
<file path=[Content_Types].xml><?xml version="1.0" encoding="utf-8"?>
<Types xmlns="http://schemas.openxmlformats.org/package/2006/content-types">
  <Default ContentType="application/vnd.openxmlformats-package.relationships+xml" Extension="rels"/>
  <Default ContentType="application/xml" Extens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ntent-footer.xml" ContentType="application/vnd.openxmlformats-officedocument.wordprocessingml.footer+xml"/>
  <Override PartName="/word/cover-footer.xml" ContentType="application/vnd.openxmlformats-officedocument.wordprocessingml.footer+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15">
  <w:body>
    <!-- Modified by docx4j 6.1.2 (Apache licensed) using ORACLE_JRE JAXB in Sun Microsystems Inc. Java 1.6.0_37 on Linux -->
    <w:tbl>
      <w:tblPr>
        <w:tblStyle w:val="TableGrid"/>
        <w:tblW w:type="auto" w:w="0"/>
        <w:tblInd w:type="dxa" w:w="5949"/>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ook w:val="04A0" w:noVBand="1" w:noHBand="0" w:lastColumn="0" w:firstColumn="1" w:lastRow="0" w:firstRow="1"/>
      </w:tblPr>
      <w:tblGrid>
        <w:gridCol w:w="3396"/>
      </w:tblGrid>
      <w:tr w:rsidTr="00380A66">
        <w:trPr/>
        <w:tc>
          <w:tcPr>
            <w:tcW w:type="dxa" w:w="3396"/>
            <w:tcBorders>
              <w:top w:val="nil"/>
              <w:left w:val="nil"/>
              <w:bottom w:val="nil"/>
              <w:right w:val="nil"/>
            </w:tcBorders>
          </w:tcPr>
          <w:p>
            <w:pPr>
              <w:rPr>
                <w:sz w:val="28"/>
                <w:szCs w:val="28"/>
                <w:lang w:val="en-US"/>
              </w:rPr>
            </w:pPr>
          </w:p>
        </w:tc>
      </w:tr>
      <w:tr>
        <w:trPr/>
        <w:tc>
          <w:tcPr>
            <w:tcBorders>
              <w:top w:val="nil"/>
              <w:left w:val="nil"/>
              <w:bottom w:val="nil"/>
              <w:right w:val="nil"/>
            </w:tcBorders>
          </w:tcPr>
          <w:p>
            <w:pPr>
              <w:ind w:left="250"/>
              <w:jc w:val="left"/>
            </w:pPr>
            <w:r>
              <w:rPr>
                <w:rFonts w:ascii="Times New Roman"/>
                <w:sz w:val="28"/>
              </w:rPr>
              <w:t xml:space="preserve">Министр просвещения Республики Казахстан</w:t>
            </w:r>
          </w:p>
          <w:p>
            <w:pPr>
              <w:ind w:left="250"/>
              <w:jc w:val="left"/>
            </w:pPr>
            <w:r>
              <w:rPr>
                <w:rFonts w:ascii="Times New Roman"/>
                <w:sz w:val="28"/>
              </w:rPr>
              <w:t xml:space="preserve">от 2 апреля 2024 года</w:t>
            </w:r>
          </w:p>
          <w:p>
            <w:pPr>
              <w:ind w:left="250"/>
              <w:jc w:val="left"/>
            </w:pPr>
            <w:r>
              <w:rPr>
                <w:rFonts w:ascii="Times New Roman"/>
                <w:sz w:val="28"/>
              </w:rPr>
              <w:t xml:space="preserve">№ 72</w:t>
            </w:r>
          </w:p>
        </w:tc>
      </w:tr>
    </w:tbl>
    <w:p>
      <w:pPr>
        <w:ind w:firstLine="5103"/>
        <w:jc w:val="center"/>
        <w:rPr>
          <w:sz w:val="28"/>
          <w:szCs w:val="28"/>
        </w:rPr>
      </w:pPr>
      <w:r w:rsidRPr="00162C54">
        <w:rPr>
          <w:sz w:val="28"/>
          <w:szCs w:val="28"/>
        </w:rPr>
        <w:t xml:space="preserve">Приложение </w:t>
      </w:r>
      <w:r w:rsidR="00C46DAE" w:rsidRPr="00162C54">
        <w:rPr>
          <w:sz w:val="28"/>
          <w:szCs w:val="28"/>
          <w:lang w:val="kk-KZ"/>
        </w:rPr>
        <w:t xml:space="preserve">№ 2 </w:t>
      </w:r>
      <w:r w:rsidRPr="00162C54">
        <w:rPr>
          <w:sz w:val="28"/>
          <w:szCs w:val="28"/>
        </w:rPr>
        <w:t xml:space="preserve">к приказу </w:t>
      </w:r>
      <w:r>
        <w:rPr>
          <w:sz w:val="28"/>
          <w:szCs w:val="28"/>
        </w:rPr>
        <w:br/>
      </w:r>
      <w:r w:rsidRPr="00162C54">
        <w:rPr>
          <w:sz w:val="28"/>
          <w:szCs w:val="28"/>
        </w:rPr>
        <w:t xml:space="preserve">                                                                        Министра просвещения </w:t>
      </w:r>
      <w:r>
        <w:rPr>
          <w:sz w:val="28"/>
          <w:szCs w:val="28"/>
        </w:rPr>
        <w:br/>
      </w:r>
      <w:r w:rsidRPr="00162C54">
        <w:rPr>
          <w:sz w:val="28"/>
          <w:szCs w:val="28"/>
        </w:rPr>
        <w:t xml:space="preserve">                                                                            Республики Казахстан</w:t>
      </w:r>
    </w:p>
    <w:p>
      <w:pPr>
        <w:ind w:firstLine="5103"/>
        <w:jc w:val="center"/>
        <w:rPr>
          <w:sz w:val="28"/>
          <w:szCs w:val="28"/>
        </w:rPr>
      </w:pPr>
      <w:r w:rsidRPr="00162C54">
        <w:rPr>
          <w:sz w:val="28"/>
          <w:szCs w:val="28"/>
        </w:rPr>
        <w:t xml:space="preserve">от «___» _________ 2024 года</w:t>
      </w:r>
    </w:p>
    <w:p>
      <w:pPr>
        <w:ind w:firstLine="5103"/>
        <w:jc w:val="center"/>
        <w:rPr>
          <w:sz w:val="28"/>
          <w:szCs w:val="28"/>
        </w:rPr>
      </w:pPr>
      <w:r w:rsidRPr="00162C54">
        <w:rPr>
          <w:sz w:val="28"/>
          <w:szCs w:val="28"/>
        </w:rPr>
        <w:t xml:space="preserve">№ ____</w:t>
      </w:r>
    </w:p>
    <w:p>
      <w:pPr>
        <w:tabs>
          <w:tab w:pos="4962" w:val="left"/>
        </w:tabs>
        <w:ind w:firstLine="709"/>
        <w:jc w:val="center"/>
        <w:rPr>
          <w:sz w:val="28"/>
          <w:szCs w:val="28"/>
        </w:rPr>
      </w:pPr>
    </w:p>
    <w:p>
      <w:pPr>
        <w:tabs>
          <w:tab w:pos="4962" w:val="left"/>
        </w:tabs>
        <w:ind w:firstLine="709"/>
        <w:jc w:val="center"/>
        <w:rPr>
          <w:sz w:val="28"/>
          <w:szCs w:val="28"/>
        </w:rPr>
      </w:pPr>
      <w:r w:rsidRPr="00162C54">
        <w:rPr>
          <w:sz w:val="28"/>
          <w:szCs w:val="28"/>
        </w:rPr>
        <w:t xml:space="preserve">                                                                  Утверждены приказом</w:t>
      </w:r>
    </w:p>
    <w:p>
      <w:pPr>
        <w:tabs>
          <w:tab w:pos="4962" w:val="left"/>
        </w:tabs>
        <w:ind w:firstLine="709"/>
        <w:jc w:val="center"/>
        <w:rPr>
          <w:sz w:val="28"/>
          <w:szCs w:val="28"/>
        </w:rPr>
      </w:pPr>
      <w:r w:rsidRPr="00162C54">
        <w:rPr>
          <w:sz w:val="28"/>
          <w:szCs w:val="28"/>
        </w:rPr>
        <w:t xml:space="preserve">                                                                  Министра образования и науки</w:t>
      </w:r>
    </w:p>
    <w:p>
      <w:pPr>
        <w:tabs>
          <w:tab w:pos="4962" w:val="left"/>
        </w:tabs>
        <w:ind w:firstLine="709"/>
        <w:jc w:val="center"/>
        <w:rPr>
          <w:sz w:val="28"/>
          <w:szCs w:val="28"/>
        </w:rPr>
      </w:pPr>
      <w:r w:rsidRPr="00162C54">
        <w:rPr>
          <w:sz w:val="28"/>
          <w:szCs w:val="28"/>
        </w:rPr>
        <w:t xml:space="preserve">                                                                 Республики Казахстан</w:t>
      </w:r>
    </w:p>
    <w:p>
      <w:pPr>
        <w:tabs>
          <w:tab w:pos="4962" w:val="left"/>
        </w:tabs>
        <w:ind w:firstLine="709"/>
        <w:jc w:val="center"/>
        <w:rPr>
          <w:sz w:val="28"/>
          <w:szCs w:val="28"/>
        </w:rPr>
      </w:pPr>
      <w:r w:rsidRPr="00162C54">
        <w:rPr>
          <w:sz w:val="28"/>
          <w:szCs w:val="28"/>
        </w:rPr>
        <w:t xml:space="preserve">                                                           от 27 января 2016 года № 83</w:t>
      </w:r>
    </w:p>
    <w:p>
      <w:pPr>
        <w:tabs>
          <w:tab w:pos="4962" w:val="left"/>
        </w:tabs>
        <w:ind w:firstLine="709"/>
        <w:jc w:val="center"/>
        <w:rPr>
          <w:sz w:val="28"/>
          <w:szCs w:val="28"/>
        </w:rPr>
      </w:pPr>
    </w:p>
    <w:p>
      <w:pPr>
        <w:tabs>
          <w:tab w:pos="4962" w:val="left"/>
        </w:tabs>
        <w:ind w:firstLine="709"/>
        <w:jc w:val="center"/>
        <w:rPr>
          <w:sz w:val="28"/>
          <w:szCs w:val="28"/>
        </w:rPr>
      </w:pPr>
    </w:p>
    <w:p>
      <w:pPr>
        <w:tabs>
          <w:tab w:pos="4962" w:val="left"/>
        </w:tabs>
        <w:ind w:firstLine="709"/>
        <w:jc w:val="center"/>
        <w:rPr>
          <w:b/>
          <w:bCs/>
          <w:sz w:val="28"/>
          <w:szCs w:val="28"/>
        </w:rPr>
      </w:pPr>
      <w:r w:rsidRPr="00162C54">
        <w:rPr>
          <w:b/>
          <w:bCs/>
          <w:sz w:val="28"/>
          <w:szCs w:val="28"/>
        </w:rPr>
        <w:t xml:space="preserve">Правила и условия проведения аттестации педагогов</w:t>
      </w:r>
    </w:p>
    <w:p>
      <w:pPr>
        <w:tabs>
          <w:tab w:pos="4962" w:val="left"/>
        </w:tabs>
        <w:ind w:firstLine="709"/>
        <w:jc w:val="center"/>
        <w:rPr>
          <w:b/>
          <w:bCs/>
          <w:sz w:val="28"/>
          <w:szCs w:val="28"/>
        </w:rPr>
      </w:pPr>
    </w:p>
    <w:p>
      <w:pPr>
        <w:tabs>
          <w:tab w:pos="4962" w:val="left"/>
        </w:tabs>
        <w:ind w:firstLine="709"/>
        <w:jc w:val="center"/>
        <w:rPr>
          <w:b/>
          <w:bCs/>
          <w:sz w:val="28"/>
          <w:szCs w:val="28"/>
        </w:rPr>
      </w:pPr>
    </w:p>
    <w:p>
      <w:pPr>
        <w:tabs>
          <w:tab w:pos="4962" w:val="left"/>
        </w:tabs>
        <w:ind w:firstLine="709"/>
        <w:jc w:val="center"/>
        <w:rPr>
          <w:b/>
          <w:bCs/>
          <w:sz w:val="28"/>
          <w:szCs w:val="28"/>
        </w:rPr>
      </w:pPr>
      <w:r w:rsidRPr="00162C54">
        <w:rPr>
          <w:b/>
          <w:bCs/>
          <w:sz w:val="28"/>
          <w:szCs w:val="28"/>
        </w:rPr>
        <w:t xml:space="preserve">Глава 1. Общие положения</w:t>
      </w:r>
    </w:p>
    <w:p>
      <w:pPr>
        <w:tabs>
          <w:tab w:pos="4962" w:val="left"/>
        </w:tabs>
        <w:ind w:firstLine="709"/>
        <w:jc w:val="both"/>
        <w:rPr>
          <w:sz w:val="28"/>
          <w:szCs w:val="28"/>
        </w:rPr>
      </w:pPr>
    </w:p>
    <w:p>
      <w:pPr>
        <w:tabs>
          <w:tab w:pos="4962" w:val="left"/>
        </w:tabs>
        <w:ind w:firstLine="709"/>
        <w:jc w:val="both"/>
        <w:rPr>
          <w:sz w:val="28"/>
          <w:szCs w:val="28"/>
        </w:rPr>
      </w:pPr>
      <w:r w:rsidRPr="00162C54">
        <w:rPr>
          <w:sz w:val="28"/>
          <w:szCs w:val="28"/>
        </w:rPr>
        <w:t xml:space="preserve">1. Настоящие Правила и условия проведения аттестации педагогов </w:t>
      </w:r>
      <w:r>
        <w:rPr>
          <w:sz w:val="28"/>
          <w:szCs w:val="28"/>
        </w:rPr>
        <w:br/>
      </w:r>
      <w:r w:rsidRPr="00162C54">
        <w:rPr>
          <w:sz w:val="28"/>
          <w:szCs w:val="28"/>
        </w:rPr>
        <w:t xml:space="preserve">(далее - Правила) разработаны в соответствии с пунктом 7 статьи 139 Трудового кодекса Республики Казахстан, с пунктом 5 статьи 44 Закона Республики Казахстан «Об образовании», статьей 14 Закона Республики Казахстан                             «О статусе педагога», подпунктом 1) статьи 10 Закона Республики Казахстан </w:t>
      </w:r>
      <w:r>
        <w:rPr>
          <w:sz w:val="28"/>
          <w:szCs w:val="28"/>
        </w:rPr>
        <w:br/>
      </w:r>
      <w:r w:rsidRPr="00162C54">
        <w:rPr>
          <w:sz w:val="28"/>
          <w:szCs w:val="28"/>
        </w:rPr>
        <w:t xml:space="preserve">«О государственных услугах» и определяют порядок проведения аттестации педагогов</w:t>
      </w:r>
      <w:r w:rsidR="00F54119" w:rsidRPr="00162C54">
        <w:rPr>
          <w:sz w:val="28"/>
          <w:szCs w:val="28"/>
        </w:rPr>
        <w:t xml:space="preserve"> и </w:t>
      </w:r>
      <w:r w:rsidR="00F54119" w:rsidRPr="00162C54">
        <w:rPr>
          <w:sz w:val="28"/>
          <w:szCs w:val="28"/>
        </w:rPr>
        <w:t xml:space="preserve">присвоени</w:t>
      </w:r>
      <w:r w:rsidR="00D729F4" w:rsidRPr="00162C54">
        <w:rPr>
          <w:sz w:val="28"/>
          <w:szCs w:val="28"/>
          <w:lang w:val="kk-KZ"/>
        </w:rPr>
        <w:t xml:space="preserve">я</w:t>
      </w:r>
      <w:r w:rsidR="00F54119" w:rsidRPr="00162C54">
        <w:rPr>
          <w:sz w:val="28"/>
          <w:szCs w:val="28"/>
        </w:rPr>
        <w:t xml:space="preserve"> (подтверждение) квалификационных категорий педагогам</w:t>
      </w:r>
      <w:r w:rsidRPr="00162C54">
        <w:rPr>
          <w:sz w:val="28"/>
          <w:szCs w:val="28"/>
        </w:rPr>
        <w:t xml:space="preserve">.</w:t>
      </w:r>
    </w:p>
    <w:p>
      <w:pPr>
        <w:tabs>
          <w:tab w:pos="4962" w:val="left"/>
        </w:tabs>
        <w:ind w:firstLine="709"/>
        <w:jc w:val="both"/>
        <w:rPr>
          <w:sz w:val="28"/>
          <w:szCs w:val="28"/>
        </w:rPr>
      </w:pPr>
      <w:r w:rsidRPr="00162C54">
        <w:rPr>
          <w:sz w:val="28"/>
          <w:szCs w:val="28"/>
        </w:rPr>
        <w:t xml:space="preserve">2. В настоящих Правилах используются следующие основные понятия:</w:t>
      </w:r>
    </w:p>
    <w:p>
      <w:pPr>
        <w:tabs>
          <w:tab w:pos="4962" w:val="left"/>
        </w:tabs>
        <w:ind w:firstLine="709"/>
        <w:jc w:val="both"/>
        <w:rPr>
          <w:sz w:val="28"/>
          <w:szCs w:val="28"/>
        </w:rPr>
      </w:pPr>
      <w:r w:rsidRPr="00162C54">
        <w:rPr>
          <w:sz w:val="28"/>
          <w:szCs w:val="28"/>
        </w:rPr>
        <w:t xml:space="preserve">1)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настоящим Правилам;</w:t>
      </w:r>
    </w:p>
    <w:p>
      <w:pPr>
        <w:tabs>
          <w:tab w:pos="4962" w:val="left"/>
        </w:tabs>
        <w:ind w:firstLine="709"/>
        <w:jc w:val="both"/>
        <w:rPr>
          <w:sz w:val="28"/>
          <w:szCs w:val="28"/>
        </w:rPr>
      </w:pPr>
      <w:r w:rsidRPr="00162C54">
        <w:rPr>
          <w:sz w:val="28"/>
          <w:szCs w:val="28"/>
        </w:rPr>
        <w:t xml:space="preserve">2) аттестуемый – педагог (в соответствии с Перечнем должностей педагогов, утвержденным приказом Министра образования и науки Республики Казахстан от 15 апреля 2020 года № 145 «Об утверждении Перечня должностей педагогов» (зарегистрирован в Реестре государственной регистрации нормативных правовых актов под № 20400), претендующий на присвоение (подтверждение) квалификационной категории согласно настоящим Правилам; </w:t>
      </w:r>
    </w:p>
    <w:p>
      <w:pPr>
        <w:tabs>
          <w:tab w:pos="4962" w:val="left"/>
        </w:tabs>
        <w:ind w:firstLine="709"/>
        <w:jc w:val="both"/>
        <w:rPr>
          <w:sz w:val="28"/>
          <w:szCs w:val="28"/>
        </w:rPr>
      </w:pPr>
      <w:r w:rsidRPr="00162C54">
        <w:rPr>
          <w:sz w:val="28"/>
          <w:szCs w:val="28"/>
        </w:rPr>
        <w:t xml:space="preserve">3) аттестационная комиссия – коллегиальный орган, проводящий процедуру аттестации педагогов (далее – Комиссия);</w:t>
      </w:r>
    </w:p>
    <w:p>
      <w:pPr>
        <w:tabs>
          <w:tab w:pos="4962" w:val="left"/>
        </w:tabs>
        <w:ind w:firstLine="709"/>
        <w:jc w:val="both"/>
        <w:rPr>
          <w:sz w:val="28"/>
          <w:szCs w:val="28"/>
        </w:rPr>
      </w:pPr>
      <w:r w:rsidRPr="00162C54">
        <w:rPr>
          <w:sz w:val="28"/>
          <w:szCs w:val="28"/>
        </w:rPr>
        <w:t xml:space="preserve">4) </w:t>
      </w:r>
      <w:r w:rsidR="00EA59D9" w:rsidRPr="00162C54">
        <w:rPr>
          <w:sz w:val="28"/>
          <w:szCs w:val="28"/>
        </w:rPr>
        <w:t xml:space="preserve">аттестационный период – промежуток времени с даты последнего присвоения (подтверждения) квалификационной категории до наступления срока следующей аттестации или наличия условий для досрочной аттестации;</w:t>
      </w:r>
    </w:p>
    <w:p>
      <w:pPr>
        <w:tabs>
          <w:tab w:pos="4962" w:val="left"/>
        </w:tabs>
        <w:ind w:firstLine="709"/>
        <w:jc w:val="both"/>
        <w:rPr>
          <w:sz w:val="28"/>
          <w:szCs w:val="28"/>
        </w:rPr>
      </w:pPr>
      <w:r w:rsidRPr="00162C54">
        <w:rPr>
          <w:sz w:val="28"/>
          <w:szCs w:val="28"/>
        </w:rPr>
        <w:t xml:space="preserve">5</w:t>
      </w:r>
      <w:r w:rsidR="00EA59D9" w:rsidRPr="00162C54">
        <w:rPr>
          <w:sz w:val="28"/>
          <w:szCs w:val="28"/>
        </w:rPr>
        <w:t xml:space="preserve">) апелляция – процедура повторного рассмотрения результатов оценки знаний педагогов, которая осуществляется по заявлению педагога посредством </w:t>
      </w:r>
      <w:r w:rsidR="00EA59D9" w:rsidRPr="00162C54">
        <w:rPr>
          <w:sz w:val="28"/>
          <w:szCs w:val="28"/>
        </w:rPr>
        <w:t xml:space="preserve">информационных коммуникационных технологий в соответствии с настоящими Правилами;</w:t>
      </w:r>
    </w:p>
    <w:p>
      <w:pPr>
        <w:tabs>
          <w:tab w:pos="4962" w:val="left"/>
        </w:tabs>
        <w:ind w:firstLine="709"/>
        <w:jc w:val="both"/>
        <w:rPr>
          <w:sz w:val="28"/>
          <w:szCs w:val="28"/>
        </w:rPr>
      </w:pPr>
      <w:r w:rsidRPr="00162C54">
        <w:rPr>
          <w:sz w:val="28"/>
          <w:szCs w:val="28"/>
        </w:rPr>
        <w:t xml:space="preserve">6</w:t>
      </w:r>
      <w:r w:rsidR="00EA59D9" w:rsidRPr="00162C54">
        <w:rPr>
          <w:sz w:val="28"/>
          <w:szCs w:val="28"/>
        </w:rPr>
        <w:t xml:space="preserve">) апелляционная комиссия – комиссия, создаваемая уполномоченным органом в области образования, которая принимает решение по итогам повторного рассмотрения результатов оценки знаний педагогов;</w:t>
      </w:r>
    </w:p>
    <w:p>
      <w:pPr>
        <w:tabs>
          <w:tab w:pos="4962" w:val="left"/>
        </w:tabs>
        <w:ind w:firstLine="709"/>
        <w:jc w:val="both"/>
        <w:rPr>
          <w:sz w:val="28"/>
          <w:szCs w:val="28"/>
        </w:rPr>
      </w:pPr>
      <w:r w:rsidRPr="00162C54">
        <w:rPr>
          <w:sz w:val="28"/>
          <w:szCs w:val="28"/>
        </w:rPr>
        <w:t xml:space="preserve">7</w:t>
      </w:r>
      <w:r w:rsidR="00EA59D9" w:rsidRPr="00162C54">
        <w:rPr>
          <w:sz w:val="28"/>
          <w:szCs w:val="28"/>
        </w:rPr>
        <w:t xml:space="preserve">) </w:t>
      </w:r>
      <w:r w:rsidR="004B6872" w:rsidRPr="00162C54">
        <w:rPr>
          <w:sz w:val="28"/>
          <w:szCs w:val="28"/>
        </w:rPr>
        <w:t xml:space="preserve">квалификационная оценка – рассмотрение организацией образования материалов</w:t>
      </w:r>
      <w:r w:rsidR="008D5582" w:rsidRPr="00162C54">
        <w:rPr>
          <w:sz w:val="28"/>
          <w:szCs w:val="28"/>
        </w:rPr>
        <w:t xml:space="preserve"> (портфолио)</w:t>
      </w:r>
      <w:r w:rsidR="004B6872" w:rsidRPr="00162C54">
        <w:rPr>
          <w:sz w:val="28"/>
          <w:szCs w:val="28"/>
        </w:rPr>
        <w:t xml:space="preserve"> педагога на соответствие квалификационным характеристикам;</w:t>
      </w:r>
    </w:p>
    <w:p>
      <w:pPr>
        <w:tabs>
          <w:tab w:pos="4962" w:val="left"/>
        </w:tabs>
        <w:ind w:firstLine="709"/>
        <w:jc w:val="both"/>
        <w:rPr>
          <w:sz w:val="28"/>
          <w:szCs w:val="28"/>
        </w:rPr>
      </w:pPr>
      <w:r w:rsidRPr="00162C54">
        <w:rPr>
          <w:sz w:val="28"/>
          <w:szCs w:val="28"/>
        </w:rPr>
        <w:t xml:space="preserve">8</w:t>
      </w:r>
      <w:r w:rsidR="00EA59D9" w:rsidRPr="00162C54">
        <w:rPr>
          <w:sz w:val="28"/>
          <w:szCs w:val="28"/>
        </w:rPr>
        <w:t xml:space="preserve">) </w:t>
      </w:r>
      <w:r w:rsidR="004B6872" w:rsidRPr="00162C54">
        <w:rPr>
          <w:sz w:val="28"/>
          <w:szCs w:val="28"/>
        </w:rPr>
        <w:t xml:space="preserve">квалификационная категория – уровень профессиональной компетентности педагога в соответствии с Профессиональным стандартом «Педагог», утвержденным приказом исполняющего обязанности Министра просвещения Республики Казахстан от 15 декабря 2022 года № 500 </w:t>
      </w:r>
      <w:r>
        <w:rPr>
          <w:sz w:val="28"/>
          <w:szCs w:val="28"/>
        </w:rPr>
        <w:br/>
      </w:r>
      <w:r w:rsidR="004B6872" w:rsidRPr="00162C54">
        <w:rPr>
          <w:sz w:val="28"/>
          <w:szCs w:val="28"/>
        </w:rPr>
        <w:t xml:space="preserve">«Об утверждении профессионального стандарта «Педагог» (зарегистрирован                               в Реестре государственной регистрации нормативных правовых актов под </w:t>
      </w:r>
      <w:r>
        <w:rPr>
          <w:sz w:val="28"/>
          <w:szCs w:val="28"/>
        </w:rPr>
        <w:br/>
      </w:r>
      <w:r w:rsidR="004B6872" w:rsidRPr="00162C54">
        <w:rPr>
          <w:sz w:val="28"/>
          <w:szCs w:val="28"/>
        </w:rPr>
        <w:t xml:space="preserve">№</w:t>
      </w:r>
      <w:r w:rsidR="009B4E40" w:rsidRPr="00162C54">
        <w:rPr>
          <w:sz w:val="28"/>
          <w:szCs w:val="28"/>
          <w:lang w:val="kk-KZ"/>
        </w:rPr>
        <w:t xml:space="preserve"> </w:t>
      </w:r>
      <w:r w:rsidR="004B6872" w:rsidRPr="00162C54">
        <w:rPr>
          <w:sz w:val="28"/>
          <w:szCs w:val="28"/>
        </w:rPr>
        <w:t xml:space="preserve">31149), (далее – Профессиональный стандарт) и квалификационными требованиями согласно приказу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(далее – квалификационные характеристики); </w:t>
      </w:r>
    </w:p>
    <w:p>
      <w:pPr>
        <w:tabs>
          <w:tab w:pos="4962" w:val="left"/>
        </w:tabs>
        <w:ind w:firstLine="709"/>
        <w:jc w:val="both"/>
        <w:rPr>
          <w:sz w:val="28"/>
          <w:szCs w:val="28"/>
        </w:rPr>
      </w:pPr>
      <w:r w:rsidRPr="00162C54">
        <w:rPr>
          <w:sz w:val="28"/>
          <w:szCs w:val="28"/>
        </w:rPr>
        <w:t xml:space="preserve">9</w:t>
      </w:r>
      <w:r w:rsidR="00EA59D9" w:rsidRPr="00162C54">
        <w:rPr>
          <w:sz w:val="28"/>
          <w:szCs w:val="28"/>
        </w:rPr>
        <w:t xml:space="preserve">) комплексное аналитическое обобщение результатов деятельности – процедура оценки соответствия </w:t>
      </w:r>
      <w:bookmarkStart w:name="_Hlk158383700" w:id="0"/>
      <w:r w:rsidR="00EA59D9" w:rsidRPr="00162C54">
        <w:rPr>
          <w:sz w:val="28"/>
          <w:szCs w:val="28"/>
        </w:rPr>
        <w:t xml:space="preserve">доказательств деятельности и достижений педагога</w:t>
      </w:r>
      <w:bookmarkEnd w:id="0"/>
      <w:r w:rsidR="00EA59D9" w:rsidRPr="00162C54">
        <w:rPr>
          <w:sz w:val="28"/>
          <w:szCs w:val="28"/>
        </w:rPr>
        <w:t xml:space="preserve"> требованиям квалификационной категории;</w:t>
      </w:r>
    </w:p>
    <w:p>
      <w:pPr>
        <w:tabs>
          <w:tab w:pos="4962" w:val="left"/>
        </w:tabs>
        <w:ind w:firstLine="709"/>
        <w:jc w:val="both"/>
        <w:rPr>
          <w:sz w:val="28"/>
          <w:szCs w:val="28"/>
        </w:rPr>
      </w:pPr>
      <w:r w:rsidRPr="00162C54">
        <w:rPr>
          <w:sz w:val="28"/>
          <w:szCs w:val="28"/>
        </w:rPr>
        <w:t xml:space="preserve">1</w:t>
      </w:r>
      <w:r w:rsidR="000B0874" w:rsidRPr="00162C54">
        <w:rPr>
          <w:sz w:val="28"/>
          <w:szCs w:val="28"/>
        </w:rPr>
        <w:t xml:space="preserve">0</w:t>
      </w:r>
      <w:r w:rsidRPr="00162C54">
        <w:rPr>
          <w:sz w:val="28"/>
          <w:szCs w:val="28"/>
        </w:rPr>
        <w:t xml:space="preserve">) оценка знаний педагогов (далее – ОЗП) – процедура</w:t>
      </w:r>
      <w:r w:rsidR="00B00798" w:rsidRPr="00162C54">
        <w:rPr>
          <w:sz w:val="28"/>
          <w:szCs w:val="28"/>
          <w:lang w:val="kk-KZ"/>
        </w:rPr>
        <w:t xml:space="preserve"> тестирования</w:t>
      </w:r>
      <w:r w:rsidRPr="00162C54">
        <w:rPr>
          <w:sz w:val="28"/>
          <w:szCs w:val="28"/>
        </w:rPr>
        <w:t xml:space="preserve">, проводимая с целью определения уровня знаний педагога в соответствии с настоящими Правилами;</w:t>
      </w:r>
    </w:p>
    <w:p>
      <w:pPr>
        <w:tabs>
          <w:tab w:pos="4962" w:val="left"/>
        </w:tabs>
        <w:ind w:firstLine="709"/>
        <w:jc w:val="both"/>
        <w:rPr>
          <w:sz w:val="28"/>
          <w:szCs w:val="28"/>
        </w:rPr>
      </w:pPr>
      <w:r w:rsidRPr="00162C54">
        <w:rPr>
          <w:sz w:val="28"/>
          <w:szCs w:val="28"/>
        </w:rPr>
        <w:t xml:space="preserve">1</w:t>
      </w:r>
      <w:r w:rsidR="000B0874" w:rsidRPr="00162C54">
        <w:rPr>
          <w:sz w:val="28"/>
          <w:szCs w:val="28"/>
        </w:rPr>
        <w:t xml:space="preserve">1</w:t>
      </w:r>
      <w:r w:rsidRPr="00162C54">
        <w:rPr>
          <w:sz w:val="28"/>
          <w:szCs w:val="28"/>
        </w:rPr>
        <w:t xml:space="preserve">) </w:t>
      </w:r>
      <w:r w:rsidR="00BE37FD" w:rsidRPr="00162C54">
        <w:rPr>
          <w:sz w:val="28"/>
          <w:szCs w:val="28"/>
          <w:lang w:val="kk-KZ"/>
        </w:rPr>
        <w:t xml:space="preserve">Национальная платформа</w:t>
      </w:r>
      <w:r w:rsidR="00BE30F7" w:rsidRPr="00162C54">
        <w:rPr>
          <w:sz w:val="28"/>
          <w:szCs w:val="28"/>
        </w:rPr>
        <w:t xml:space="preserve"> </w:t>
      </w:r>
      <w:r w:rsidR="00BE37FD" w:rsidRPr="00162C54">
        <w:rPr>
          <w:sz w:val="28"/>
          <w:szCs w:val="28"/>
        </w:rPr>
        <w:t xml:space="preserve">непрерывного профессионального развития педагога</w:t>
      </w:r>
      <w:r w:rsidR="0099100D" w:rsidRPr="00162C54">
        <w:rPr>
          <w:sz w:val="28"/>
          <w:szCs w:val="28"/>
        </w:rPr>
        <w:t xml:space="preserve"> (объект информатизации)</w:t>
      </w:r>
      <w:r w:rsidR="00BE37FD" w:rsidRPr="00162C54">
        <w:rPr>
          <w:sz w:val="28"/>
          <w:szCs w:val="28"/>
        </w:rPr>
        <w:t xml:space="preserve"> </w:t>
      </w:r>
      <w:r w:rsidR="00BE30F7" w:rsidRPr="00162C54">
        <w:rPr>
          <w:sz w:val="28"/>
          <w:szCs w:val="28"/>
        </w:rPr>
        <w:t xml:space="preserve">- система непрерывного профессионального развития педагога (далее – </w:t>
      </w:r>
      <w:r w:rsidR="00DD7FBF" w:rsidRPr="00162C54">
        <w:rPr>
          <w:sz w:val="28"/>
          <w:szCs w:val="28"/>
          <w:lang w:val="kk-KZ"/>
        </w:rPr>
        <w:t xml:space="preserve">П</w:t>
      </w:r>
      <w:r w:rsidR="00BE37FD" w:rsidRPr="00162C54">
        <w:rPr>
          <w:sz w:val="28"/>
          <w:szCs w:val="28"/>
          <w:lang w:val="kk-KZ"/>
        </w:rPr>
        <w:t xml:space="preserve">латформа</w:t>
      </w:r>
      <w:r w:rsidR="00BE30F7" w:rsidRPr="00162C54">
        <w:rPr>
          <w:sz w:val="28"/>
          <w:szCs w:val="28"/>
        </w:rPr>
        <w:t xml:space="preserve">), обеспечивающая сбор и обработку данных о профессиональной деятельности педагога;</w:t>
      </w:r>
    </w:p>
    <w:p>
      <w:pPr>
        <w:tabs>
          <w:tab w:pos="4962" w:val="left"/>
        </w:tabs>
        <w:ind w:firstLine="709"/>
        <w:jc w:val="both"/>
        <w:rPr>
          <w:sz w:val="28"/>
          <w:szCs w:val="28"/>
        </w:rPr>
      </w:pPr>
      <w:r w:rsidRPr="00162C54">
        <w:rPr>
          <w:sz w:val="28"/>
          <w:szCs w:val="28"/>
        </w:rPr>
        <w:t xml:space="preserve">12) </w:t>
      </w:r>
      <w:r w:rsidR="00F9515B" w:rsidRPr="00162C54">
        <w:rPr>
          <w:sz w:val="28"/>
          <w:szCs w:val="28"/>
          <w:lang w:val="kk-KZ"/>
        </w:rPr>
        <w:t xml:space="preserve">Э</w:t>
      </w:r>
      <w:r w:rsidRPr="00162C54">
        <w:rPr>
          <w:sz w:val="28"/>
          <w:szCs w:val="28"/>
        </w:rPr>
        <w:t xml:space="preserve">кспертный</w:t>
      </w:r>
      <w:r w:rsidRPr="00162C54">
        <w:rPr>
          <w:sz w:val="28"/>
          <w:szCs w:val="28"/>
        </w:rPr>
        <w:t xml:space="preserve"> совет – коллегиальный орган, </w:t>
      </w:r>
      <w:r w:rsidR="009B4E40" w:rsidRPr="00162C54">
        <w:rPr>
          <w:sz w:val="28"/>
          <w:szCs w:val="28"/>
          <w:lang w:val="kk-KZ"/>
        </w:rPr>
        <w:t xml:space="preserve">осуществляющий </w:t>
      </w:r>
      <w:r w:rsidRPr="00162C54">
        <w:rPr>
          <w:sz w:val="28"/>
          <w:szCs w:val="28"/>
        </w:rPr>
        <w:t xml:space="preserve">процедуру комплексного аналитического обобщения результатов деятельности.</w:t>
      </w:r>
    </w:p>
    <w:p>
      <w:pPr>
        <w:tabs>
          <w:tab w:pos="4962" w:val="left"/>
        </w:tabs>
        <w:ind w:firstLine="709"/>
        <w:jc w:val="both"/>
        <w:rPr>
          <w:sz w:val="28"/>
          <w:szCs w:val="28"/>
        </w:rPr>
      </w:pPr>
      <w:r w:rsidRPr="00162C54">
        <w:rPr>
          <w:sz w:val="28"/>
          <w:szCs w:val="28"/>
        </w:rPr>
        <w:t xml:space="preserve">3. Аттестация педагогов, методистов, заместителей руководителя организаций образования, методических кабинетов (центров) проводится не реже одного раза в пять лет в соответствии с подпунктом 3) пункта 1 статьи 15 Закона Республики Казахстан «О статусе педагога».</w:t>
      </w:r>
    </w:p>
    <w:p>
      <w:pPr>
        <w:tabs>
          <w:tab w:pos="4962" w:val="left"/>
        </w:tabs>
        <w:ind w:firstLine="709"/>
        <w:jc w:val="both"/>
        <w:rPr>
          <w:strike/>
          <w:sz w:val="28"/>
          <w:szCs w:val="28"/>
        </w:rPr>
      </w:pPr>
      <w:r w:rsidRPr="00162C54">
        <w:rPr>
          <w:sz w:val="28"/>
          <w:szCs w:val="28"/>
        </w:rPr>
        <w:t xml:space="preserve"> </w:t>
      </w:r>
      <w:bookmarkStart w:name="gjdgxs" w:colLast="0" w:colFirst="0" w:id="1"/>
      <w:bookmarkStart w:name="_30j0zll" w:colLast="0" w:colFirst="0" w:id="2"/>
      <w:bookmarkEnd w:id="1"/>
      <w:bookmarkEnd w:id="2"/>
      <w:r w:rsidRPr="00162C54">
        <w:rPr>
          <w:sz w:val="28"/>
          <w:szCs w:val="28"/>
        </w:rPr>
        <w:t xml:space="preserve">Первые руководители организаций образования проходят аттестацию один раз в три года в соответствии с пунктом 5 статьи 44 Закона Республики Казахстан «Об образовании». </w:t>
      </w: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center"/>
        <w:rPr>
          <w:b/>
          <w:bCs/>
          <w:sz w:val="28"/>
          <w:szCs w:val="28"/>
        </w:rPr>
      </w:pPr>
      <w:r w:rsidRPr="00162C54">
        <w:rPr>
          <w:b/>
          <w:bCs/>
          <w:sz w:val="28"/>
          <w:szCs w:val="28"/>
        </w:rPr>
        <w:t xml:space="preserve">Глава 2. Порядок проведения аттестации </w:t>
      </w:r>
    </w:p>
    <w:p>
      <w:pPr>
        <w:tabs>
          <w:tab w:pos="4962" w:val="left"/>
        </w:tabs>
        <w:ind w:firstLine="709"/>
        <w:jc w:val="both"/>
        <w:rPr>
          <w:sz w:val="28"/>
          <w:szCs w:val="28"/>
        </w:rPr>
      </w:pPr>
    </w:p>
    <w:p>
      <w:pPr>
        <w:tabs>
          <w:tab w:pos="4962" w:val="left"/>
        </w:tabs>
        <w:ind w:firstLine="709"/>
        <w:jc w:val="both"/>
        <w:rPr>
          <w:sz w:val="28"/>
          <w:szCs w:val="28"/>
        </w:rPr>
      </w:pPr>
      <w:r w:rsidRPr="00162C54">
        <w:rPr>
          <w:sz w:val="28"/>
          <w:szCs w:val="28"/>
        </w:rPr>
        <w:t xml:space="preserve">4. </w:t>
      </w:r>
      <w:r w:rsidR="006721C2" w:rsidRPr="00162C54">
        <w:rPr>
          <w:sz w:val="28"/>
          <w:szCs w:val="28"/>
        </w:rPr>
        <w:t xml:space="preserve">Для допуска к аттестации организация образования проводит квалификационную оценку педагогов, </w:t>
      </w:r>
      <w:bookmarkStart w:name="_Hlk162509678" w:id="3"/>
      <w:r w:rsidR="00FC1561" w:rsidRPr="00162C54">
        <w:rPr>
          <w:sz w:val="28"/>
          <w:szCs w:val="28"/>
        </w:rPr>
        <w:t xml:space="preserve">методистов, </w:t>
      </w:r>
      <w:r w:rsidR="006721C2" w:rsidRPr="00162C54">
        <w:rPr>
          <w:sz w:val="28"/>
          <w:szCs w:val="28"/>
        </w:rPr>
        <w:t xml:space="preserve">первых руководителей, заместителей руководителя организаций образования и методических кабинетов (центров) </w:t>
      </w:r>
      <w:bookmarkEnd w:id="3"/>
      <w:r w:rsidR="006721C2" w:rsidRPr="00162C54">
        <w:rPr>
          <w:sz w:val="28"/>
          <w:szCs w:val="28"/>
        </w:rPr>
        <w:t xml:space="preserve">посредством рассмотрения </w:t>
      </w:r>
      <w:r w:rsidR="00E95D53" w:rsidRPr="00162C54">
        <w:rPr>
          <w:sz w:val="28"/>
          <w:szCs w:val="28"/>
        </w:rPr>
        <w:t xml:space="preserve">портфолио</w:t>
      </w:r>
      <w:r w:rsidR="006721C2" w:rsidRPr="00162C54">
        <w:rPr>
          <w:sz w:val="28"/>
          <w:szCs w:val="28"/>
        </w:rPr>
        <w:t xml:space="preserve">.</w:t>
      </w:r>
    </w:p>
    <w:p>
      <w:pPr>
        <w:tabs>
          <w:tab w:pos="4962" w:val="left"/>
        </w:tabs>
        <w:ind w:firstLine="709"/>
        <w:jc w:val="both"/>
        <w:rPr>
          <w:sz w:val="28"/>
          <w:szCs w:val="28"/>
        </w:rPr>
      </w:pPr>
      <w:r w:rsidRPr="00162C54">
        <w:rPr>
          <w:sz w:val="28"/>
          <w:szCs w:val="28"/>
        </w:rPr>
        <w:t xml:space="preserve">Педагоги, </w:t>
      </w:r>
      <w:r w:rsidR="00FC1561" w:rsidRPr="00162C54">
        <w:rPr>
          <w:sz w:val="28"/>
          <w:szCs w:val="28"/>
        </w:rPr>
        <w:t xml:space="preserve">методисты, </w:t>
      </w:r>
      <w:r w:rsidRPr="00162C54">
        <w:rPr>
          <w:sz w:val="28"/>
          <w:szCs w:val="28"/>
        </w:rPr>
        <w:t xml:space="preserve">первые руководители, заместители руководител</w:t>
      </w:r>
      <w:r w:rsidR="005F254D" w:rsidRPr="00162C54">
        <w:rPr>
          <w:sz w:val="28"/>
          <w:szCs w:val="28"/>
        </w:rPr>
        <w:t xml:space="preserve">ей</w:t>
      </w:r>
      <w:r w:rsidRPr="00162C54">
        <w:rPr>
          <w:sz w:val="28"/>
          <w:szCs w:val="28"/>
        </w:rPr>
        <w:t xml:space="preserve"> организаций образования и методических кабинетов (центров) </w:t>
      </w:r>
      <w:r w:rsidR="00FE0E5C" w:rsidRPr="00162C54">
        <w:rPr>
          <w:sz w:val="28"/>
          <w:szCs w:val="28"/>
          <w:lang w:val="kk-KZ"/>
        </w:rPr>
        <w:t xml:space="preserve">проходят</w:t>
      </w:r>
      <w:r w:rsidRPr="00162C54">
        <w:rPr>
          <w:sz w:val="28"/>
          <w:szCs w:val="28"/>
        </w:rPr>
        <w:t xml:space="preserve"> ОЗП </w:t>
      </w:r>
      <w:r w:rsidR="00EC4EDB" w:rsidRPr="00162C54">
        <w:rPr>
          <w:sz w:val="28"/>
          <w:szCs w:val="28"/>
        </w:rPr>
        <w:t xml:space="preserve">в электронном формате.</w:t>
      </w:r>
      <w:r w:rsidR="007F60B0" w:rsidRPr="00162C54">
        <w:rPr/>
        <w:t xml:space="preserve"> </w:t>
      </w:r>
    </w:p>
    <w:p>
      <w:pPr>
        <w:tabs>
          <w:tab w:pos="4962" w:val="left"/>
        </w:tabs>
        <w:ind w:firstLine="709"/>
        <w:jc w:val="both"/>
        <w:rPr>
          <w:sz w:val="28"/>
          <w:szCs w:val="28"/>
        </w:rPr>
      </w:pPr>
      <w:r w:rsidRPr="00162C54">
        <w:rPr>
          <w:sz w:val="28"/>
          <w:szCs w:val="28"/>
        </w:rPr>
        <w:t xml:space="preserve">5</w:t>
      </w:r>
      <w:r w:rsidR="007F60B0" w:rsidRPr="00162C54">
        <w:rPr>
          <w:sz w:val="28"/>
          <w:szCs w:val="28"/>
        </w:rPr>
        <w:t xml:space="preserve">. </w:t>
      </w:r>
      <w:r w:rsidR="00E03E53" w:rsidRPr="00162C54">
        <w:rPr>
          <w:sz w:val="28"/>
          <w:szCs w:val="28"/>
        </w:rPr>
        <w:t xml:space="preserve">ОЗП проводится в сроки, определенные уполномоченным органом в области образования, в соответствии с заявлением аттестуемого</w:t>
      </w:r>
      <w:r w:rsidR="00371F9C" w:rsidRPr="00162C54">
        <w:rPr>
          <w:sz w:val="28"/>
          <w:szCs w:val="28"/>
        </w:rPr>
        <w:t xml:space="preserve"> согласно приложению 1 к настоящим Правилам</w:t>
      </w:r>
      <w:r w:rsidR="00E03E53" w:rsidRPr="00162C54">
        <w:rPr>
          <w:sz w:val="28"/>
          <w:szCs w:val="28"/>
        </w:rPr>
        <w:t xml:space="preserve">.</w:t>
      </w:r>
    </w:p>
    <w:p>
      <w:pPr>
        <w:tabs>
          <w:tab w:pos="4962" w:val="left"/>
        </w:tabs>
        <w:ind w:firstLine="709"/>
        <w:jc w:val="both"/>
        <w:rPr>
          <w:sz w:val="28"/>
          <w:szCs w:val="28"/>
        </w:rPr>
      </w:pPr>
      <w:r w:rsidRPr="00162C54">
        <w:rPr>
          <w:sz w:val="28"/>
          <w:szCs w:val="28"/>
        </w:rPr>
        <w:t xml:space="preserve">6. ОЗП состоит из следующих заданий:</w:t>
      </w:r>
    </w:p>
    <w:p>
      <w:pPr>
        <w:tabs>
          <w:tab w:pos="4962" w:val="left"/>
        </w:tabs>
        <w:ind w:firstLine="709"/>
        <w:jc w:val="both"/>
        <w:rPr>
          <w:sz w:val="28"/>
          <w:szCs w:val="28"/>
        </w:rPr>
      </w:pPr>
      <w:r w:rsidRPr="00162C54">
        <w:rPr>
          <w:sz w:val="28"/>
          <w:szCs w:val="28"/>
        </w:rPr>
        <w:t xml:space="preserve">1) для педагогов дошкольных организаций и предшкольных классов общеобразовательных школ, лицеев и гимназий:</w:t>
      </w:r>
    </w:p>
    <w:p>
      <w:pPr>
        <w:tabs>
          <w:tab w:pos="4962" w:val="left"/>
        </w:tabs>
        <w:ind w:firstLine="709"/>
        <w:jc w:val="both"/>
        <w:rPr>
          <w:sz w:val="28"/>
          <w:szCs w:val="28"/>
        </w:rPr>
      </w:pPr>
      <w:r w:rsidRPr="00162C54">
        <w:rPr>
          <w:sz w:val="28"/>
          <w:szCs w:val="28"/>
        </w:rPr>
        <w:t xml:space="preserve">«Знание методик по профилю, дошкольная педагогика и психология» – пятьдесят заданий;</w:t>
      </w:r>
    </w:p>
    <w:p>
      <w:pPr>
        <w:tabs>
          <w:tab w:pos="4962" w:val="left"/>
        </w:tabs>
        <w:ind w:firstLine="709"/>
        <w:jc w:val="both"/>
        <w:rPr>
          <w:sz w:val="28"/>
          <w:szCs w:val="28"/>
        </w:rPr>
      </w:pPr>
      <w:r w:rsidRPr="00162C54">
        <w:rPr>
          <w:sz w:val="28"/>
          <w:szCs w:val="28"/>
        </w:rPr>
        <w:t xml:space="preserve">2) для педагогов начального образования:</w:t>
      </w:r>
    </w:p>
    <w:p>
      <w:pPr>
        <w:tabs>
          <w:tab w:pos="4962" w:val="left"/>
        </w:tabs>
        <w:ind w:firstLine="709"/>
        <w:jc w:val="both"/>
        <w:rPr>
          <w:sz w:val="28"/>
          <w:szCs w:val="28"/>
        </w:rPr>
      </w:pPr>
      <w:r w:rsidRPr="00162C54">
        <w:rPr>
          <w:sz w:val="28"/>
          <w:szCs w:val="28"/>
        </w:rPr>
        <w:t xml:space="preserve">«Предметные знания» – пятьдесят заданий;</w:t>
      </w:r>
    </w:p>
    <w:p>
      <w:pPr>
        <w:tabs>
          <w:tab w:pos="4962" w:val="left"/>
        </w:tabs>
        <w:ind w:firstLine="709"/>
        <w:jc w:val="both"/>
        <w:rPr>
          <w:sz w:val="28"/>
          <w:szCs w:val="28"/>
        </w:rPr>
      </w:pPr>
      <w:r w:rsidRPr="00162C54">
        <w:rPr>
          <w:sz w:val="28"/>
          <w:szCs w:val="28"/>
        </w:rPr>
        <w:t xml:space="preserve">3) для педагогов основного среднего и общего среднего образования:</w:t>
      </w:r>
    </w:p>
    <w:p>
      <w:pPr>
        <w:tabs>
          <w:tab w:pos="4962" w:val="left"/>
        </w:tabs>
        <w:ind w:firstLine="709"/>
        <w:jc w:val="both"/>
        <w:rPr>
          <w:sz w:val="28"/>
          <w:szCs w:val="28"/>
        </w:rPr>
      </w:pPr>
      <w:r w:rsidRPr="00162C54">
        <w:rPr>
          <w:sz w:val="28"/>
          <w:szCs w:val="28"/>
        </w:rPr>
        <w:t xml:space="preserve">«Предметные знания» – пятьдесят заданий;</w:t>
      </w:r>
    </w:p>
    <w:p>
      <w:pPr>
        <w:tabs>
          <w:tab w:pos="4962" w:val="left"/>
        </w:tabs>
        <w:ind w:firstLine="709"/>
        <w:jc w:val="both"/>
        <w:rPr>
          <w:sz w:val="28"/>
          <w:szCs w:val="28"/>
        </w:rPr>
      </w:pPr>
      <w:r w:rsidRPr="00162C54">
        <w:rPr>
          <w:sz w:val="28"/>
          <w:szCs w:val="28"/>
        </w:rPr>
        <w:t xml:space="preserve">4) для педагогов организаций дополнительного образования:</w:t>
      </w:r>
    </w:p>
    <w:p>
      <w:pPr>
        <w:tabs>
          <w:tab w:pos="4962" w:val="left"/>
        </w:tabs>
        <w:ind w:firstLine="709"/>
        <w:jc w:val="both"/>
        <w:rPr>
          <w:sz w:val="28"/>
          <w:szCs w:val="28"/>
        </w:rPr>
      </w:pPr>
      <w:r w:rsidRPr="00162C54">
        <w:rPr>
          <w:sz w:val="28"/>
          <w:szCs w:val="28"/>
        </w:rPr>
        <w:t xml:space="preserve">«Основы педагогики и психологии» – пятьдесят заданий;</w:t>
      </w:r>
    </w:p>
    <w:p>
      <w:pPr>
        <w:tabs>
          <w:tab w:pos="4962" w:val="left"/>
        </w:tabs>
        <w:ind w:firstLine="709"/>
        <w:jc w:val="both"/>
        <w:rPr>
          <w:sz w:val="28"/>
          <w:szCs w:val="28"/>
        </w:rPr>
      </w:pPr>
      <w:r w:rsidRPr="00162C54">
        <w:rPr>
          <w:sz w:val="28"/>
          <w:szCs w:val="28"/>
        </w:rPr>
        <w:t xml:space="preserve">5) для воспитателей специальных организаций, интернатных организаций, общежитий, педагогов-ассистентов, социальных педагогов, </w:t>
      </w:r>
      <w:r w:rsidRPr="00162C54">
        <w:rPr>
          <w:sz w:val="28"/>
          <w:szCs w:val="28"/>
        </w:rPr>
        <w:t xml:space="preserve">профориентаторов</w:t>
      </w:r>
      <w:r w:rsidRPr="00162C54">
        <w:rPr>
          <w:sz w:val="28"/>
          <w:szCs w:val="28"/>
        </w:rPr>
        <w:t xml:space="preserve">, вожатых:</w:t>
      </w:r>
    </w:p>
    <w:p>
      <w:pPr>
        <w:tabs>
          <w:tab w:pos="4962" w:val="left"/>
        </w:tabs>
        <w:ind w:firstLine="709"/>
        <w:jc w:val="both"/>
        <w:rPr>
          <w:sz w:val="28"/>
          <w:szCs w:val="28"/>
        </w:rPr>
      </w:pPr>
      <w:r w:rsidRPr="00162C54">
        <w:rPr>
          <w:sz w:val="28"/>
          <w:szCs w:val="28"/>
        </w:rPr>
        <w:t xml:space="preserve">«Основы педагогики и психологии» – пятьдесят заданий;</w:t>
      </w:r>
    </w:p>
    <w:p>
      <w:pPr>
        <w:tabs>
          <w:tab w:pos="4962" w:val="left"/>
        </w:tabs>
        <w:ind w:firstLine="709"/>
        <w:jc w:val="both"/>
        <w:rPr>
          <w:sz w:val="28"/>
          <w:szCs w:val="28"/>
        </w:rPr>
      </w:pPr>
      <w:r w:rsidRPr="00162C54">
        <w:rPr>
          <w:sz w:val="28"/>
          <w:szCs w:val="28"/>
        </w:rPr>
        <w:t xml:space="preserve">6) для педагогов специальных организаций образования и специальных педагогов организаций образования:</w:t>
      </w:r>
    </w:p>
    <w:p>
      <w:pPr>
        <w:tabs>
          <w:tab w:pos="4962" w:val="left"/>
        </w:tabs>
        <w:ind w:firstLine="709"/>
        <w:jc w:val="both"/>
        <w:rPr>
          <w:sz w:val="28"/>
          <w:szCs w:val="28"/>
        </w:rPr>
      </w:pPr>
      <w:r w:rsidRPr="00162C54">
        <w:rPr>
          <w:sz w:val="28"/>
          <w:szCs w:val="28"/>
        </w:rPr>
        <w:t xml:space="preserve">«Предметные знания по профилю» – пятьдесят заданий;</w:t>
      </w:r>
    </w:p>
    <w:p>
      <w:pPr>
        <w:tabs>
          <w:tab w:pos="4962" w:val="left"/>
        </w:tabs>
        <w:ind w:firstLine="709"/>
        <w:jc w:val="both"/>
        <w:rPr>
          <w:sz w:val="28"/>
          <w:szCs w:val="28"/>
        </w:rPr>
      </w:pPr>
      <w:r w:rsidRPr="00162C54">
        <w:rPr>
          <w:sz w:val="28"/>
          <w:szCs w:val="28"/>
        </w:rPr>
        <w:t xml:space="preserve">7) для организаций технического и профессионального, послесреднего образования (учебно-производственных комбинатов):</w:t>
      </w:r>
    </w:p>
    <w:p>
      <w:pPr>
        <w:tabs>
          <w:tab w:pos="4962" w:val="left"/>
        </w:tabs>
        <w:ind w:firstLine="709"/>
        <w:jc w:val="both"/>
        <w:rPr>
          <w:sz w:val="28"/>
          <w:szCs w:val="28"/>
        </w:rPr>
      </w:pPr>
      <w:r w:rsidRPr="00162C54">
        <w:rPr>
          <w:sz w:val="28"/>
          <w:szCs w:val="28"/>
        </w:rPr>
        <w:t xml:space="preserve">преподавателей по общеобразовательным дисциплинам, общепрофессиональным и специальным дисциплинам, общегуманитарным и социально-экономическим дисциплинам, методистов, мастеров производственного обучения: </w:t>
      </w:r>
    </w:p>
    <w:p>
      <w:pPr>
        <w:tabs>
          <w:tab w:pos="4962" w:val="left"/>
        </w:tabs>
        <w:ind w:firstLine="709"/>
        <w:jc w:val="both"/>
        <w:rPr>
          <w:sz w:val="28"/>
          <w:szCs w:val="28"/>
        </w:rPr>
      </w:pPr>
      <w:r w:rsidRPr="00162C54">
        <w:rPr>
          <w:sz w:val="28"/>
          <w:szCs w:val="28"/>
        </w:rPr>
        <w:t xml:space="preserve">«Предметные знания» – пятьдесят заданий;</w:t>
      </w:r>
    </w:p>
    <w:p>
      <w:pPr>
        <w:tabs>
          <w:tab w:pos="4962" w:val="left"/>
        </w:tabs>
        <w:ind w:firstLine="709"/>
        <w:jc w:val="both"/>
        <w:rPr>
          <w:sz w:val="28"/>
          <w:szCs w:val="28"/>
        </w:rPr>
      </w:pPr>
      <w:r w:rsidRPr="00162C54">
        <w:rPr>
          <w:sz w:val="28"/>
          <w:szCs w:val="28"/>
        </w:rPr>
        <w:t xml:space="preserve">педагогов иных должностей:</w:t>
      </w:r>
    </w:p>
    <w:p>
      <w:pPr>
        <w:tabs>
          <w:tab w:pos="4962" w:val="left"/>
        </w:tabs>
        <w:ind w:firstLine="709"/>
        <w:jc w:val="both"/>
        <w:rPr>
          <w:sz w:val="28"/>
          <w:szCs w:val="28"/>
        </w:rPr>
      </w:pPr>
      <w:r w:rsidRPr="00162C54">
        <w:rPr>
          <w:sz w:val="28"/>
          <w:szCs w:val="28"/>
        </w:rPr>
        <w:t xml:space="preserve">«Основы педагогики и психологии» – пятьдесят заданий;</w:t>
      </w:r>
    </w:p>
    <w:p>
      <w:pPr>
        <w:tabs>
          <w:tab w:pos="4962" w:val="left"/>
        </w:tabs>
        <w:ind w:firstLine="709"/>
        <w:jc w:val="both"/>
        <w:rPr>
          <w:sz w:val="28"/>
          <w:szCs w:val="28"/>
        </w:rPr>
      </w:pPr>
      <w:r w:rsidRPr="00162C54">
        <w:rPr>
          <w:sz w:val="28"/>
          <w:szCs w:val="28"/>
        </w:rPr>
        <w:t xml:space="preserve">8) для первых руководителей, заместителей руководителя организаций образования, методических кабинетов (центров):</w:t>
      </w:r>
    </w:p>
    <w:p>
      <w:pPr>
        <w:tabs>
          <w:tab w:pos="4962" w:val="left"/>
        </w:tabs>
        <w:ind w:firstLine="709"/>
        <w:jc w:val="both"/>
        <w:rPr>
          <w:sz w:val="28"/>
          <w:szCs w:val="28"/>
        </w:rPr>
      </w:pPr>
      <w:r w:rsidRPr="00162C54">
        <w:rPr>
          <w:sz w:val="28"/>
          <w:szCs w:val="28"/>
        </w:rPr>
        <w:t xml:space="preserve">«Знание законодательства РК и нормативных правовых актов в области образования» – шестьдесят тестовых заданий;</w:t>
      </w:r>
    </w:p>
    <w:p>
      <w:pPr>
        <w:tabs>
          <w:tab w:pos="4962" w:val="left"/>
        </w:tabs>
        <w:ind w:firstLine="709"/>
        <w:jc w:val="both"/>
        <w:rPr>
          <w:sz w:val="28"/>
          <w:szCs w:val="28"/>
        </w:rPr>
      </w:pPr>
      <w:r w:rsidRPr="00162C54">
        <w:rPr>
          <w:sz w:val="28"/>
          <w:szCs w:val="28"/>
        </w:rPr>
        <w:t xml:space="preserve">9) для методистов методических кабинетов (центров):</w:t>
      </w:r>
    </w:p>
    <w:p>
      <w:pPr>
        <w:tabs>
          <w:tab w:pos="4962" w:val="left"/>
        </w:tabs>
        <w:ind w:firstLine="709"/>
        <w:jc w:val="both"/>
        <w:rPr>
          <w:sz w:val="28"/>
          <w:szCs w:val="28"/>
        </w:rPr>
      </w:pPr>
      <w:r w:rsidRPr="00162C54">
        <w:rPr>
          <w:sz w:val="28"/>
          <w:szCs w:val="28"/>
        </w:rPr>
        <w:t xml:space="preserve">«Методика преподавания, знание законодательства РК и нормативных правовых актов в области образования» – пятьдесят заданий.</w:t>
      </w:r>
    </w:p>
    <w:p>
      <w:pPr>
        <w:tabs>
          <w:tab w:pos="4962" w:val="left"/>
        </w:tabs>
        <w:ind w:firstLine="709"/>
        <w:jc w:val="both"/>
        <w:rPr>
          <w:sz w:val="28"/>
          <w:szCs w:val="28"/>
        </w:rPr>
      </w:pPr>
      <w:r w:rsidRPr="00162C54">
        <w:rPr>
          <w:sz w:val="28"/>
          <w:szCs w:val="28"/>
        </w:rPr>
        <w:t xml:space="preserve">7. Распределение баллов оценки знаний педагогов осуществляется согласно приложению </w:t>
      </w:r>
      <w:r w:rsidR="008E7DFE" w:rsidRPr="00162C54">
        <w:rPr>
          <w:sz w:val="28"/>
          <w:szCs w:val="28"/>
        </w:rPr>
        <w:t xml:space="preserve">2</w:t>
      </w:r>
      <w:r w:rsidRPr="00162C54">
        <w:rPr>
          <w:sz w:val="28"/>
          <w:szCs w:val="28"/>
        </w:rPr>
        <w:t xml:space="preserve"> к настоящим Правилам.</w:t>
      </w:r>
    </w:p>
    <w:p>
      <w:pPr>
        <w:tabs>
          <w:tab w:pos="4962" w:val="left"/>
        </w:tabs>
        <w:ind w:firstLine="709"/>
        <w:jc w:val="both"/>
        <w:rPr>
          <w:sz w:val="28"/>
          <w:szCs w:val="28"/>
        </w:rPr>
      </w:pPr>
      <w:r w:rsidRPr="00162C54">
        <w:rPr>
          <w:sz w:val="28"/>
          <w:szCs w:val="28"/>
        </w:rPr>
        <w:t xml:space="preserve">8. Результат ОЗП отображается в «личном кабинете» педагога на Платформе.</w:t>
      </w:r>
    </w:p>
    <w:p>
      <w:pPr>
        <w:tabs>
          <w:tab w:pos="4962" w:val="left"/>
        </w:tabs>
        <w:ind w:firstLine="709"/>
        <w:jc w:val="both"/>
        <w:rPr>
          <w:sz w:val="28"/>
          <w:szCs w:val="28"/>
        </w:rPr>
      </w:pPr>
      <w:r w:rsidRPr="00162C54">
        <w:rPr>
          <w:sz w:val="28"/>
          <w:szCs w:val="28"/>
        </w:rPr>
        <w:t xml:space="preserve">9. Педагоги, имеющие 30 (тридцать) и более лет педагогического стажа по профилю, при подтверждении ранее присвоенной квалификационной категории по новой системе освобождаются от сдачи ОЗП и проходят комплексное обобщение результатов деятельности.</w:t>
      </w:r>
    </w:p>
    <w:p>
      <w:pPr>
        <w:tabs>
          <w:tab w:pos="4962" w:val="left"/>
        </w:tabs>
        <w:ind w:firstLine="709"/>
        <w:jc w:val="both"/>
        <w:rPr>
          <w:sz w:val="28"/>
          <w:szCs w:val="28"/>
        </w:rPr>
      </w:pPr>
      <w:r w:rsidRPr="00162C54">
        <w:rPr>
          <w:sz w:val="28"/>
          <w:szCs w:val="28"/>
        </w:rPr>
        <w:t xml:space="preserve">При повышении квалификационной категории - проходят на общих основаниях. </w:t>
      </w:r>
    </w:p>
    <w:p>
      <w:pPr>
        <w:tabs>
          <w:tab w:pos="4962" w:val="left"/>
        </w:tabs>
        <w:ind w:firstLine="709"/>
        <w:jc w:val="both"/>
        <w:rPr>
          <w:sz w:val="28"/>
          <w:szCs w:val="28"/>
        </w:rPr>
      </w:pPr>
      <w:r w:rsidRPr="00162C54">
        <w:rPr>
          <w:sz w:val="28"/>
          <w:szCs w:val="28"/>
        </w:rPr>
        <w:t xml:space="preserve">Педагоги, имеющие 30 (тридцать) и более лет педагогического стажа по профилю, а также имеющие «первую», «высшую» категории по старой системе, при переходе на квалификационную категорию «педагог-модератор» освобождаются от сдачи ОЗП и проходят комплексное обобщение результатов деятельности.</w:t>
      </w:r>
    </w:p>
    <w:p>
      <w:pPr>
        <w:tabs>
          <w:tab w:pos="4962" w:val="left"/>
        </w:tabs>
        <w:ind w:firstLine="709"/>
        <w:jc w:val="both"/>
        <w:rPr>
          <w:sz w:val="28"/>
          <w:szCs w:val="28"/>
        </w:rPr>
      </w:pPr>
      <w:r w:rsidRPr="00162C54">
        <w:rPr>
          <w:sz w:val="28"/>
          <w:szCs w:val="28"/>
        </w:rPr>
        <w:t xml:space="preserve">При получении квалификационной категории «педагог-эксперт», «педагог-исследователь», «педагог-мастер» проходят на общих основаниях.</w:t>
      </w:r>
    </w:p>
    <w:p>
      <w:pPr>
        <w:tabs>
          <w:tab w:pos="4962" w:val="left"/>
        </w:tabs>
        <w:ind w:firstLine="709"/>
        <w:jc w:val="both"/>
        <w:rPr>
          <w:sz w:val="28"/>
          <w:szCs w:val="28"/>
        </w:rPr>
      </w:pPr>
      <w:r w:rsidRPr="00162C54">
        <w:rPr>
          <w:sz w:val="28"/>
          <w:szCs w:val="28"/>
        </w:rPr>
        <w:t xml:space="preserve">Педагоги всех должностей при подтверждении квалификационной категории «педагог-исследователь», «педагог-мастер» освобождаются от сдачи ОЗП, проходят комплексное обобщение результатов деятельности не более двух раз.</w:t>
      </w:r>
    </w:p>
    <w:p>
      <w:pPr>
        <w:tabs>
          <w:tab w:pos="851" w:val="left"/>
          <w:tab w:pos="4962" w:val="left"/>
        </w:tabs>
        <w:ind w:firstLine="709"/>
        <w:contextualSpacing/>
        <w:jc w:val="both"/>
        <w:rPr>
          <w:sz w:val="28"/>
          <w:szCs w:val="28"/>
        </w:rPr>
      </w:pPr>
      <w:r w:rsidRPr="00162C54">
        <w:rPr>
          <w:sz w:val="28"/>
          <w:szCs w:val="28"/>
        </w:rPr>
        <w:t xml:space="preserve">10</w:t>
      </w:r>
      <w:r w:rsidR="00E03E53" w:rsidRPr="00162C54">
        <w:rPr>
          <w:sz w:val="28"/>
          <w:szCs w:val="28"/>
        </w:rPr>
        <w:t xml:space="preserve">. Результат ОЗП считается положительным при достижении пороговых уровней:</w:t>
      </w:r>
    </w:p>
    <w:p>
      <w:pPr>
        <w:tabs>
          <w:tab w:pos="851" w:val="left"/>
          <w:tab w:pos="4962" w:val="left"/>
        </w:tabs>
        <w:ind w:firstLine="709"/>
        <w:contextualSpacing/>
        <w:jc w:val="both"/>
        <w:rPr>
          <w:sz w:val="28"/>
          <w:szCs w:val="28"/>
        </w:rPr>
      </w:pPr>
      <w:r w:rsidRPr="00162C54">
        <w:rPr>
          <w:sz w:val="28"/>
          <w:szCs w:val="28"/>
        </w:rPr>
        <w:t xml:space="preserve">1) для педагогов всех должностей:</w:t>
      </w:r>
    </w:p>
    <w:p>
      <w:pPr>
        <w:tabs>
          <w:tab w:pos="851" w:val="left"/>
          <w:tab w:pos="4962" w:val="left"/>
        </w:tabs>
        <w:ind w:firstLine="709"/>
        <w:contextualSpacing/>
        <w:jc w:val="both"/>
        <w:rPr>
          <w:sz w:val="28"/>
          <w:szCs w:val="28"/>
        </w:rPr>
      </w:pPr>
      <w:r w:rsidRPr="00162C54">
        <w:rPr>
          <w:sz w:val="28"/>
          <w:szCs w:val="28"/>
        </w:rPr>
        <w:t xml:space="preserve">квалификационная категория «педагог» – 50 %;</w:t>
      </w:r>
    </w:p>
    <w:p>
      <w:pPr>
        <w:tabs>
          <w:tab w:pos="851" w:val="left"/>
          <w:tab w:pos="4962" w:val="left"/>
        </w:tabs>
        <w:ind w:firstLine="709"/>
        <w:contextualSpacing/>
        <w:jc w:val="both"/>
        <w:rPr>
          <w:sz w:val="28"/>
          <w:szCs w:val="28"/>
        </w:rPr>
      </w:pPr>
      <w:r w:rsidRPr="00162C54">
        <w:rPr>
          <w:sz w:val="28"/>
          <w:szCs w:val="28"/>
        </w:rPr>
        <w:t xml:space="preserve">квалификационная категория «педагог-модератор» – 60 %;</w:t>
      </w:r>
    </w:p>
    <w:p>
      <w:pPr>
        <w:tabs>
          <w:tab w:pos="851" w:val="left"/>
          <w:tab w:pos="4962" w:val="left"/>
        </w:tabs>
        <w:ind w:firstLine="709"/>
        <w:contextualSpacing/>
        <w:jc w:val="both"/>
        <w:rPr>
          <w:sz w:val="28"/>
          <w:szCs w:val="28"/>
        </w:rPr>
      </w:pPr>
      <w:r w:rsidRPr="00162C54">
        <w:rPr>
          <w:sz w:val="28"/>
          <w:szCs w:val="28"/>
        </w:rPr>
        <w:t xml:space="preserve">квалификационная категория «педагог-эксперт» – 70 %;</w:t>
      </w:r>
    </w:p>
    <w:p>
      <w:pPr>
        <w:tabs>
          <w:tab w:pos="851" w:val="left"/>
          <w:tab w:pos="4962" w:val="left"/>
        </w:tabs>
        <w:ind w:firstLine="709"/>
        <w:contextualSpacing/>
        <w:jc w:val="both"/>
        <w:rPr>
          <w:sz w:val="28"/>
          <w:szCs w:val="28"/>
        </w:rPr>
      </w:pPr>
      <w:r w:rsidRPr="00162C54">
        <w:rPr>
          <w:sz w:val="28"/>
          <w:szCs w:val="28"/>
        </w:rPr>
        <w:t xml:space="preserve">квалификационная категория «педагог-исследователь» – 80 %;</w:t>
      </w:r>
    </w:p>
    <w:p>
      <w:pPr>
        <w:tabs>
          <w:tab w:pos="851" w:val="left"/>
          <w:tab w:pos="4962" w:val="left"/>
        </w:tabs>
        <w:ind w:firstLine="709"/>
        <w:contextualSpacing/>
        <w:jc w:val="both"/>
        <w:rPr>
          <w:sz w:val="28"/>
          <w:szCs w:val="28"/>
        </w:rPr>
      </w:pPr>
      <w:r w:rsidRPr="00162C54">
        <w:rPr>
          <w:sz w:val="28"/>
          <w:szCs w:val="28"/>
        </w:rPr>
        <w:t xml:space="preserve">квалификационная категория «педагог-мастер» – 90 %;</w:t>
      </w:r>
    </w:p>
    <w:p>
      <w:pPr>
        <w:tabs>
          <w:tab w:pos="851" w:val="left"/>
          <w:tab w:pos="4962" w:val="left"/>
        </w:tabs>
        <w:ind w:firstLine="709"/>
        <w:contextualSpacing/>
        <w:jc w:val="both"/>
        <w:rPr>
          <w:sz w:val="28"/>
          <w:szCs w:val="28"/>
        </w:rPr>
      </w:pPr>
      <w:r w:rsidRPr="00162C54">
        <w:rPr>
          <w:sz w:val="28"/>
          <w:szCs w:val="28"/>
        </w:rPr>
        <w:t xml:space="preserve">2) для первых руководителей, заместителей руководителя организаций образования, методических кабинетов (центров) – 70%;</w:t>
      </w:r>
    </w:p>
    <w:p>
      <w:pPr>
        <w:tabs>
          <w:tab w:pos="851" w:val="left"/>
          <w:tab w:pos="4962" w:val="left"/>
        </w:tabs>
        <w:ind w:firstLine="709"/>
        <w:contextualSpacing/>
        <w:jc w:val="both"/>
        <w:rPr>
          <w:sz w:val="28"/>
          <w:szCs w:val="28"/>
        </w:rPr>
      </w:pPr>
      <w:r w:rsidRPr="00162C54">
        <w:rPr>
          <w:sz w:val="28"/>
          <w:szCs w:val="28"/>
        </w:rPr>
        <w:t xml:space="preserve">3) для методистов методических кабинетов (центров):</w:t>
      </w:r>
    </w:p>
    <w:p>
      <w:pPr>
        <w:tabs>
          <w:tab w:pos="851" w:val="left"/>
          <w:tab w:pos="4962" w:val="left"/>
        </w:tabs>
        <w:ind w:firstLine="709"/>
        <w:contextualSpacing/>
        <w:jc w:val="both"/>
        <w:rPr>
          <w:sz w:val="28"/>
          <w:szCs w:val="28"/>
        </w:rPr>
      </w:pPr>
      <w:r w:rsidRPr="00162C54">
        <w:rPr>
          <w:sz w:val="28"/>
          <w:szCs w:val="28"/>
        </w:rPr>
        <w:t xml:space="preserve">квалификационная категория «педагог» – 50 %;</w:t>
      </w:r>
    </w:p>
    <w:p>
      <w:pPr>
        <w:tabs>
          <w:tab w:pos="851" w:val="left"/>
          <w:tab w:pos="4962" w:val="left"/>
        </w:tabs>
        <w:ind w:firstLine="709"/>
        <w:contextualSpacing/>
        <w:jc w:val="both"/>
        <w:rPr>
          <w:sz w:val="28"/>
          <w:szCs w:val="28"/>
        </w:rPr>
      </w:pPr>
      <w:r w:rsidRPr="00162C54">
        <w:rPr>
          <w:sz w:val="28"/>
          <w:szCs w:val="28"/>
        </w:rPr>
        <w:t xml:space="preserve">квалификационная категория «педагог-модератор» – 60 %;</w:t>
      </w:r>
    </w:p>
    <w:p>
      <w:pPr>
        <w:tabs>
          <w:tab w:pos="851" w:val="left"/>
          <w:tab w:pos="4962" w:val="left"/>
        </w:tabs>
        <w:ind w:firstLine="709"/>
        <w:contextualSpacing/>
        <w:jc w:val="both"/>
        <w:rPr>
          <w:sz w:val="28"/>
          <w:szCs w:val="28"/>
        </w:rPr>
      </w:pPr>
      <w:r w:rsidRPr="00162C54">
        <w:rPr>
          <w:sz w:val="28"/>
          <w:szCs w:val="28"/>
        </w:rPr>
        <w:t xml:space="preserve">квалификационная категория «педагог-эксперт» – 70 %;</w:t>
      </w:r>
    </w:p>
    <w:p>
      <w:pPr>
        <w:tabs>
          <w:tab w:pos="851" w:val="left"/>
          <w:tab w:pos="4962" w:val="left"/>
        </w:tabs>
        <w:ind w:firstLine="709"/>
        <w:contextualSpacing/>
        <w:jc w:val="both"/>
        <w:rPr>
          <w:sz w:val="28"/>
          <w:szCs w:val="28"/>
        </w:rPr>
      </w:pPr>
      <w:r w:rsidRPr="00162C54">
        <w:rPr>
          <w:sz w:val="28"/>
          <w:szCs w:val="28"/>
        </w:rPr>
        <w:t xml:space="preserve">квалификационная категория «педагог-исследователь» – 80 %;</w:t>
      </w:r>
    </w:p>
    <w:p>
      <w:pPr>
        <w:tabs>
          <w:tab w:pos="851" w:val="left"/>
          <w:tab w:pos="4962" w:val="left"/>
        </w:tabs>
        <w:ind w:firstLine="709"/>
        <w:contextualSpacing/>
        <w:jc w:val="both"/>
        <w:rPr>
          <w:sz w:val="28"/>
          <w:szCs w:val="28"/>
        </w:rPr>
      </w:pPr>
      <w:r w:rsidRPr="00162C54">
        <w:rPr>
          <w:sz w:val="28"/>
          <w:szCs w:val="28"/>
        </w:rPr>
        <w:t xml:space="preserve">квалификационная категория «педагог-мастер» – 90 %.</w:t>
      </w:r>
    </w:p>
    <w:p>
      <w:pPr>
        <w:tabs>
          <w:tab w:pos="4962" w:val="left"/>
        </w:tabs>
        <w:ind w:firstLine="709"/>
        <w:jc w:val="both"/>
        <w:rPr>
          <w:sz w:val="28"/>
          <w:szCs w:val="28"/>
        </w:rPr>
      </w:pPr>
      <w:r w:rsidRPr="00162C54">
        <w:rPr>
          <w:sz w:val="28"/>
          <w:szCs w:val="28"/>
        </w:rPr>
        <w:t xml:space="preserve">11</w:t>
      </w:r>
      <w:r w:rsidR="00E03E53" w:rsidRPr="00162C54">
        <w:rPr>
          <w:sz w:val="28"/>
          <w:szCs w:val="28"/>
        </w:rPr>
        <w:t xml:space="preserve">. Продолжительность выполнения ОЗП без учета времени на проведение инструктажа составляет:</w:t>
      </w:r>
    </w:p>
    <w:p>
      <w:pPr>
        <w:tabs>
          <w:tab w:pos="4962" w:val="left"/>
        </w:tabs>
        <w:ind w:firstLine="709"/>
        <w:jc w:val="both"/>
        <w:rPr>
          <w:sz w:val="28"/>
          <w:szCs w:val="28"/>
          <w:lang w:val="kk-KZ"/>
        </w:rPr>
      </w:pPr>
      <w:r w:rsidRPr="00162C54">
        <w:rPr>
          <w:sz w:val="28"/>
          <w:szCs w:val="28"/>
        </w:rPr>
        <w:t xml:space="preserve">для педагогов </w:t>
      </w:r>
      <w:r w:rsidR="004D1765" w:rsidRPr="00162C54">
        <w:rPr>
          <w:sz w:val="28"/>
          <w:szCs w:val="28"/>
        </w:rPr>
        <w:t xml:space="preserve">–</w:t>
      </w:r>
      <w:r w:rsidRPr="00162C54">
        <w:rPr>
          <w:sz w:val="28"/>
          <w:szCs w:val="28"/>
        </w:rPr>
        <w:t xml:space="preserve"> восемьдесят минут, для предметов «Математика», «Физика», «Химия», «Информатика» – сто двадцать пять минут;</w:t>
      </w:r>
      <w:r w:rsidR="004D1765" w:rsidRPr="00162C54">
        <w:rPr>
          <w:sz w:val="28"/>
          <w:szCs w:val="28"/>
          <w:lang w:val="kk-KZ"/>
        </w:rPr>
        <w:t xml:space="preserve"> </w:t>
      </w:r>
    </w:p>
    <w:p>
      <w:pPr>
        <w:tabs>
          <w:tab w:pos="4962" w:val="left"/>
        </w:tabs>
        <w:ind w:firstLine="709"/>
        <w:jc w:val="both"/>
        <w:rPr>
          <w:sz w:val="28"/>
          <w:szCs w:val="28"/>
        </w:rPr>
      </w:pPr>
      <w:r w:rsidRPr="00162C54">
        <w:rPr>
          <w:sz w:val="28"/>
          <w:szCs w:val="28"/>
        </w:rPr>
        <w:t xml:space="preserve">для первых руководителей, заместителей руководителя организаций образования (методических кабинетов (центров), методистов методических кабинетов (центров) – девяносто минут;</w:t>
      </w:r>
    </w:p>
    <w:p>
      <w:pPr>
        <w:tabs>
          <w:tab w:pos="4962" w:val="left"/>
        </w:tabs>
        <w:ind w:firstLine="709"/>
        <w:jc w:val="both"/>
        <w:rPr>
          <w:sz w:val="28"/>
          <w:szCs w:val="28"/>
        </w:rPr>
      </w:pPr>
      <w:r w:rsidRPr="00162C54">
        <w:rPr>
          <w:sz w:val="28"/>
          <w:szCs w:val="28"/>
        </w:rPr>
        <w:t xml:space="preserve">для лиц с ограниченными возможностями (с нарушениями зрения, слуха, функций опорно-двигательного аппарата) дополнительно предоставляется </w:t>
      </w:r>
      <w:r w:rsidR="00FC1561" w:rsidRPr="00162C54">
        <w:rPr>
          <w:sz w:val="28"/>
          <w:szCs w:val="28"/>
        </w:rPr>
        <w:t xml:space="preserve">                        </w:t>
      </w:r>
      <w:r w:rsidRPr="00162C54">
        <w:rPr>
          <w:sz w:val="28"/>
          <w:szCs w:val="28"/>
        </w:rPr>
        <w:t xml:space="preserve">40 минут.</w:t>
      </w:r>
    </w:p>
    <w:p>
      <w:pPr>
        <w:tabs>
          <w:tab w:pos="4962" w:val="left"/>
        </w:tabs>
        <w:ind w:firstLine="709"/>
        <w:jc w:val="both"/>
        <w:rPr>
          <w:sz w:val="28"/>
          <w:szCs w:val="28"/>
        </w:rPr>
      </w:pPr>
      <w:r w:rsidRPr="00162C54">
        <w:rPr>
          <w:sz w:val="28"/>
          <w:szCs w:val="28"/>
        </w:rPr>
        <w:t xml:space="preserve">12</w:t>
      </w:r>
      <w:r w:rsidR="00E03E53" w:rsidRPr="00162C54">
        <w:rPr>
          <w:sz w:val="28"/>
          <w:szCs w:val="28"/>
        </w:rPr>
        <w:t xml:space="preserve">. ОЗП проходят:</w:t>
      </w:r>
    </w:p>
    <w:p>
      <w:pPr>
        <w:tabs>
          <w:tab w:pos="4962" w:val="left"/>
        </w:tabs>
        <w:ind w:firstLine="709"/>
        <w:jc w:val="both"/>
        <w:rPr>
          <w:sz w:val="28"/>
          <w:szCs w:val="28"/>
        </w:rPr>
      </w:pPr>
      <w:r w:rsidRPr="00162C54">
        <w:rPr>
          <w:sz w:val="28"/>
          <w:szCs w:val="28"/>
        </w:rPr>
        <w:t xml:space="preserve">педагоги при очередной аттестации 1 (один) раз в год – бесплатно, 1 (один) раз – на платной основе согласно сумме, утвержденной уполномоченным органом в области образования; </w:t>
      </w:r>
    </w:p>
    <w:p>
      <w:pPr>
        <w:tabs>
          <w:tab w:pos="4962" w:val="left"/>
        </w:tabs>
        <w:ind w:firstLine="709"/>
        <w:jc w:val="both"/>
        <w:rPr>
          <w:sz w:val="28"/>
          <w:szCs w:val="28"/>
        </w:rPr>
      </w:pPr>
      <w:r w:rsidRPr="00162C54">
        <w:rPr>
          <w:sz w:val="28"/>
          <w:szCs w:val="28"/>
        </w:rPr>
        <w:t xml:space="preserve">педагоги, претендующие на досрочную аттестацию, 1 (один) раз в год – бесплатно; </w:t>
      </w:r>
    </w:p>
    <w:p>
      <w:pPr>
        <w:tabs>
          <w:tab w:pos="4962" w:val="left"/>
        </w:tabs>
        <w:ind w:firstLine="709"/>
        <w:jc w:val="both"/>
        <w:rPr>
          <w:sz w:val="28"/>
          <w:szCs w:val="28"/>
        </w:rPr>
      </w:pPr>
      <w:r w:rsidRPr="00162C54">
        <w:rPr>
          <w:sz w:val="28"/>
          <w:szCs w:val="28"/>
        </w:rPr>
        <w:t xml:space="preserve">лица без стажа, </w:t>
      </w:r>
      <w:r w:rsidR="00FA057E" w:rsidRPr="00162C54">
        <w:rPr>
          <w:sz w:val="28"/>
          <w:szCs w:val="28"/>
        </w:rPr>
        <w:t xml:space="preserve">имеющие педагогическое или иное профессиональное образование по соответствующему профилю или имеющие документ о педагогической переподготовке, а также, желающие возобновить педагогическую деятельность </w:t>
      </w:r>
      <w:r w:rsidR="004D1765" w:rsidRPr="00162C54">
        <w:rPr>
          <w:sz w:val="28"/>
          <w:szCs w:val="28"/>
        </w:rPr>
        <w:t xml:space="preserve">–</w:t>
      </w:r>
      <w:r w:rsidRPr="00162C54">
        <w:rPr>
          <w:sz w:val="28"/>
          <w:szCs w:val="28"/>
        </w:rPr>
        <w:t xml:space="preserve"> 1 (один) раз – бесплатно, последующие – на платной основе согласно сумме, утвержденной уполномоченным органом в области образования.</w:t>
      </w:r>
    </w:p>
    <w:p>
      <w:pPr>
        <w:tabs>
          <w:tab w:pos="4962" w:val="left"/>
        </w:tabs>
        <w:ind w:firstLine="709"/>
        <w:jc w:val="both"/>
        <w:rPr>
          <w:sz w:val="28"/>
          <w:szCs w:val="28"/>
          <w:lang w:val="kk-KZ"/>
        </w:rPr>
      </w:pPr>
      <w:r w:rsidRPr="00162C54">
        <w:rPr>
          <w:sz w:val="28"/>
          <w:szCs w:val="28"/>
        </w:rPr>
        <w:t xml:space="preserve">Пробное тестирование (по желанию педагога) – на платной основе в течение года. Результаты пробного тестирования не являются основанием для прохождения ОЗП.</w:t>
      </w:r>
      <w:r w:rsidR="004D1765" w:rsidRPr="00162C54">
        <w:rPr>
          <w:sz w:val="28"/>
          <w:szCs w:val="28"/>
          <w:lang w:val="kk-KZ"/>
        </w:rPr>
        <w:t xml:space="preserve"> </w:t>
      </w:r>
    </w:p>
    <w:p>
      <w:pPr>
        <w:tabs>
          <w:tab w:pos="4962" w:val="left"/>
        </w:tabs>
        <w:ind w:firstLine="709"/>
        <w:jc w:val="both"/>
        <w:rPr>
          <w:strike/>
          <w:sz w:val="28"/>
          <w:szCs w:val="28"/>
        </w:rPr>
      </w:pPr>
      <w:r w:rsidRPr="00162C54">
        <w:rPr>
          <w:sz w:val="28"/>
          <w:szCs w:val="28"/>
        </w:rPr>
        <w:t xml:space="preserve">1</w:t>
      </w:r>
      <w:r w:rsidR="00F15E93" w:rsidRPr="00162C54">
        <w:rPr>
          <w:sz w:val="28"/>
          <w:szCs w:val="28"/>
        </w:rPr>
        <w:t xml:space="preserve">3</w:t>
      </w:r>
      <w:r w:rsidR="006721C2" w:rsidRPr="00162C54">
        <w:rPr>
          <w:sz w:val="28"/>
          <w:szCs w:val="28"/>
        </w:rPr>
        <w:t xml:space="preserve">. </w:t>
      </w:r>
      <w:r w:rsidR="00EA59D9" w:rsidRPr="00162C54">
        <w:rPr>
          <w:sz w:val="28"/>
          <w:szCs w:val="28"/>
        </w:rPr>
        <w:t xml:space="preserve">Аттестация включает в себя для всех должностей педагогов комплексное аналитическое обобщение результатов деятельности. </w:t>
      </w:r>
    </w:p>
    <w:p>
      <w:pPr>
        <w:tabs>
          <w:tab w:pos="4962" w:val="left"/>
        </w:tabs>
        <w:ind w:firstLine="709"/>
        <w:jc w:val="both"/>
        <w:rPr>
          <w:sz w:val="28"/>
          <w:szCs w:val="28"/>
        </w:rPr>
      </w:pPr>
      <w:r w:rsidRPr="00162C54">
        <w:rPr>
          <w:sz w:val="28"/>
          <w:szCs w:val="28"/>
        </w:rPr>
        <w:t xml:space="preserve">Для первых руководителей, заместителей руководителя организации образования, методического кабинета (центра) </w:t>
      </w:r>
      <w:r w:rsidR="0037699B" w:rsidRPr="00162C54">
        <w:rPr>
          <w:sz w:val="28"/>
          <w:szCs w:val="28"/>
          <w:lang w:val="kk-KZ"/>
        </w:rPr>
        <w:t xml:space="preserve">проводится также </w:t>
      </w:r>
      <w:r w:rsidRPr="00162C54">
        <w:rPr>
          <w:sz w:val="28"/>
          <w:szCs w:val="28"/>
        </w:rPr>
        <w:t xml:space="preserve">собеседование на заседании Комиссии с презентацией результатов деятельности.</w:t>
      </w:r>
    </w:p>
    <w:p>
      <w:pPr>
        <w:tabs>
          <w:tab w:pos="4962" w:val="left"/>
        </w:tabs>
        <w:ind w:firstLine="709"/>
        <w:jc w:val="both"/>
        <w:rPr>
          <w:sz w:val="28"/>
          <w:szCs w:val="28"/>
        </w:rPr>
      </w:pPr>
      <w:r w:rsidRPr="00162C54">
        <w:rPr>
          <w:sz w:val="28"/>
          <w:szCs w:val="28"/>
        </w:rPr>
        <w:t xml:space="preserve">В случае, если методический кабинет (центр) является структурным подразделением без образования юридического лица, то первый руководитель, заместитель руководителя методического кабинета (центра) проходит процедуру аттестации как методист методического кабинета (центра).</w:t>
      </w:r>
    </w:p>
    <w:p>
      <w:pPr>
        <w:tabs>
          <w:tab w:pos="4962" w:val="left"/>
        </w:tabs>
        <w:ind w:firstLine="709"/>
        <w:jc w:val="both"/>
        <w:rPr>
          <w:sz w:val="28"/>
          <w:szCs w:val="28"/>
        </w:rPr>
      </w:pPr>
      <w:r w:rsidRPr="00162C54">
        <w:rPr>
          <w:sz w:val="28"/>
          <w:szCs w:val="28"/>
        </w:rPr>
        <w:t xml:space="preserve">1</w:t>
      </w:r>
      <w:r w:rsidR="00F15E93" w:rsidRPr="00162C54">
        <w:rPr>
          <w:sz w:val="28"/>
          <w:szCs w:val="28"/>
        </w:rPr>
        <w:t xml:space="preserve">4</w:t>
      </w:r>
      <w:r w:rsidRPr="00162C54">
        <w:rPr>
          <w:sz w:val="28"/>
          <w:szCs w:val="28"/>
        </w:rPr>
        <w:t xml:space="preserve">. </w:t>
      </w:r>
      <w:r w:rsidR="003A5F16" w:rsidRPr="00162C54">
        <w:rPr>
          <w:sz w:val="28"/>
          <w:szCs w:val="28"/>
        </w:rPr>
        <w:t xml:space="preserve">При проведении ОЗП не допускается:</w:t>
      </w:r>
    </w:p>
    <w:p>
      <w:pPr>
        <w:tabs>
          <w:tab w:pos="4962" w:val="left"/>
        </w:tabs>
        <w:ind w:firstLine="709"/>
        <w:jc w:val="both"/>
        <w:rPr>
          <w:sz w:val="28"/>
          <w:szCs w:val="28"/>
        </w:rPr>
      </w:pPr>
      <w:r w:rsidRPr="00162C54">
        <w:rPr>
          <w:sz w:val="28"/>
          <w:szCs w:val="28"/>
        </w:rPr>
        <w:t xml:space="preserve">намеренная порча техники для тестирования и системы безопасности;</w:t>
      </w:r>
    </w:p>
    <w:p>
      <w:pPr>
        <w:tabs>
          <w:tab w:pos="4962" w:val="left"/>
        </w:tabs>
        <w:ind w:firstLine="709"/>
        <w:jc w:val="both"/>
        <w:rPr>
          <w:sz w:val="28"/>
          <w:szCs w:val="28"/>
        </w:rPr>
      </w:pPr>
      <w:r w:rsidRPr="00162C54">
        <w:rPr>
          <w:sz w:val="28"/>
          <w:szCs w:val="28"/>
        </w:rPr>
        <w:t xml:space="preserve">попытка вмешательства в систему тестирования и нарушения, связанные с прохождением ОЗП;</w:t>
      </w:r>
    </w:p>
    <w:p>
      <w:pPr>
        <w:tabs>
          <w:tab w:pos="4962" w:val="left"/>
        </w:tabs>
        <w:ind w:firstLine="709"/>
        <w:jc w:val="both"/>
        <w:rPr>
          <w:sz w:val="28"/>
          <w:szCs w:val="28"/>
        </w:rPr>
      </w:pPr>
      <w:r w:rsidRPr="00162C54">
        <w:rPr>
          <w:sz w:val="28"/>
          <w:szCs w:val="28"/>
        </w:rPr>
        <w:t xml:space="preserve">выходить из аудитории (компьютерного кабинета) без разрешения и сопровождения лица, выполняющего функции дежурного по коридору;</w:t>
      </w:r>
    </w:p>
    <w:p>
      <w:pPr>
        <w:tabs>
          <w:tab w:pos="4962" w:val="left"/>
        </w:tabs>
        <w:ind w:firstLine="709"/>
        <w:jc w:val="both"/>
        <w:rPr>
          <w:sz w:val="28"/>
          <w:szCs w:val="28"/>
        </w:rPr>
      </w:pPr>
      <w:r w:rsidRPr="00162C54">
        <w:rPr>
          <w:sz w:val="28"/>
          <w:szCs w:val="28"/>
        </w:rPr>
        <w:t xml:space="preserve">выходить из аудитории (компьютерного кабинета) на не более чем 10 </w:t>
      </w:r>
      <w:r w:rsidR="00F925CC" w:rsidRPr="00162C54">
        <w:rPr>
          <w:sz w:val="28"/>
          <w:szCs w:val="28"/>
          <w:lang w:val="kk-KZ"/>
        </w:rPr>
        <w:t xml:space="preserve">(десять) </w:t>
      </w:r>
      <w:r w:rsidRPr="00162C54">
        <w:rPr>
          <w:sz w:val="28"/>
          <w:szCs w:val="28"/>
        </w:rPr>
        <w:t xml:space="preserve">минут и не более 2 </w:t>
      </w:r>
      <w:r w:rsidR="00F925CC" w:rsidRPr="00162C54">
        <w:rPr>
          <w:sz w:val="28"/>
          <w:szCs w:val="28"/>
          <w:lang w:val="kk-KZ"/>
        </w:rPr>
        <w:t xml:space="preserve">(двух) </w:t>
      </w:r>
      <w:r w:rsidRPr="00162C54">
        <w:rPr>
          <w:sz w:val="28"/>
          <w:szCs w:val="28"/>
        </w:rPr>
        <w:t xml:space="preserve">раз, при этом не допускается выходить в первые и последние часы тестирования, за исключением случаев, связанны</w:t>
      </w:r>
      <w:r w:rsidR="00D24CA4" w:rsidRPr="00162C54">
        <w:rPr>
          <w:sz w:val="28"/>
          <w:szCs w:val="28"/>
        </w:rPr>
        <w:t xml:space="preserve">х</w:t>
      </w:r>
      <w:r w:rsidRPr="00162C54">
        <w:rPr>
          <w:sz w:val="28"/>
          <w:szCs w:val="28"/>
        </w:rPr>
        <w:t xml:space="preserve"> со здоровьем педагогов;</w:t>
      </w:r>
    </w:p>
    <w:p>
      <w:pPr>
        <w:tabs>
          <w:tab w:pos="4962" w:val="left"/>
        </w:tabs>
        <w:ind w:firstLine="709"/>
        <w:jc w:val="both"/>
        <w:rPr>
          <w:sz w:val="28"/>
          <w:szCs w:val="28"/>
        </w:rPr>
      </w:pPr>
      <w:r w:rsidRPr="00162C54">
        <w:rPr>
          <w:sz w:val="28"/>
          <w:szCs w:val="28"/>
        </w:rPr>
        <w:t xml:space="preserve">переговариваться, пересаживаться с места на место;</w:t>
      </w:r>
    </w:p>
    <w:p>
      <w:pPr>
        <w:tabs>
          <w:tab w:pos="4962" w:val="left"/>
        </w:tabs>
        <w:ind w:firstLine="709"/>
        <w:jc w:val="both"/>
        <w:rPr>
          <w:sz w:val="28"/>
          <w:szCs w:val="28"/>
        </w:rPr>
      </w:pPr>
      <w:r w:rsidRPr="00162C54">
        <w:rPr>
          <w:sz w:val="28"/>
          <w:szCs w:val="28"/>
        </w:rPr>
        <w:t xml:space="preserve">обмениваться документами и бумагами А4, выданными для работы;</w:t>
      </w:r>
    </w:p>
    <w:p>
      <w:pPr>
        <w:tabs>
          <w:tab w:pos="4962" w:val="left"/>
        </w:tabs>
        <w:ind w:firstLine="709"/>
        <w:jc w:val="both"/>
        <w:rPr>
          <w:sz w:val="28"/>
          <w:szCs w:val="28"/>
        </w:rPr>
      </w:pPr>
      <w:r w:rsidRPr="00162C54">
        <w:rPr>
          <w:sz w:val="28"/>
          <w:szCs w:val="28"/>
        </w:rPr>
        <w:t xml:space="preserve">заносить в аудиторию (компьютерный кабинет) следующие предметы: мобильные средства связи (пейджер, сотовые телефоны, планшеты, </w:t>
      </w:r>
      <w:r w:rsidRPr="00162C54">
        <w:rPr>
          <w:sz w:val="28"/>
          <w:szCs w:val="28"/>
        </w:rPr>
        <w:t xml:space="preserve">iPad</w:t>
      </w:r>
      <w:r w:rsidRPr="00162C54">
        <w:rPr>
          <w:sz w:val="28"/>
          <w:szCs w:val="28"/>
        </w:rPr>
        <w:t xml:space="preserve"> (</w:t>
      </w:r>
      <w:r w:rsidRPr="00162C54">
        <w:rPr>
          <w:sz w:val="28"/>
          <w:szCs w:val="28"/>
        </w:rPr>
        <w:t xml:space="preserve">Айпад</w:t>
      </w:r>
      <w:r w:rsidRPr="00162C54">
        <w:rPr>
          <w:sz w:val="28"/>
          <w:szCs w:val="28"/>
        </w:rPr>
        <w:t xml:space="preserve">), </w:t>
      </w:r>
      <w:r w:rsidRPr="00162C54">
        <w:rPr>
          <w:sz w:val="28"/>
          <w:szCs w:val="28"/>
        </w:rPr>
        <w:t xml:space="preserve">iPod</w:t>
      </w:r>
      <w:r w:rsidRPr="00162C54">
        <w:rPr>
          <w:sz w:val="28"/>
          <w:szCs w:val="28"/>
        </w:rPr>
        <w:t xml:space="preserve"> (Айпод), </w:t>
      </w:r>
      <w:r w:rsidRPr="00162C54">
        <w:rPr>
          <w:sz w:val="28"/>
          <w:szCs w:val="28"/>
        </w:rPr>
        <w:t xml:space="preserve">SmartPhone</w:t>
      </w:r>
      <w:r w:rsidRPr="00162C54">
        <w:rPr>
          <w:sz w:val="28"/>
          <w:szCs w:val="28"/>
        </w:rPr>
        <w:t xml:space="preserve"> (Смартфон), рации, ноутбуки, плейеры, модемы (мобильные роутеры), смарт часы, смарт очки, фитнес-браслеты (</w:t>
      </w:r>
      <w:r w:rsidRPr="00162C54">
        <w:rPr>
          <w:sz w:val="28"/>
          <w:szCs w:val="28"/>
        </w:rPr>
        <w:t xml:space="preserve">трекеры</w:t>
      </w:r>
      <w:r w:rsidRPr="00162C54">
        <w:rPr>
          <w:sz w:val="28"/>
          <w:szCs w:val="28"/>
        </w:rPr>
        <w:t xml:space="preserve">), диктофон, наушники проводные, беспроводные, </w:t>
      </w:r>
      <w:r w:rsidRPr="00162C54">
        <w:rPr>
          <w:sz w:val="28"/>
          <w:szCs w:val="28"/>
        </w:rPr>
        <w:t xml:space="preserve">микронаушники</w:t>
      </w:r>
      <w:r w:rsidRPr="00162C54">
        <w:rPr>
          <w:sz w:val="28"/>
          <w:szCs w:val="28"/>
        </w:rPr>
        <w:t xml:space="preserve">, беспроводные видеокамеры, GPS (</w:t>
      </w:r>
      <w:r w:rsidRPr="00162C54">
        <w:rPr>
          <w:sz w:val="28"/>
          <w:szCs w:val="28"/>
        </w:rPr>
        <w:t xml:space="preserve">ДжиПиЭс</w:t>
      </w:r>
      <w:r w:rsidRPr="00162C54">
        <w:rPr>
          <w:sz w:val="28"/>
          <w:szCs w:val="28"/>
        </w:rPr>
        <w:t xml:space="preserve">) навигаторы, GPS (</w:t>
      </w:r>
      <w:r w:rsidRPr="00162C54">
        <w:rPr>
          <w:sz w:val="28"/>
          <w:szCs w:val="28"/>
        </w:rPr>
        <w:t xml:space="preserve">ДжиПиЭс</w:t>
      </w:r>
      <w:r w:rsidRPr="00162C54">
        <w:rPr>
          <w:sz w:val="28"/>
          <w:szCs w:val="28"/>
        </w:rPr>
        <w:t xml:space="preserve">) </w:t>
      </w:r>
      <w:r w:rsidRPr="00162C54">
        <w:rPr>
          <w:sz w:val="28"/>
          <w:szCs w:val="28"/>
        </w:rPr>
        <w:t xml:space="preserve">трекеры</w:t>
      </w:r>
      <w:r w:rsidRPr="00162C54">
        <w:rPr>
          <w:sz w:val="28"/>
          <w:szCs w:val="28"/>
        </w:rPr>
        <w:t xml:space="preserve">, устройства удаленного управления, а также другие </w:t>
      </w:r>
      <w:r w:rsidRPr="00162C54">
        <w:rPr>
          <w:sz w:val="28"/>
          <w:szCs w:val="28"/>
        </w:rPr>
        <w:t xml:space="preserve">устройста</w:t>
      </w:r>
      <w:r w:rsidRPr="00162C54">
        <w:rPr>
          <w:sz w:val="28"/>
          <w:szCs w:val="28"/>
        </w:rPr>
        <w:t xml:space="preserve"> обмена информацией, работающие в следующих стандартах: GSM (</w:t>
      </w:r>
      <w:r w:rsidRPr="00162C54">
        <w:rPr>
          <w:sz w:val="28"/>
          <w:szCs w:val="28"/>
        </w:rPr>
        <w:t xml:space="preserve">ДжиСиМ</w:t>
      </w:r>
      <w:r w:rsidRPr="00162C54">
        <w:rPr>
          <w:sz w:val="28"/>
          <w:szCs w:val="28"/>
        </w:rPr>
        <w:t xml:space="preserve">), 3G (3 Джи), 4G (4 Джи), 5G (5 Джи), VHF (</w:t>
      </w:r>
      <w:r w:rsidRPr="00162C54">
        <w:rPr>
          <w:sz w:val="28"/>
          <w:szCs w:val="28"/>
        </w:rPr>
        <w:t xml:space="preserve">ВиЭйчЭф</w:t>
      </w:r>
      <w:r w:rsidRPr="00162C54">
        <w:rPr>
          <w:sz w:val="28"/>
          <w:szCs w:val="28"/>
        </w:rPr>
        <w:t xml:space="preserve">), UHF (</w:t>
      </w:r>
      <w:r w:rsidRPr="00162C54">
        <w:rPr>
          <w:sz w:val="28"/>
          <w:szCs w:val="28"/>
        </w:rPr>
        <w:t xml:space="preserve">ЮЭйчЭф</w:t>
      </w:r>
      <w:r w:rsidRPr="00162C54">
        <w:rPr>
          <w:sz w:val="28"/>
          <w:szCs w:val="28"/>
        </w:rPr>
        <w:t xml:space="preserve">), </w:t>
      </w:r>
      <w:r w:rsidRPr="00162C54">
        <w:rPr>
          <w:sz w:val="28"/>
          <w:szCs w:val="28"/>
        </w:rPr>
        <w:t xml:space="preserve">Wi-Fi</w:t>
      </w:r>
      <w:r w:rsidRPr="00162C54">
        <w:rPr>
          <w:sz w:val="28"/>
          <w:szCs w:val="28"/>
        </w:rPr>
        <w:t xml:space="preserve"> (</w:t>
      </w:r>
      <w:r w:rsidRPr="00162C54">
        <w:rPr>
          <w:sz w:val="28"/>
          <w:szCs w:val="28"/>
        </w:rPr>
        <w:t xml:space="preserve">Вай</w:t>
      </w:r>
      <w:r w:rsidRPr="00162C54">
        <w:rPr>
          <w:sz w:val="28"/>
          <w:szCs w:val="28"/>
        </w:rPr>
        <w:t xml:space="preserve">-фай), GPS (</w:t>
      </w:r>
      <w:r w:rsidRPr="00162C54">
        <w:rPr>
          <w:sz w:val="28"/>
          <w:szCs w:val="28"/>
        </w:rPr>
        <w:t xml:space="preserve">ДжиПиЭс</w:t>
      </w:r>
      <w:r w:rsidRPr="00162C54">
        <w:rPr>
          <w:sz w:val="28"/>
          <w:szCs w:val="28"/>
        </w:rPr>
        <w:t xml:space="preserve">), </w:t>
      </w:r>
      <w:r w:rsidRPr="00162C54">
        <w:rPr>
          <w:sz w:val="28"/>
          <w:szCs w:val="28"/>
        </w:rPr>
        <w:t xml:space="preserve">Bluetooth</w:t>
      </w:r>
      <w:r w:rsidRPr="00162C54">
        <w:rPr>
          <w:sz w:val="28"/>
          <w:szCs w:val="28"/>
        </w:rPr>
        <w:t xml:space="preserve"> (</w:t>
      </w:r>
      <w:r w:rsidRPr="00162C54">
        <w:rPr>
          <w:sz w:val="28"/>
          <w:szCs w:val="28"/>
        </w:rPr>
        <w:t xml:space="preserve">Блютуз</w:t>
      </w:r>
      <w:r w:rsidRPr="00162C54">
        <w:rPr>
          <w:sz w:val="28"/>
          <w:szCs w:val="28"/>
        </w:rPr>
        <w:t xml:space="preserve">), </w:t>
      </w:r>
      <w:r w:rsidRPr="00162C54">
        <w:rPr>
          <w:sz w:val="28"/>
          <w:szCs w:val="28"/>
        </w:rPr>
        <w:t xml:space="preserve">Dect</w:t>
      </w:r>
      <w:r w:rsidRPr="00162C54">
        <w:rPr>
          <w:sz w:val="28"/>
          <w:szCs w:val="28"/>
        </w:rPr>
        <w:t xml:space="preserve"> (</w:t>
      </w:r>
      <w:r w:rsidRPr="00162C54">
        <w:rPr>
          <w:sz w:val="28"/>
          <w:szCs w:val="28"/>
        </w:rPr>
        <w:t xml:space="preserve">Дект</w:t>
      </w:r>
      <w:r w:rsidRPr="00162C54">
        <w:rPr>
          <w:sz w:val="28"/>
          <w:szCs w:val="28"/>
        </w:rPr>
        <w:t xml:space="preserve">);</w:t>
      </w:r>
    </w:p>
    <w:p>
      <w:pPr>
        <w:tabs>
          <w:tab w:pos="4962" w:val="left"/>
        </w:tabs>
        <w:ind w:firstLine="709"/>
        <w:jc w:val="both"/>
        <w:rPr>
          <w:sz w:val="28"/>
          <w:szCs w:val="28"/>
        </w:rPr>
      </w:pPr>
      <w:r w:rsidRPr="00162C54">
        <w:rPr>
          <w:sz w:val="28"/>
          <w:szCs w:val="28"/>
        </w:rPr>
        <w:t xml:space="preserve">заносить в аудиторию (компьютерный кабинет) шпаргалки, учебно-методическую литературу, таблицу Менделеева и растворимости солей, калькулятор, бумаги различного формата;</w:t>
      </w:r>
    </w:p>
    <w:p>
      <w:pPr>
        <w:tabs>
          <w:tab w:pos="4962" w:val="left"/>
        </w:tabs>
        <w:ind w:firstLine="709"/>
        <w:jc w:val="both"/>
        <w:rPr>
          <w:sz w:val="28"/>
          <w:szCs w:val="28"/>
        </w:rPr>
      </w:pPr>
      <w:r w:rsidRPr="00162C54">
        <w:rPr>
          <w:sz w:val="28"/>
          <w:szCs w:val="28"/>
        </w:rPr>
        <w:t xml:space="preserve">выносить из аудитории (компьютерного кабинета) бумаги различного формата.</w:t>
      </w:r>
    </w:p>
    <w:p>
      <w:pPr>
        <w:tabs>
          <w:tab w:pos="4962" w:val="left"/>
        </w:tabs>
        <w:ind w:firstLine="709"/>
        <w:jc w:val="both"/>
        <w:rPr>
          <w:sz w:val="28"/>
          <w:szCs w:val="28"/>
        </w:rPr>
      </w:pPr>
      <w:r w:rsidRPr="00162C54">
        <w:rPr>
          <w:sz w:val="28"/>
          <w:szCs w:val="28"/>
        </w:rPr>
        <w:t xml:space="preserve">1</w:t>
      </w:r>
      <w:r w:rsidR="00F15E93" w:rsidRPr="00162C54">
        <w:rPr>
          <w:sz w:val="28"/>
          <w:szCs w:val="28"/>
        </w:rPr>
        <w:t xml:space="preserve">5</w:t>
      </w:r>
      <w:r w:rsidRPr="00162C54">
        <w:rPr>
          <w:sz w:val="28"/>
          <w:szCs w:val="28"/>
        </w:rPr>
        <w:t xml:space="preserve">. При установлении факта нарушения </w:t>
      </w:r>
      <w:r w:rsidR="0037699B" w:rsidRPr="00162C54">
        <w:rPr>
          <w:sz w:val="28"/>
          <w:szCs w:val="28"/>
          <w:lang w:val="kk-KZ"/>
        </w:rPr>
        <w:t xml:space="preserve">требовани</w:t>
      </w:r>
      <w:r w:rsidR="004451F9" w:rsidRPr="00162C54">
        <w:rPr>
          <w:sz w:val="28"/>
          <w:szCs w:val="28"/>
          <w:lang w:val="kk-KZ"/>
        </w:rPr>
        <w:t xml:space="preserve">й</w:t>
      </w:r>
      <w:r w:rsidRPr="00162C54">
        <w:rPr>
          <w:sz w:val="28"/>
          <w:szCs w:val="28"/>
        </w:rPr>
        <w:t xml:space="preserve"> проведения ОЗП аттестуемый не допускается к прохождению аттестации сроком на один год.  </w:t>
      </w:r>
      <w:bookmarkStart w:name="_2xcytpi" w:colLast="0" w:colFirst="0" w:id="4"/>
      <w:bookmarkEnd w:id="4"/>
    </w:p>
    <w:p>
      <w:pPr>
        <w:tabs>
          <w:tab w:pos="4962" w:val="left"/>
        </w:tabs>
        <w:ind w:firstLine="709"/>
        <w:jc w:val="both"/>
        <w:rPr>
          <w:sz w:val="28"/>
          <w:szCs w:val="28"/>
        </w:rPr>
      </w:pPr>
      <w:r w:rsidRPr="00162C54">
        <w:rPr>
          <w:sz w:val="28"/>
          <w:szCs w:val="28"/>
        </w:rPr>
        <w:t xml:space="preserve">При повторном установлении факта нарушения </w:t>
      </w:r>
      <w:r w:rsidR="00AA1A85" w:rsidRPr="00162C54">
        <w:rPr>
          <w:sz w:val="28"/>
          <w:szCs w:val="28"/>
          <w:lang w:val="kk-KZ"/>
        </w:rPr>
        <w:t xml:space="preserve">требований</w:t>
      </w:r>
      <w:r w:rsidRPr="00162C54">
        <w:rPr>
          <w:sz w:val="28"/>
          <w:szCs w:val="28"/>
        </w:rPr>
        <w:t xml:space="preserve"> проведения ОЗП педагог, руководитель (заведующий) отделом, методист методического кабинета (центра), заместитель руководителя организации образования, методического кабинета (центра) не допускается к прохождению аттестации на пять лет, первый руководитель организации образования, методического кабинета (центра) – на три года. </w:t>
      </w:r>
    </w:p>
    <w:p>
      <w:pPr>
        <w:tabs>
          <w:tab w:pos="4962" w:val="left"/>
        </w:tabs>
        <w:ind w:firstLine="709"/>
        <w:jc w:val="both"/>
        <w:rPr>
          <w:sz w:val="28"/>
          <w:szCs w:val="28"/>
        </w:rPr>
      </w:pPr>
      <w:r w:rsidRPr="00162C54">
        <w:rPr>
          <w:sz w:val="28"/>
          <w:szCs w:val="28"/>
        </w:rPr>
        <w:t xml:space="preserve">1</w:t>
      </w:r>
      <w:r w:rsidR="00F15E93" w:rsidRPr="00162C54">
        <w:rPr>
          <w:sz w:val="28"/>
          <w:szCs w:val="28"/>
        </w:rPr>
        <w:t xml:space="preserve">6</w:t>
      </w:r>
      <w:r w:rsidR="003A5F16" w:rsidRPr="00162C54">
        <w:rPr>
          <w:sz w:val="28"/>
          <w:szCs w:val="28"/>
        </w:rPr>
        <w:t xml:space="preserve">. После рассадки до начала ОЗП проводится инструктаж п</w:t>
      </w:r>
      <w:r w:rsidR="00406F0A" w:rsidRPr="00162C54">
        <w:rPr>
          <w:sz w:val="28"/>
          <w:szCs w:val="28"/>
        </w:rPr>
        <w:t xml:space="preserve">р</w:t>
      </w:r>
      <w:r w:rsidR="003A5F16" w:rsidRPr="00162C54">
        <w:rPr>
          <w:sz w:val="28"/>
          <w:szCs w:val="28"/>
        </w:rPr>
        <w:t xml:space="preserve">оведения тестирования.</w:t>
      </w:r>
    </w:p>
    <w:p>
      <w:pPr>
        <w:tabs>
          <w:tab w:pos="4962" w:val="left"/>
        </w:tabs>
        <w:ind w:firstLine="709"/>
        <w:jc w:val="both"/>
        <w:rPr>
          <w:sz w:val="28"/>
          <w:szCs w:val="28"/>
        </w:rPr>
      </w:pPr>
      <w:r w:rsidRPr="00162C54">
        <w:rPr>
          <w:sz w:val="28"/>
          <w:szCs w:val="28"/>
        </w:rPr>
        <w:t xml:space="preserve">1</w:t>
      </w:r>
      <w:r w:rsidR="00F15E93" w:rsidRPr="00162C54">
        <w:rPr>
          <w:sz w:val="28"/>
          <w:szCs w:val="28"/>
        </w:rPr>
        <w:t xml:space="preserve">7</w:t>
      </w:r>
      <w:r w:rsidR="003A5F16" w:rsidRPr="00162C54">
        <w:rPr>
          <w:sz w:val="28"/>
          <w:szCs w:val="28"/>
        </w:rPr>
        <w:t xml:space="preserve">. При проведении ОЗП участвуют представители уполномоченного органа в области образования в качестве наблюдателей. </w:t>
      </w:r>
    </w:p>
    <w:p>
      <w:pPr>
        <w:tabs>
          <w:tab w:pos="4962" w:val="left"/>
        </w:tabs>
        <w:ind w:firstLine="709"/>
        <w:jc w:val="both"/>
        <w:rPr>
          <w:sz w:val="28"/>
          <w:szCs w:val="28"/>
        </w:rPr>
      </w:pPr>
      <w:r w:rsidRPr="00162C54">
        <w:rPr>
          <w:sz w:val="28"/>
          <w:szCs w:val="28"/>
        </w:rPr>
        <w:t xml:space="preserve">Наблюдатель не оказывает содействие педагогам во время тестирования,</w:t>
      </w:r>
      <w:r>
        <w:rPr>
          <w:sz w:val="28"/>
          <w:szCs w:val="28"/>
        </w:rPr>
        <w:br/>
      </w:r>
      <w:r w:rsidRPr="00162C54">
        <w:rPr>
          <w:sz w:val="28"/>
          <w:szCs w:val="28"/>
        </w:rPr>
        <w:t xml:space="preserve">не допускает совершение действий, препятствующих проведению тестирования. </w:t>
      </w:r>
      <w:r w:rsidR="00934D12" w:rsidRPr="00162C54">
        <w:rPr>
          <w:sz w:val="28"/>
          <w:szCs w:val="28"/>
        </w:rPr>
        <w:t xml:space="preserve">При</w:t>
      </w:r>
      <w:r w:rsidRPr="00162C54">
        <w:rPr>
          <w:sz w:val="28"/>
          <w:szCs w:val="28"/>
        </w:rPr>
        <w:t xml:space="preserve"> нарушени</w:t>
      </w:r>
      <w:r w:rsidR="00934D12" w:rsidRPr="00162C54">
        <w:rPr>
          <w:sz w:val="28"/>
          <w:szCs w:val="28"/>
        </w:rPr>
        <w:t xml:space="preserve">и</w:t>
      </w:r>
      <w:r w:rsidRPr="00162C54">
        <w:rPr>
          <w:sz w:val="28"/>
          <w:szCs w:val="28"/>
        </w:rPr>
        <w:t xml:space="preserve"> порядка проведения тестирования наблюдатель отстраняется</w:t>
      </w:r>
      <w:r>
        <w:rPr>
          <w:sz w:val="28"/>
          <w:szCs w:val="28"/>
        </w:rPr>
        <w:br/>
      </w:r>
      <w:r w:rsidRPr="00162C54">
        <w:rPr>
          <w:sz w:val="28"/>
          <w:szCs w:val="28"/>
        </w:rPr>
        <w:t xml:space="preserve">от выполнения своих функций.</w:t>
      </w:r>
    </w:p>
    <w:p>
      <w:pPr>
        <w:tabs>
          <w:tab w:pos="4962" w:val="left"/>
        </w:tabs>
        <w:ind w:firstLine="709"/>
        <w:jc w:val="both"/>
        <w:rPr>
          <w:sz w:val="28"/>
          <w:szCs w:val="28"/>
        </w:rPr>
      </w:pPr>
      <w:r w:rsidRPr="00162C54">
        <w:rPr>
          <w:sz w:val="28"/>
          <w:szCs w:val="28"/>
        </w:rPr>
        <w:t xml:space="preserve">1</w:t>
      </w:r>
      <w:r w:rsidR="00F15E93" w:rsidRPr="00162C54">
        <w:rPr>
          <w:sz w:val="28"/>
          <w:szCs w:val="28"/>
        </w:rPr>
        <w:t xml:space="preserve">8</w:t>
      </w:r>
      <w:r w:rsidRPr="00162C54">
        <w:rPr>
          <w:sz w:val="28"/>
          <w:szCs w:val="28"/>
        </w:rPr>
        <w:t xml:space="preserve">. </w:t>
      </w:r>
      <w:r w:rsidR="00B8755C" w:rsidRPr="00162C54">
        <w:rPr>
          <w:sz w:val="28"/>
          <w:szCs w:val="28"/>
        </w:rPr>
        <w:t xml:space="preserve">Лица с </w:t>
      </w:r>
      <w:r w:rsidR="00B8755C" w:rsidRPr="00162C54">
        <w:rPr>
          <w:sz w:val="28"/>
          <w:szCs w:val="28"/>
          <w:lang w:val="kk-KZ"/>
        </w:rPr>
        <w:t xml:space="preserve">ограниченными возможностями</w:t>
      </w:r>
      <w:r w:rsidR="00B8755C" w:rsidRPr="00162C54">
        <w:rPr>
          <w:sz w:val="28"/>
          <w:szCs w:val="28"/>
        </w:rPr>
        <w:t xml:space="preserve"> (с нарушениями зрения, слуха, функций опорно-двигательного аппарата) при наличии документа</w:t>
      </w:r>
      <w:r>
        <w:rPr>
          <w:sz w:val="28"/>
          <w:szCs w:val="28"/>
        </w:rPr>
        <w:br/>
      </w:r>
      <w:r w:rsidR="00B8755C" w:rsidRPr="00162C54">
        <w:rPr>
          <w:sz w:val="28"/>
          <w:szCs w:val="28"/>
        </w:rPr>
        <w:t xml:space="preserve">об установлении инвалидности, утвержденного</w:t>
      </w:r>
      <w:r w:rsidR="00B8755C" w:rsidRPr="00162C54">
        <w:rPr>
          <w:sz w:val="28"/>
          <w:szCs w:val="28"/>
          <w:lang w:val="kk-KZ"/>
        </w:rPr>
        <w:t xml:space="preserve"> приказом Премьер-Министра-Министра труда и социальной защиты населения Республики Казахстан от </w:t>
      </w:r>
      <w:r>
        <w:rPr>
          <w:sz w:val="28"/>
          <w:szCs w:val="28"/>
          <w:lang w:val="kk-KZ"/>
        </w:rPr>
        <w:br/>
      </w:r>
      <w:r w:rsidR="00B8755C" w:rsidRPr="00162C54">
        <w:rPr>
          <w:sz w:val="28"/>
          <w:szCs w:val="28"/>
          <w:lang w:val="kk-KZ"/>
        </w:rPr>
        <w:t xml:space="preserve">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за № 32922)</w:t>
      </w:r>
      <w:r w:rsidR="00F925CC" w:rsidRPr="00162C54">
        <w:rPr>
          <w:sz w:val="28"/>
          <w:szCs w:val="28"/>
          <w:lang w:val="kk-KZ"/>
        </w:rPr>
        <w:t xml:space="preserve">,</w:t>
      </w:r>
      <w:r w:rsidR="00B8755C" w:rsidRPr="00162C54">
        <w:rPr>
          <w:sz w:val="28"/>
          <w:szCs w:val="28"/>
        </w:rPr>
        <w:t xml:space="preserve"> прикрепляют документы об установлении инвалидности к заявлению, где дополнительно указывают необходимость предоставления помощника.</w:t>
      </w:r>
    </w:p>
    <w:p>
      <w:pPr>
        <w:tabs>
          <w:tab w:pos="4962" w:val="left"/>
        </w:tabs>
        <w:ind w:firstLine="709"/>
        <w:jc w:val="both"/>
        <w:rPr>
          <w:sz w:val="28"/>
          <w:szCs w:val="28"/>
        </w:rPr>
      </w:pPr>
      <w:r w:rsidRPr="00162C54">
        <w:rPr>
          <w:rFonts w:eastAsia="Arial"/>
          <w:sz w:val="28"/>
          <w:szCs w:val="28"/>
        </w:rPr>
        <w:t xml:space="preserve">Организация, определенная уполномоченным органом в области образования, назначает помощника из числа работников организации</w:t>
      </w:r>
      <w:r w:rsidRPr="00162C54">
        <w:rPr>
          <w:sz w:val="28"/>
          <w:szCs w:val="28"/>
        </w:rPr>
        <w:t xml:space="preserve"> (и (или) специалиста, владеющего жестовым языком)</w:t>
      </w:r>
      <w:r w:rsidRPr="00162C54">
        <w:rPr>
          <w:rFonts w:eastAsia="Arial"/>
          <w:sz w:val="28"/>
          <w:szCs w:val="28"/>
        </w:rPr>
        <w:t xml:space="preserve">, не имеющих родственных и других связей с педагогом, </w:t>
      </w:r>
      <w:r w:rsidRPr="00162C54">
        <w:rPr>
          <w:sz w:val="28"/>
          <w:szCs w:val="28"/>
        </w:rPr>
        <w:t xml:space="preserve">не являющегося педагогом предметов, сдаваемых в рамках ОЗП.</w:t>
      </w:r>
    </w:p>
    <w:p>
      <w:pPr>
        <w:tabs>
          <w:tab w:pos="4962" w:val="left"/>
        </w:tabs>
        <w:ind w:firstLine="709"/>
        <w:jc w:val="both"/>
        <w:rPr>
          <w:sz w:val="28"/>
          <w:szCs w:val="28"/>
        </w:rPr>
      </w:pPr>
      <w:r w:rsidRPr="00162C54">
        <w:rPr>
          <w:sz w:val="28"/>
          <w:szCs w:val="28"/>
        </w:rPr>
        <w:t xml:space="preserve">1</w:t>
      </w:r>
      <w:r w:rsidR="00F15E93" w:rsidRPr="00162C54">
        <w:rPr>
          <w:sz w:val="28"/>
          <w:szCs w:val="28"/>
        </w:rPr>
        <w:t xml:space="preserve">9</w:t>
      </w:r>
      <w:r w:rsidRPr="00162C54">
        <w:rPr>
          <w:sz w:val="28"/>
          <w:szCs w:val="28"/>
        </w:rPr>
        <w:t xml:space="preserve">. При</w:t>
      </w:r>
      <w:r w:rsidR="00934D12" w:rsidRPr="00162C54">
        <w:rPr>
          <w:sz w:val="28"/>
          <w:szCs w:val="28"/>
        </w:rPr>
        <w:t xml:space="preserve"> установлении</w:t>
      </w:r>
      <w:r w:rsidRPr="00162C54">
        <w:rPr>
          <w:sz w:val="28"/>
          <w:szCs w:val="28"/>
        </w:rPr>
        <w:t xml:space="preserve"> нарушени</w:t>
      </w:r>
      <w:r w:rsidR="00934D12" w:rsidRPr="00162C54">
        <w:rPr>
          <w:sz w:val="28"/>
          <w:szCs w:val="28"/>
        </w:rPr>
        <w:t xml:space="preserve">й</w:t>
      </w:r>
      <w:r w:rsidRPr="00162C54">
        <w:rPr>
          <w:sz w:val="28"/>
          <w:szCs w:val="28"/>
        </w:rPr>
        <w:t xml:space="preserve"> во время проведения ОЗП</w:t>
      </w:r>
      <w:r w:rsidR="00393EF2" w:rsidRPr="00162C54">
        <w:rPr>
          <w:sz w:val="28"/>
          <w:szCs w:val="28"/>
        </w:rPr>
        <w:t xml:space="preserve"> или</w:t>
      </w:r>
      <w:r w:rsidRPr="00162C54">
        <w:rPr>
          <w:sz w:val="28"/>
          <w:szCs w:val="28"/>
        </w:rPr>
        <w:t xml:space="preserve"> при просмотре видеозаписи процедуры, независимо от срока сдачи, составляется акт нарушения Правил согласно приложению </w:t>
      </w:r>
      <w:r w:rsidR="008A5F53" w:rsidRPr="00162C54">
        <w:rPr>
          <w:sz w:val="28"/>
          <w:szCs w:val="28"/>
        </w:rPr>
        <w:t xml:space="preserve">3</w:t>
      </w:r>
      <w:r w:rsidRPr="00162C54">
        <w:rPr>
          <w:sz w:val="28"/>
          <w:szCs w:val="28"/>
        </w:rPr>
        <w:t xml:space="preserve"> к настоящим Правилам.</w:t>
      </w:r>
    </w:p>
    <w:p>
      <w:pPr>
        <w:tabs>
          <w:tab w:pos="4962" w:val="left"/>
        </w:tabs>
        <w:ind w:firstLine="709"/>
        <w:jc w:val="both"/>
        <w:rPr>
          <w:sz w:val="28"/>
          <w:szCs w:val="28"/>
        </w:rPr>
      </w:pPr>
      <w:r w:rsidRPr="00162C54">
        <w:rPr>
          <w:sz w:val="28"/>
          <w:szCs w:val="28"/>
        </w:rPr>
        <w:t xml:space="preserve">20</w:t>
      </w:r>
      <w:r w:rsidR="003F17FA" w:rsidRPr="00162C54">
        <w:rPr>
          <w:sz w:val="28"/>
          <w:szCs w:val="28"/>
        </w:rPr>
        <w:t xml:space="preserve">. При несогласии с результатом ОЗП педагог подает заявление на апелляцию через систему компьютерного тестирования с мотивированным обоснованием (полным пояснением, пошаговым решением задач) по каждому заданию, не выходя из зала проведения ОЗП. Заявления на апелляцию после выхода педагога из зала проведения ОЗП не принимаются.</w:t>
      </w:r>
    </w:p>
    <w:p>
      <w:pPr>
        <w:tabs>
          <w:tab w:pos="4962" w:val="left"/>
        </w:tabs>
        <w:ind w:firstLine="709"/>
        <w:jc w:val="both"/>
        <w:rPr>
          <w:sz w:val="28"/>
          <w:szCs w:val="28"/>
        </w:rPr>
      </w:pPr>
      <w:r w:rsidRPr="00162C54">
        <w:rPr>
          <w:sz w:val="28"/>
          <w:szCs w:val="28"/>
        </w:rPr>
        <w:t xml:space="preserve">Заявления на апелляцию по пересмотру всех заданий без мотивированного обоснования (полного пояснения, пошагового решения задач) по каждому заданию рассмотрению не подлежат.</w:t>
      </w:r>
    </w:p>
    <w:p>
      <w:pPr>
        <w:tabs>
          <w:tab w:pos="4962" w:val="left"/>
        </w:tabs>
        <w:ind w:firstLine="709"/>
        <w:jc w:val="both"/>
        <w:rPr>
          <w:sz w:val="28"/>
          <w:szCs w:val="28"/>
        </w:rPr>
      </w:pPr>
      <w:r w:rsidRPr="00162C54">
        <w:rPr>
          <w:sz w:val="28"/>
          <w:szCs w:val="28"/>
        </w:rPr>
        <w:t xml:space="preserve">21</w:t>
      </w:r>
      <w:r w:rsidR="003F17FA" w:rsidRPr="00162C54">
        <w:rPr>
          <w:sz w:val="28"/>
          <w:szCs w:val="28"/>
        </w:rPr>
        <w:t xml:space="preserve">. Апелляция рассматривается:</w:t>
      </w:r>
    </w:p>
    <w:p>
      <w:pPr>
        <w:tabs>
          <w:tab w:pos="4962" w:val="left"/>
        </w:tabs>
        <w:ind w:firstLine="709"/>
        <w:jc w:val="both"/>
        <w:rPr>
          <w:sz w:val="28"/>
          <w:szCs w:val="28"/>
        </w:rPr>
      </w:pPr>
      <w:r w:rsidRPr="00162C54">
        <w:rPr>
          <w:sz w:val="28"/>
          <w:szCs w:val="28"/>
        </w:rPr>
        <w:t xml:space="preserve">1) по содержанию заданий в случаях:</w:t>
      </w:r>
    </w:p>
    <w:p>
      <w:pPr>
        <w:tabs>
          <w:tab w:pos="4962" w:val="left"/>
        </w:tabs>
        <w:ind w:firstLine="709"/>
        <w:jc w:val="both"/>
        <w:rPr>
          <w:sz w:val="28"/>
          <w:szCs w:val="28"/>
        </w:rPr>
      </w:pPr>
      <w:r w:rsidRPr="00162C54">
        <w:rPr>
          <w:sz w:val="28"/>
          <w:szCs w:val="28"/>
        </w:rPr>
        <w:t xml:space="preserve">несогласия с обоснованием правильного ответа;</w:t>
      </w:r>
    </w:p>
    <w:p>
      <w:pPr>
        <w:tabs>
          <w:tab w:pos="4962" w:val="left"/>
        </w:tabs>
        <w:ind w:firstLine="709"/>
        <w:jc w:val="both"/>
        <w:rPr>
          <w:sz w:val="28"/>
          <w:szCs w:val="28"/>
        </w:rPr>
      </w:pPr>
      <w:r w:rsidRPr="00162C54">
        <w:rPr>
          <w:sz w:val="28"/>
          <w:szCs w:val="28"/>
        </w:rPr>
        <w:t xml:space="preserve">отсутствия правильного ответа;</w:t>
      </w:r>
    </w:p>
    <w:p>
      <w:pPr>
        <w:tabs>
          <w:tab w:pos="4962" w:val="left"/>
        </w:tabs>
        <w:ind w:firstLine="709"/>
        <w:jc w:val="both"/>
        <w:rPr>
          <w:sz w:val="28"/>
          <w:szCs w:val="28"/>
        </w:rPr>
      </w:pPr>
      <w:r w:rsidRPr="00162C54">
        <w:rPr>
          <w:sz w:val="28"/>
          <w:szCs w:val="28"/>
        </w:rPr>
        <w:t xml:space="preserve">наличия более, чем одного правильного ответа;</w:t>
      </w:r>
    </w:p>
    <w:p>
      <w:pPr>
        <w:tabs>
          <w:tab w:pos="4962" w:val="left"/>
        </w:tabs>
        <w:ind w:firstLine="709"/>
        <w:jc w:val="both"/>
        <w:rPr>
          <w:sz w:val="28"/>
          <w:szCs w:val="28"/>
        </w:rPr>
      </w:pPr>
      <w:r w:rsidRPr="00162C54">
        <w:rPr>
          <w:sz w:val="28"/>
          <w:szCs w:val="28"/>
        </w:rPr>
        <w:t xml:space="preserve">некорректного задания;</w:t>
      </w:r>
    </w:p>
    <w:p>
      <w:pPr>
        <w:tabs>
          <w:tab w:pos="4962" w:val="left"/>
        </w:tabs>
        <w:ind w:firstLine="709"/>
        <w:jc w:val="both"/>
        <w:rPr>
          <w:sz w:val="28"/>
          <w:szCs w:val="28"/>
        </w:rPr>
      </w:pPr>
      <w:r w:rsidRPr="00162C54">
        <w:rPr>
          <w:sz w:val="28"/>
          <w:szCs w:val="28"/>
        </w:rPr>
        <w:t xml:space="preserve">2) по техническим причинам в случае отсутствия фрагмента или текста в заданиях.</w:t>
      </w:r>
    </w:p>
    <w:p>
      <w:pPr>
        <w:tabs>
          <w:tab w:pos="4962" w:val="left"/>
        </w:tabs>
        <w:ind w:firstLine="709"/>
        <w:jc w:val="both"/>
        <w:rPr>
          <w:sz w:val="28"/>
          <w:szCs w:val="28"/>
        </w:rPr>
      </w:pPr>
      <w:r w:rsidRPr="00162C54">
        <w:rPr>
          <w:sz w:val="28"/>
          <w:szCs w:val="28"/>
        </w:rPr>
        <w:t xml:space="preserve">22</w:t>
      </w:r>
      <w:r w:rsidR="003F17FA" w:rsidRPr="00162C54">
        <w:rPr>
          <w:sz w:val="28"/>
          <w:szCs w:val="28"/>
        </w:rPr>
        <w:t xml:space="preserve">. Для проведения апелляции уполномоченным органом в области образования создается Апелляционная комиссия, которая обеспечивает прием заявлений на апелляцию в системе компьютерного тестирования. </w:t>
      </w:r>
    </w:p>
    <w:p>
      <w:pPr>
        <w:tabs>
          <w:tab w:pos="4962" w:val="left"/>
        </w:tabs>
        <w:ind w:firstLine="709"/>
        <w:jc w:val="both"/>
        <w:rPr>
          <w:sz w:val="28"/>
          <w:szCs w:val="28"/>
        </w:rPr>
      </w:pPr>
      <w:r w:rsidRPr="00162C54">
        <w:rPr>
          <w:sz w:val="28"/>
          <w:szCs w:val="28"/>
        </w:rPr>
        <w:t xml:space="preserve">2</w:t>
      </w:r>
      <w:r w:rsidR="00F15E93" w:rsidRPr="00162C54">
        <w:rPr>
          <w:sz w:val="28"/>
          <w:szCs w:val="28"/>
        </w:rPr>
        <w:t xml:space="preserve">3</w:t>
      </w:r>
      <w:r w:rsidR="003F17FA" w:rsidRPr="00162C54">
        <w:rPr>
          <w:sz w:val="28"/>
          <w:szCs w:val="28"/>
        </w:rPr>
        <w:t xml:space="preserve">. В состав Апелляционной комиссии входят представители государственных органов, педагоги организаций образования.</w:t>
      </w:r>
    </w:p>
    <w:p>
      <w:pPr>
        <w:tabs>
          <w:tab w:pos="4962" w:val="left"/>
        </w:tabs>
        <w:ind w:firstLine="709"/>
        <w:jc w:val="both"/>
        <w:rPr>
          <w:sz w:val="28"/>
          <w:szCs w:val="28"/>
        </w:rPr>
      </w:pPr>
      <w:r w:rsidRPr="00162C54">
        <w:rPr>
          <w:sz w:val="28"/>
          <w:szCs w:val="28"/>
        </w:rPr>
        <w:t xml:space="preserve">Апелляционная комиссия состоит из нечетного числа членов. Члены Апелляционной комиссии участвуют в заседаниях без права замены.</w:t>
      </w:r>
    </w:p>
    <w:p>
      <w:pPr>
        <w:tabs>
          <w:tab w:pos="4962" w:val="left"/>
        </w:tabs>
        <w:ind w:firstLine="709"/>
        <w:jc w:val="both"/>
        <w:rPr>
          <w:sz w:val="28"/>
          <w:szCs w:val="28"/>
        </w:rPr>
      </w:pPr>
      <w:r w:rsidRPr="00162C54">
        <w:rPr>
          <w:sz w:val="28"/>
          <w:szCs w:val="28"/>
        </w:rPr>
        <w:t xml:space="preserve">Срок действия полномочий Апелляционной комиссии составляет один год.</w:t>
      </w:r>
    </w:p>
    <w:p>
      <w:pPr>
        <w:tabs>
          <w:tab w:pos="4962" w:val="left"/>
        </w:tabs>
        <w:ind w:firstLine="709"/>
        <w:jc w:val="both"/>
        <w:rPr>
          <w:sz w:val="28"/>
          <w:szCs w:val="28"/>
        </w:rPr>
      </w:pPr>
      <w:r w:rsidRPr="00162C54">
        <w:rPr>
          <w:sz w:val="28"/>
          <w:szCs w:val="28"/>
        </w:rPr>
        <w:t xml:space="preserve">2</w:t>
      </w:r>
      <w:r w:rsidR="00F15E93" w:rsidRPr="00162C54">
        <w:rPr>
          <w:sz w:val="28"/>
          <w:szCs w:val="28"/>
        </w:rPr>
        <w:t xml:space="preserve">4</w:t>
      </w:r>
      <w:r w:rsidR="003F17FA" w:rsidRPr="00162C54">
        <w:rPr>
          <w:sz w:val="28"/>
          <w:szCs w:val="28"/>
        </w:rPr>
        <w:t xml:space="preserve">. Решение Апелляционной комиссии оформляется протоколом. Протокол заседания Апелляционной комиссии хранится в течение года в организации, определенной уполномоченным органом в области образования.</w:t>
      </w:r>
    </w:p>
    <w:p>
      <w:pPr>
        <w:tabs>
          <w:tab w:pos="4962" w:val="left"/>
        </w:tabs>
        <w:ind w:firstLine="709"/>
        <w:jc w:val="both"/>
        <w:rPr>
          <w:sz w:val="28"/>
          <w:szCs w:val="28"/>
        </w:rPr>
      </w:pPr>
      <w:r w:rsidRPr="00162C54">
        <w:rPr>
          <w:sz w:val="28"/>
          <w:szCs w:val="28"/>
        </w:rPr>
        <w:t xml:space="preserve">Решение Апелляционной комиссии является окончательным и пересмотру не подлежит.</w:t>
      </w:r>
    </w:p>
    <w:p>
      <w:pPr>
        <w:tabs>
          <w:tab w:pos="4962" w:val="left"/>
        </w:tabs>
        <w:ind w:firstLine="709"/>
        <w:jc w:val="both"/>
        <w:rPr>
          <w:sz w:val="28"/>
          <w:szCs w:val="28"/>
        </w:rPr>
      </w:pPr>
      <w:r w:rsidRPr="00162C54">
        <w:rPr>
          <w:sz w:val="28"/>
          <w:szCs w:val="28"/>
        </w:rPr>
        <w:t xml:space="preserve">Срок рассмотрения Апелляционной комиссии </w:t>
      </w:r>
      <w:r w:rsidR="006D0EAC" w:rsidRPr="00162C54">
        <w:rPr>
          <w:sz w:val="28"/>
          <w:szCs w:val="28"/>
        </w:rPr>
        <w:t xml:space="preserve">составляет </w:t>
      </w:r>
      <w:r w:rsidRPr="00162C54">
        <w:rPr>
          <w:sz w:val="28"/>
          <w:szCs w:val="28"/>
        </w:rPr>
        <w:t xml:space="preserve">15 (пятнадцать) рабочих дней.</w:t>
      </w:r>
    </w:p>
    <w:p>
      <w:pPr>
        <w:tabs>
          <w:tab w:pos="4962" w:val="left"/>
        </w:tabs>
        <w:ind w:firstLine="709"/>
        <w:jc w:val="both"/>
        <w:rPr>
          <w:sz w:val="28"/>
          <w:szCs w:val="28"/>
        </w:rPr>
      </w:pPr>
      <w:r w:rsidRPr="00162C54">
        <w:rPr>
          <w:sz w:val="28"/>
          <w:szCs w:val="28"/>
        </w:rPr>
        <w:t xml:space="preserve">2</w:t>
      </w:r>
      <w:r w:rsidR="00F15E93" w:rsidRPr="00162C54">
        <w:rPr>
          <w:sz w:val="28"/>
          <w:szCs w:val="28"/>
        </w:rPr>
        <w:t xml:space="preserve">5</w:t>
      </w:r>
      <w:r w:rsidR="003F17FA" w:rsidRPr="00162C54">
        <w:rPr>
          <w:sz w:val="28"/>
          <w:szCs w:val="28"/>
        </w:rPr>
        <w:t xml:space="preserve">. Сертификат о прохождении ОЗП по форме согласно приложению </w:t>
      </w:r>
      <w:r w:rsidR="008A5F53" w:rsidRPr="00162C54">
        <w:rPr>
          <w:sz w:val="28"/>
          <w:szCs w:val="28"/>
        </w:rPr>
        <w:t xml:space="preserve">4</w:t>
      </w:r>
      <w:r>
        <w:rPr>
          <w:sz w:val="28"/>
          <w:szCs w:val="28"/>
        </w:rPr>
        <w:br/>
      </w:r>
      <w:r w:rsidR="003F17FA" w:rsidRPr="00162C54">
        <w:rPr>
          <w:sz w:val="28"/>
          <w:szCs w:val="28"/>
        </w:rPr>
        <w:t xml:space="preserve">к настоящим Правилам направляется в «личный кабинет» педагога </w:t>
      </w:r>
      <w:r w:rsidR="00ED0607" w:rsidRPr="00162C54">
        <w:rPr>
          <w:sz w:val="28"/>
          <w:szCs w:val="28"/>
          <w:lang w:val="kk-KZ"/>
        </w:rPr>
        <w:t xml:space="preserve">на Платформе</w:t>
      </w:r>
      <w:r w:rsidR="003F17FA" w:rsidRPr="00162C54">
        <w:rPr>
          <w:sz w:val="28"/>
          <w:szCs w:val="28"/>
        </w:rPr>
        <w:t xml:space="preserve"> </w:t>
      </w:r>
      <w:r w:rsidR="004B75D5" w:rsidRPr="00162C54">
        <w:rPr>
          <w:sz w:val="28"/>
          <w:szCs w:val="28"/>
        </w:rPr>
        <w:t xml:space="preserve">по завершении </w:t>
      </w:r>
      <w:r w:rsidR="003F17FA" w:rsidRPr="00162C54">
        <w:rPr>
          <w:sz w:val="28"/>
          <w:szCs w:val="28"/>
        </w:rPr>
        <w:t xml:space="preserve">компьютерного тестирования. </w:t>
      </w:r>
    </w:p>
    <w:p>
      <w:pPr>
        <w:tabs>
          <w:tab w:pos="4962" w:val="left"/>
        </w:tabs>
        <w:ind w:firstLine="709"/>
        <w:jc w:val="both"/>
        <w:rPr>
          <w:sz w:val="28"/>
          <w:szCs w:val="28"/>
        </w:rPr>
      </w:pPr>
      <w:r w:rsidRPr="00162C54">
        <w:rPr>
          <w:sz w:val="28"/>
          <w:szCs w:val="28"/>
        </w:rPr>
        <w:t xml:space="preserve">Результат ОЗП считается действительным один год с</w:t>
      </w:r>
      <w:r w:rsidR="000345D0" w:rsidRPr="00162C54">
        <w:rPr>
          <w:sz w:val="28"/>
          <w:szCs w:val="28"/>
        </w:rPr>
        <w:t xml:space="preserve">о</w:t>
      </w:r>
      <w:r w:rsidRPr="00162C54">
        <w:rPr>
          <w:sz w:val="28"/>
          <w:szCs w:val="28"/>
        </w:rPr>
        <w:t xml:space="preserve"> </w:t>
      </w:r>
      <w:r w:rsidR="000345D0" w:rsidRPr="00162C54">
        <w:rPr>
          <w:sz w:val="28"/>
          <w:szCs w:val="28"/>
        </w:rPr>
        <w:t xml:space="preserve">дня прохождения</w:t>
      </w:r>
      <w:r w:rsidRPr="00162C54">
        <w:rPr>
          <w:sz w:val="28"/>
          <w:szCs w:val="28"/>
        </w:rPr>
        <w:t xml:space="preserve"> ОЗП.</w:t>
      </w:r>
    </w:p>
    <w:p>
      <w:pPr>
        <w:tabs>
          <w:tab w:pos="4962" w:val="left"/>
        </w:tabs>
        <w:ind w:firstLine="709"/>
        <w:jc w:val="both"/>
        <w:rPr>
          <w:sz w:val="28"/>
          <w:szCs w:val="28"/>
        </w:rPr>
      </w:pPr>
      <w:r w:rsidRPr="00162C54">
        <w:rPr>
          <w:sz w:val="28"/>
          <w:szCs w:val="28"/>
        </w:rPr>
        <w:t xml:space="preserve">2</w:t>
      </w:r>
      <w:r w:rsidR="00F15E93" w:rsidRPr="00162C54">
        <w:rPr>
          <w:sz w:val="28"/>
          <w:szCs w:val="28"/>
        </w:rPr>
        <w:t xml:space="preserve">6</w:t>
      </w:r>
      <w:r w:rsidR="00152085" w:rsidRPr="00162C54">
        <w:rPr>
          <w:sz w:val="28"/>
          <w:szCs w:val="28"/>
        </w:rPr>
        <w:t xml:space="preserve">. Х</w:t>
      </w:r>
      <w:r w:rsidRPr="00162C54">
        <w:rPr>
          <w:sz w:val="28"/>
          <w:szCs w:val="28"/>
        </w:rPr>
        <w:t xml:space="preserve">ранение электронной базы данных педагогов, прошедших ОЗП, </w:t>
      </w:r>
      <w:r w:rsidR="00152085" w:rsidRPr="00162C54">
        <w:rPr>
          <w:sz w:val="28"/>
          <w:szCs w:val="28"/>
        </w:rPr>
        <w:t xml:space="preserve">обеспечивается </w:t>
      </w:r>
      <w:r w:rsidRPr="00162C54">
        <w:rPr>
          <w:sz w:val="28"/>
          <w:szCs w:val="28"/>
        </w:rPr>
        <w:t xml:space="preserve">в течение пяти лет.</w:t>
      </w:r>
    </w:p>
    <w:p>
      <w:pPr>
        <w:tabs>
          <w:tab w:pos="4962" w:val="left"/>
        </w:tabs>
        <w:ind w:firstLine="709"/>
        <w:jc w:val="both"/>
        <w:rPr>
          <w:sz w:val="28"/>
          <w:szCs w:val="28"/>
        </w:rPr>
      </w:pPr>
      <w:r w:rsidRPr="00162C54">
        <w:rPr>
          <w:sz w:val="28"/>
          <w:szCs w:val="28"/>
        </w:rPr>
        <w:t xml:space="preserve">2</w:t>
      </w:r>
      <w:r w:rsidR="00F15E93" w:rsidRPr="00162C54">
        <w:rPr>
          <w:sz w:val="28"/>
          <w:szCs w:val="28"/>
        </w:rPr>
        <w:t xml:space="preserve">7</w:t>
      </w:r>
      <w:r w:rsidRPr="00162C54">
        <w:rPr>
          <w:sz w:val="28"/>
          <w:szCs w:val="28"/>
        </w:rPr>
        <w:t xml:space="preserve">. При прохождении ОЗП педагоги выбирают язык сдачи (казахский, русский), дату, время, место тестирования. За день до тестирования педагогу направляется уведомление о дате, времени, месте тестирования.  </w:t>
      </w:r>
    </w:p>
    <w:p>
      <w:pPr>
        <w:tabs>
          <w:tab w:pos="4962" w:val="left"/>
        </w:tabs>
        <w:ind w:firstLine="709"/>
        <w:jc w:val="both"/>
        <w:rPr>
          <w:sz w:val="28"/>
          <w:szCs w:val="28"/>
        </w:rPr>
      </w:pPr>
      <w:r w:rsidRPr="00162C54">
        <w:rPr>
          <w:sz w:val="28"/>
          <w:szCs w:val="28"/>
        </w:rPr>
        <w:t xml:space="preserve">2</w:t>
      </w:r>
      <w:r w:rsidR="00F15E93" w:rsidRPr="00162C54">
        <w:rPr>
          <w:sz w:val="28"/>
          <w:szCs w:val="28"/>
        </w:rPr>
        <w:t xml:space="preserve">8</w:t>
      </w:r>
      <w:r w:rsidRPr="00162C54">
        <w:rPr>
          <w:sz w:val="28"/>
          <w:szCs w:val="28"/>
        </w:rPr>
        <w:t xml:space="preserve">. Педагогам, принятым на работу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при трудоустройстве на основании заявления Комиссией соответствующего уровня без проведения аттестации присваивается квалификационная категория:</w:t>
      </w:r>
    </w:p>
    <w:p>
      <w:pPr>
        <w:tabs>
          <w:tab w:pos="4962" w:val="left"/>
        </w:tabs>
        <w:ind w:firstLine="709"/>
        <w:jc w:val="both"/>
        <w:rPr>
          <w:sz w:val="28"/>
          <w:szCs w:val="28"/>
        </w:rPr>
      </w:pPr>
      <w:r w:rsidRPr="00162C54">
        <w:rPr>
          <w:sz w:val="28"/>
          <w:szCs w:val="28"/>
        </w:rPr>
        <w:t xml:space="preserve">при наличии стажа работы на производстве по профилю не менее 5 (пяти) последних лет на момент трудоустройства </w:t>
      </w:r>
      <w:r w:rsidR="00833DA1" w:rsidRPr="00162C54">
        <w:rPr>
          <w:sz w:val="28"/>
          <w:szCs w:val="28"/>
        </w:rPr>
        <w:t xml:space="preserve">–</w:t>
      </w:r>
      <w:r w:rsidRPr="00162C54">
        <w:rPr>
          <w:sz w:val="28"/>
          <w:szCs w:val="28"/>
        </w:rPr>
        <w:t xml:space="preserve"> «педагог-модератор»; </w:t>
      </w:r>
    </w:p>
    <w:p>
      <w:pPr>
        <w:tabs>
          <w:tab w:pos="4962" w:val="left"/>
        </w:tabs>
        <w:ind w:firstLine="709"/>
        <w:jc w:val="both"/>
        <w:rPr>
          <w:sz w:val="28"/>
          <w:szCs w:val="28"/>
        </w:rPr>
      </w:pPr>
      <w:r w:rsidRPr="00162C54">
        <w:rPr>
          <w:sz w:val="28"/>
          <w:szCs w:val="28"/>
        </w:rPr>
        <w:t xml:space="preserve">при наличии стажа работы на производстве по профилю более 10 (десяти) последних лет на момент трудоустройства </w:t>
      </w:r>
      <w:r w:rsidR="00833DA1" w:rsidRPr="00162C54">
        <w:rPr>
          <w:sz w:val="28"/>
          <w:szCs w:val="28"/>
        </w:rPr>
        <w:t xml:space="preserve">–</w:t>
      </w:r>
      <w:r w:rsidRPr="00162C54">
        <w:rPr>
          <w:sz w:val="28"/>
          <w:szCs w:val="28"/>
        </w:rPr>
        <w:t xml:space="preserve"> «педагог-эксперт». </w:t>
      </w:r>
    </w:p>
    <w:p>
      <w:pPr>
        <w:tabs>
          <w:tab w:pos="4962" w:val="left"/>
        </w:tabs>
        <w:ind w:firstLine="709"/>
        <w:jc w:val="both"/>
        <w:rPr>
          <w:sz w:val="28"/>
          <w:szCs w:val="28"/>
        </w:rPr>
      </w:pPr>
      <w:r w:rsidRPr="00162C54">
        <w:rPr>
          <w:sz w:val="28"/>
          <w:szCs w:val="28"/>
        </w:rPr>
        <w:t xml:space="preserve">Заседание Комиссии по присвоению квалификационной категории проводится в течение пяти рабочих дней с даты поступления заявления.</w:t>
      </w:r>
    </w:p>
    <w:p>
      <w:pPr>
        <w:tabs>
          <w:tab w:pos="4962" w:val="left"/>
        </w:tabs>
        <w:ind w:firstLine="709"/>
        <w:jc w:val="both"/>
        <w:rPr>
          <w:sz w:val="28"/>
          <w:szCs w:val="28"/>
        </w:rPr>
      </w:pPr>
      <w:r w:rsidRPr="00162C54">
        <w:rPr>
          <w:sz w:val="28"/>
          <w:szCs w:val="28"/>
        </w:rPr>
        <w:t xml:space="preserve">Последующая аттестация проводится в соответствии с настоящими Правилами.</w:t>
      </w:r>
    </w:p>
    <w:p>
      <w:pPr>
        <w:tabs>
          <w:tab w:pos="4962" w:val="left"/>
        </w:tabs>
        <w:ind w:firstLine="709"/>
        <w:jc w:val="both"/>
        <w:rPr>
          <w:sz w:val="28"/>
          <w:szCs w:val="28"/>
        </w:rPr>
      </w:pPr>
      <w:r w:rsidRPr="00162C54">
        <w:rPr>
          <w:sz w:val="28"/>
          <w:szCs w:val="28"/>
        </w:rPr>
        <w:t xml:space="preserve">2</w:t>
      </w:r>
      <w:r w:rsidR="00F15E93" w:rsidRPr="00162C54">
        <w:rPr>
          <w:sz w:val="28"/>
          <w:szCs w:val="28"/>
        </w:rPr>
        <w:t xml:space="preserve">9</w:t>
      </w:r>
      <w:r w:rsidRPr="00162C54">
        <w:rPr>
          <w:sz w:val="28"/>
          <w:szCs w:val="28"/>
        </w:rPr>
        <w:t xml:space="preserve">. При назначении на должность на основании заявления Комиссией присваивается квалификационная категория без прохождения процедуры аттестации:</w:t>
      </w:r>
    </w:p>
    <w:p>
      <w:pPr>
        <w:tabs>
          <w:tab w:pos="4962" w:val="left"/>
        </w:tabs>
        <w:ind w:firstLine="709"/>
        <w:jc w:val="both"/>
        <w:rPr>
          <w:sz w:val="28"/>
          <w:szCs w:val="28"/>
          <w:lang w:val="en-US"/>
        </w:rPr>
      </w:pPr>
      <w:r w:rsidRPr="00162C54">
        <w:rPr>
          <w:sz w:val="28"/>
          <w:szCs w:val="28"/>
        </w:rPr>
        <w:t xml:space="preserve">«педагог-модератор» </w:t>
      </w:r>
      <w:r w:rsidR="00833DA1" w:rsidRPr="00162C54">
        <w:rPr>
          <w:sz w:val="28"/>
          <w:szCs w:val="28"/>
        </w:rPr>
        <w:t xml:space="preserve">–</w:t>
      </w:r>
      <w:r w:rsidRPr="00162C54">
        <w:rPr>
          <w:sz w:val="28"/>
          <w:szCs w:val="28"/>
        </w:rPr>
        <w:t xml:space="preserve"> лицам, вошедшим в Президентский кадровый резерв, выпускникам </w:t>
      </w:r>
      <w:r w:rsidRPr="00162C54">
        <w:rPr>
          <w:sz w:val="28"/>
          <w:szCs w:val="28"/>
        </w:rPr>
        <w:t xml:space="preserve">Nazarbayev</w:t>
      </w:r>
      <w:r w:rsidRPr="00162C54">
        <w:rPr>
          <w:sz w:val="28"/>
          <w:szCs w:val="28"/>
        </w:rPr>
        <w:t xml:space="preserve"> </w:t>
      </w:r>
      <w:r w:rsidRPr="00162C54">
        <w:rPr>
          <w:sz w:val="28"/>
          <w:szCs w:val="28"/>
        </w:rPr>
        <w:t xml:space="preserve">University</w:t>
      </w:r>
      <w:r w:rsidRPr="00162C54">
        <w:rPr>
          <w:sz w:val="28"/>
          <w:szCs w:val="28"/>
        </w:rPr>
        <w:t xml:space="preserve">, зарубежных организаций высшего и послевузовского образования, входящих в список рекомендованных для обучения по программе «</w:t>
      </w:r>
      <w:r w:rsidRPr="00162C54">
        <w:rPr>
          <w:sz w:val="28"/>
          <w:szCs w:val="28"/>
        </w:rPr>
        <w:t xml:space="preserve">Болашақ</w:t>
      </w:r>
      <w:r w:rsidRPr="00162C54">
        <w:rPr>
          <w:sz w:val="28"/>
          <w:szCs w:val="28"/>
        </w:rPr>
        <w:t xml:space="preserve">», в период не позднее пятилетнего срока после окончания организации высшего и послевузовского образования; педагогам иностранных языков, имеющим действующий сертификат </w:t>
      </w:r>
      <w:r w:rsidRPr="00162C54">
        <w:rPr>
          <w:sz w:val="28"/>
          <w:szCs w:val="28"/>
        </w:rPr>
        <w:t xml:space="preserve">Сэлта</w:t>
      </w:r>
      <w:r w:rsidRPr="00162C54">
        <w:rPr>
          <w:sz w:val="28"/>
          <w:szCs w:val="28"/>
        </w:rPr>
        <w:t xml:space="preserve"> CELTA (</w:t>
      </w:r>
      <w:r w:rsidRPr="00162C54">
        <w:rPr>
          <w:sz w:val="28"/>
          <w:szCs w:val="28"/>
        </w:rPr>
        <w:t xml:space="preserve">сертифекейт</w:t>
      </w:r>
      <w:r w:rsidRPr="00162C54">
        <w:rPr>
          <w:sz w:val="28"/>
          <w:szCs w:val="28"/>
        </w:rPr>
        <w:t xml:space="preserve"> ин инглиш </w:t>
      </w:r>
      <w:r w:rsidRPr="00162C54">
        <w:rPr>
          <w:sz w:val="28"/>
          <w:szCs w:val="28"/>
        </w:rPr>
        <w:t xml:space="preserve">лэнгуиж</w:t>
      </w:r>
      <w:r w:rsidR="006C3674" w:rsidRPr="00162C54">
        <w:rPr>
          <w:sz w:val="28"/>
          <w:szCs w:val="28"/>
          <w:lang w:val="kk-KZ"/>
        </w:rPr>
        <w:t xml:space="preserve"> </w:t>
      </w:r>
      <w:r w:rsidRPr="00162C54">
        <w:rPr>
          <w:sz w:val="28"/>
          <w:szCs w:val="28"/>
        </w:rPr>
        <w:t xml:space="preserve">тичинг</w:t>
      </w:r>
      <w:r w:rsidRPr="00162C54">
        <w:rPr>
          <w:sz w:val="28"/>
          <w:szCs w:val="28"/>
        </w:rPr>
        <w:t xml:space="preserve"> то </w:t>
      </w:r>
      <w:r w:rsidRPr="00162C54">
        <w:rPr>
          <w:sz w:val="28"/>
          <w:szCs w:val="28"/>
        </w:rPr>
        <w:t xml:space="preserve">адалтс</w:t>
      </w:r>
      <w:r w:rsidRPr="00162C54">
        <w:rPr>
          <w:sz w:val="28"/>
          <w:szCs w:val="28"/>
        </w:rPr>
        <w:t xml:space="preserve">. Кембридж</w:t>
      </w:r>
      <w:r w:rsidRPr="00162C54">
        <w:rPr>
          <w:sz w:val="28"/>
          <w:szCs w:val="28"/>
          <w:lang w:val="en-US"/>
        </w:rPr>
        <w:t xml:space="preserve"> Certificate in English Language Teaching to Adults. Cambridge) </w:t>
      </w:r>
      <w:r w:rsidRPr="00162C54">
        <w:rPr>
          <w:sz w:val="28"/>
          <w:szCs w:val="28"/>
        </w:rPr>
        <w:t xml:space="preserve">пасэндэбав</w:t>
      </w:r>
      <w:r w:rsidRPr="00162C54">
        <w:rPr>
          <w:sz w:val="28"/>
          <w:szCs w:val="28"/>
          <w:lang w:val="en-US"/>
        </w:rPr>
        <w:t xml:space="preserve"> Pass and above);</w:t>
      </w:r>
    </w:p>
    <w:p>
      <w:pPr>
        <w:tabs>
          <w:tab w:pos="4962" w:val="left"/>
        </w:tabs>
        <w:ind w:firstLine="709"/>
        <w:jc w:val="both"/>
        <w:rPr>
          <w:sz w:val="28"/>
          <w:szCs w:val="28"/>
          <w:lang w:val="en-US"/>
        </w:rPr>
      </w:pPr>
      <w:r w:rsidRPr="00162C54">
        <w:rPr>
          <w:sz w:val="28"/>
          <w:szCs w:val="28"/>
          <w:lang w:val="en-US"/>
        </w:rPr>
        <w:t xml:space="preserve">«</w:t>
      </w:r>
      <w:r w:rsidRPr="00162C54">
        <w:rPr>
          <w:sz w:val="28"/>
          <w:szCs w:val="28"/>
        </w:rPr>
        <w:t xml:space="preserve">педагог</w:t>
      </w:r>
      <w:r w:rsidRPr="00162C54">
        <w:rPr>
          <w:sz w:val="28"/>
          <w:szCs w:val="28"/>
          <w:lang w:val="en-US"/>
        </w:rPr>
        <w:t xml:space="preserve">-</w:t>
      </w:r>
      <w:r w:rsidRPr="00162C54">
        <w:rPr>
          <w:sz w:val="28"/>
          <w:szCs w:val="28"/>
        </w:rPr>
        <w:t xml:space="preserve">эксперт</w:t>
      </w:r>
      <w:r w:rsidRPr="00162C54">
        <w:rPr>
          <w:sz w:val="28"/>
          <w:szCs w:val="28"/>
          <w:lang w:val="en-US"/>
        </w:rPr>
        <w:t xml:space="preserve">» </w:t>
      </w:r>
      <w:r w:rsidR="00FF004A" w:rsidRPr="00162C54">
        <w:rPr>
          <w:sz w:val="28"/>
          <w:szCs w:val="28"/>
          <w:lang w:val="en-US"/>
        </w:rPr>
        <w:t xml:space="preserve">–</w:t>
      </w:r>
      <w:r w:rsidRPr="00162C54">
        <w:rPr>
          <w:sz w:val="28"/>
          <w:szCs w:val="28"/>
          <w:lang w:val="en-US"/>
        </w:rPr>
        <w:t xml:space="preserve"> </w:t>
      </w:r>
      <w:r w:rsidRPr="00162C54">
        <w:rPr>
          <w:sz w:val="28"/>
          <w:szCs w:val="28"/>
        </w:rPr>
        <w:t xml:space="preserve">педагогам</w:t>
      </w:r>
      <w:r w:rsidRPr="00162C54">
        <w:rPr>
          <w:sz w:val="28"/>
          <w:szCs w:val="28"/>
          <w:lang w:val="en-US"/>
        </w:rPr>
        <w:t xml:space="preserve"> </w:t>
      </w:r>
      <w:r w:rsidRPr="00162C54">
        <w:rPr>
          <w:sz w:val="28"/>
          <w:szCs w:val="28"/>
        </w:rPr>
        <w:t xml:space="preserve">иностранных</w:t>
      </w:r>
      <w:r w:rsidRPr="00162C54">
        <w:rPr>
          <w:sz w:val="28"/>
          <w:szCs w:val="28"/>
          <w:lang w:val="en-US"/>
        </w:rPr>
        <w:t xml:space="preserve"> </w:t>
      </w:r>
      <w:r w:rsidRPr="00162C54">
        <w:rPr>
          <w:sz w:val="28"/>
          <w:szCs w:val="28"/>
        </w:rPr>
        <w:t xml:space="preserve">языков</w:t>
      </w:r>
      <w:r w:rsidRPr="00162C54">
        <w:rPr>
          <w:sz w:val="28"/>
          <w:szCs w:val="28"/>
          <w:lang w:val="en-US"/>
        </w:rPr>
        <w:t xml:space="preserve">, </w:t>
      </w:r>
      <w:r w:rsidRPr="00162C54">
        <w:rPr>
          <w:sz w:val="28"/>
          <w:szCs w:val="28"/>
        </w:rPr>
        <w:t xml:space="preserve">имеющим</w:t>
      </w:r>
      <w:r w:rsidRPr="00162C54">
        <w:rPr>
          <w:sz w:val="28"/>
          <w:szCs w:val="28"/>
          <w:lang w:val="en-US"/>
        </w:rPr>
        <w:t xml:space="preserve"> </w:t>
      </w:r>
      <w:r w:rsidRPr="00162C54">
        <w:rPr>
          <w:sz w:val="28"/>
          <w:szCs w:val="28"/>
        </w:rPr>
        <w:t xml:space="preserve">действующий</w:t>
      </w:r>
      <w:r w:rsidRPr="00162C54">
        <w:rPr>
          <w:sz w:val="28"/>
          <w:szCs w:val="28"/>
          <w:lang w:val="en-US"/>
        </w:rPr>
        <w:t xml:space="preserve"> </w:t>
      </w:r>
      <w:r w:rsidRPr="00162C54">
        <w:rPr>
          <w:sz w:val="28"/>
          <w:szCs w:val="28"/>
        </w:rPr>
        <w:t xml:space="preserve">сертификат</w:t>
      </w:r>
      <w:r w:rsidRPr="00162C54">
        <w:rPr>
          <w:sz w:val="28"/>
          <w:szCs w:val="28"/>
          <w:lang w:val="en-US"/>
        </w:rPr>
        <w:t xml:space="preserve"> </w:t>
      </w:r>
      <w:r w:rsidRPr="00162C54">
        <w:rPr>
          <w:sz w:val="28"/>
          <w:szCs w:val="28"/>
        </w:rPr>
        <w:t xml:space="preserve">Дэлта</w:t>
      </w:r>
      <w:r w:rsidRPr="00162C54">
        <w:rPr>
          <w:sz w:val="28"/>
          <w:szCs w:val="28"/>
          <w:lang w:val="en-US"/>
        </w:rPr>
        <w:t xml:space="preserve"> DELTA (</w:t>
      </w:r>
      <w:r w:rsidRPr="00162C54">
        <w:rPr>
          <w:sz w:val="28"/>
          <w:szCs w:val="28"/>
        </w:rPr>
        <w:t xml:space="preserve">диплом</w:t>
      </w:r>
      <w:r w:rsidR="006C3674" w:rsidRPr="00162C54">
        <w:rPr>
          <w:sz w:val="28"/>
          <w:szCs w:val="28"/>
          <w:lang w:val="kk-KZ"/>
        </w:rPr>
        <w:t xml:space="preserve"> </w:t>
      </w:r>
      <w:r w:rsidRPr="00162C54">
        <w:rPr>
          <w:sz w:val="28"/>
          <w:szCs w:val="28"/>
        </w:rPr>
        <w:t xml:space="preserve">ин</w:t>
      </w:r>
      <w:r w:rsidR="006C3674" w:rsidRPr="00162C54">
        <w:rPr>
          <w:sz w:val="28"/>
          <w:szCs w:val="28"/>
          <w:lang w:val="kk-KZ"/>
        </w:rPr>
        <w:t xml:space="preserve"> </w:t>
      </w:r>
      <w:r w:rsidRPr="00162C54">
        <w:rPr>
          <w:sz w:val="28"/>
          <w:szCs w:val="28"/>
        </w:rPr>
        <w:t xml:space="preserve">инглш</w:t>
      </w:r>
      <w:r w:rsidR="006C3674" w:rsidRPr="00162C54">
        <w:rPr>
          <w:sz w:val="28"/>
          <w:szCs w:val="28"/>
          <w:lang w:val="kk-KZ"/>
        </w:rPr>
        <w:t xml:space="preserve"> </w:t>
      </w:r>
      <w:r w:rsidRPr="00162C54">
        <w:rPr>
          <w:sz w:val="28"/>
          <w:szCs w:val="28"/>
        </w:rPr>
        <w:t xml:space="preserve">лэнгуидж</w:t>
      </w:r>
      <w:r w:rsidR="006C3674" w:rsidRPr="00162C54">
        <w:rPr>
          <w:sz w:val="28"/>
          <w:szCs w:val="28"/>
          <w:lang w:val="kk-KZ"/>
        </w:rPr>
        <w:t xml:space="preserve"> </w:t>
      </w:r>
      <w:r w:rsidRPr="00162C54">
        <w:rPr>
          <w:sz w:val="28"/>
          <w:szCs w:val="28"/>
        </w:rPr>
        <w:t xml:space="preserve">тичинг</w:t>
      </w:r>
      <w:r w:rsidR="006C3674" w:rsidRPr="00162C54">
        <w:rPr>
          <w:sz w:val="28"/>
          <w:szCs w:val="28"/>
          <w:lang w:val="kk-KZ"/>
        </w:rPr>
        <w:t xml:space="preserve"> </w:t>
      </w:r>
      <w:r w:rsidRPr="00162C54">
        <w:rPr>
          <w:sz w:val="28"/>
          <w:szCs w:val="28"/>
        </w:rPr>
        <w:t xml:space="preserve">ту</w:t>
      </w:r>
      <w:r w:rsidR="006C3674" w:rsidRPr="00162C54">
        <w:rPr>
          <w:sz w:val="28"/>
          <w:szCs w:val="28"/>
          <w:lang w:val="kk-KZ"/>
        </w:rPr>
        <w:t xml:space="preserve"> </w:t>
      </w:r>
      <w:r w:rsidRPr="00162C54">
        <w:rPr>
          <w:sz w:val="28"/>
          <w:szCs w:val="28"/>
        </w:rPr>
        <w:t xml:space="preserve">адалтс</w:t>
      </w:r>
      <w:r w:rsidRPr="00162C54">
        <w:rPr>
          <w:sz w:val="28"/>
          <w:szCs w:val="28"/>
          <w:lang w:val="en-US"/>
        </w:rPr>
        <w:t xml:space="preserve"> Diploma in English Language Teaching to Adults) </w:t>
      </w:r>
      <w:r w:rsidRPr="00162C54">
        <w:rPr>
          <w:sz w:val="28"/>
          <w:szCs w:val="28"/>
        </w:rPr>
        <w:t xml:space="preserve">пас</w:t>
      </w:r>
      <w:r w:rsidR="006C3674" w:rsidRPr="00162C54">
        <w:rPr>
          <w:sz w:val="28"/>
          <w:szCs w:val="28"/>
          <w:lang w:val="kk-KZ"/>
        </w:rPr>
        <w:t xml:space="preserve"> </w:t>
      </w:r>
      <w:r w:rsidRPr="00162C54">
        <w:rPr>
          <w:sz w:val="28"/>
          <w:szCs w:val="28"/>
        </w:rPr>
        <w:t xml:space="preserve">энд</w:t>
      </w:r>
      <w:r w:rsidR="006C3674" w:rsidRPr="00162C54">
        <w:rPr>
          <w:sz w:val="28"/>
          <w:szCs w:val="28"/>
          <w:lang w:val="kk-KZ"/>
        </w:rPr>
        <w:t xml:space="preserve"> </w:t>
      </w:r>
      <w:r w:rsidRPr="00162C54">
        <w:rPr>
          <w:sz w:val="28"/>
          <w:szCs w:val="28"/>
        </w:rPr>
        <w:t xml:space="preserve">эбав</w:t>
      </w:r>
      <w:r w:rsidRPr="00162C54">
        <w:rPr>
          <w:sz w:val="28"/>
          <w:szCs w:val="28"/>
          <w:lang w:val="en-US"/>
        </w:rPr>
        <w:t xml:space="preserve"> Pass and above).</w:t>
      </w:r>
      <w:r w:rsidR="00FF004A" w:rsidRPr="00162C54">
        <w:rPr>
          <w:sz w:val="28"/>
          <w:szCs w:val="28"/>
          <w:lang w:val="en-US"/>
        </w:rPr>
        <w:t xml:space="preserve"> </w:t>
      </w:r>
    </w:p>
    <w:p>
      <w:pPr>
        <w:tabs>
          <w:tab w:pos="4962" w:val="left"/>
        </w:tabs>
        <w:ind w:firstLine="709"/>
        <w:jc w:val="both"/>
        <w:rPr>
          <w:sz w:val="28"/>
          <w:szCs w:val="28"/>
        </w:rPr>
      </w:pPr>
      <w:r w:rsidRPr="00162C54">
        <w:rPr>
          <w:sz w:val="28"/>
          <w:szCs w:val="28"/>
        </w:rPr>
        <w:t xml:space="preserve">Последующая аттестация проводится в соответствии с настоящими Правилами на общих основаниях.</w:t>
      </w:r>
    </w:p>
    <w:p>
      <w:pPr>
        <w:tabs>
          <w:tab w:pos="4962" w:val="left"/>
        </w:tabs>
        <w:ind w:firstLine="709"/>
        <w:jc w:val="both"/>
        <w:rPr>
          <w:sz w:val="28"/>
          <w:szCs w:val="28"/>
        </w:rPr>
      </w:pPr>
      <w:r w:rsidRPr="00162C54">
        <w:rPr>
          <w:sz w:val="28"/>
          <w:szCs w:val="28"/>
        </w:rPr>
        <w:t xml:space="preserve">30</w:t>
      </w:r>
      <w:r w:rsidR="0079064B" w:rsidRPr="00162C54">
        <w:rPr>
          <w:sz w:val="28"/>
          <w:szCs w:val="28"/>
        </w:rPr>
        <w:t xml:space="preserve">. Комиссией аттестующего органа педагогу иностранного (английский, немецкий, французский) языка присваивается квалификационная категория по итогам комплексного аналитического обобщения результатов деятельности, без прохождения процедуры ОЗП на основании заявления и действующего сертификата по уровню владения языком:</w:t>
      </w:r>
    </w:p>
    <w:p>
      <w:pPr>
        <w:tabs>
          <w:tab w:pos="4962" w:val="left"/>
        </w:tabs>
        <w:ind w:firstLine="709"/>
        <w:jc w:val="both"/>
        <w:rPr>
          <w:sz w:val="28"/>
          <w:szCs w:val="28"/>
        </w:rPr>
      </w:pPr>
      <w:r w:rsidRPr="00162C54">
        <w:rPr>
          <w:sz w:val="28"/>
          <w:szCs w:val="28"/>
        </w:rPr>
        <w:t xml:space="preserve">1) «педагог-модератор»:</w:t>
      </w:r>
    </w:p>
    <w:p>
      <w:pPr>
        <w:tabs>
          <w:tab w:pos="4962" w:val="left"/>
        </w:tabs>
        <w:ind w:firstLine="709"/>
        <w:jc w:val="both"/>
        <w:rPr>
          <w:sz w:val="28"/>
          <w:szCs w:val="28"/>
        </w:rPr>
      </w:pPr>
      <w:r w:rsidRPr="00162C54">
        <w:rPr>
          <w:sz w:val="28"/>
          <w:szCs w:val="28"/>
        </w:rPr>
        <w:t xml:space="preserve">английский язык: </w:t>
      </w:r>
      <w:r w:rsidRPr="00162C54">
        <w:rPr>
          <w:sz w:val="28"/>
          <w:szCs w:val="28"/>
        </w:rPr>
        <w:t xml:space="preserve">айелтс</w:t>
      </w:r>
      <w:r w:rsidRPr="00162C54">
        <w:rPr>
          <w:sz w:val="28"/>
          <w:szCs w:val="28"/>
        </w:rPr>
        <w:t xml:space="preserve"> (IELTS) – 6,5 баллов или </w:t>
      </w:r>
      <w:r w:rsidRPr="00162C54">
        <w:rPr>
          <w:sz w:val="28"/>
          <w:szCs w:val="28"/>
        </w:rPr>
        <w:t xml:space="preserve">тойфл</w:t>
      </w:r>
      <w:r w:rsidRPr="00162C54">
        <w:rPr>
          <w:sz w:val="28"/>
          <w:szCs w:val="28"/>
        </w:rPr>
        <w:t xml:space="preserve"> (TOEFL) (</w:t>
      </w:r>
      <w:r w:rsidRPr="00162C54">
        <w:rPr>
          <w:sz w:val="28"/>
          <w:szCs w:val="28"/>
        </w:rPr>
        <w:t xml:space="preserve">іnternet</w:t>
      </w:r>
      <w:r w:rsidRPr="00162C54">
        <w:rPr>
          <w:sz w:val="28"/>
          <w:szCs w:val="28"/>
        </w:rPr>
        <w:t xml:space="preserve"> </w:t>
      </w:r>
      <w:r w:rsidRPr="00162C54">
        <w:rPr>
          <w:sz w:val="28"/>
          <w:szCs w:val="28"/>
        </w:rPr>
        <w:t xml:space="preserve">Based</w:t>
      </w:r>
      <w:r w:rsidRPr="00162C54">
        <w:rPr>
          <w:sz w:val="28"/>
          <w:szCs w:val="28"/>
        </w:rPr>
        <w:t xml:space="preserve"> </w:t>
      </w:r>
      <w:r w:rsidRPr="00162C54">
        <w:rPr>
          <w:sz w:val="28"/>
          <w:szCs w:val="28"/>
        </w:rPr>
        <w:t xml:space="preserve">Test</w:t>
      </w:r>
      <w:r w:rsidRPr="00162C54">
        <w:rPr>
          <w:sz w:val="28"/>
          <w:szCs w:val="28"/>
        </w:rPr>
        <w:t xml:space="preserve"> (</w:t>
      </w:r>
      <w:r w:rsidRPr="00162C54">
        <w:rPr>
          <w:sz w:val="28"/>
          <w:szCs w:val="28"/>
        </w:rPr>
        <w:t xml:space="preserve">іBT</w:t>
      </w:r>
      <w:r w:rsidRPr="00162C54">
        <w:rPr>
          <w:sz w:val="28"/>
          <w:szCs w:val="28"/>
        </w:rPr>
        <w:t xml:space="preserve">))– 79-84 баллов;</w:t>
      </w:r>
    </w:p>
    <w:p>
      <w:pPr>
        <w:tabs>
          <w:tab w:pos="4962" w:val="left"/>
        </w:tabs>
        <w:ind w:firstLine="709"/>
        <w:jc w:val="both"/>
        <w:rPr>
          <w:sz w:val="28"/>
          <w:szCs w:val="28"/>
        </w:rPr>
      </w:pPr>
      <w:r w:rsidRPr="00162C54">
        <w:rPr>
          <w:sz w:val="28"/>
          <w:szCs w:val="28"/>
        </w:rPr>
        <w:t xml:space="preserve">французский язык: </w:t>
      </w:r>
      <w:r w:rsidRPr="00162C54">
        <w:rPr>
          <w:sz w:val="28"/>
          <w:szCs w:val="28"/>
        </w:rPr>
        <w:t xml:space="preserve">дельф</w:t>
      </w:r>
      <w:r w:rsidRPr="00162C54">
        <w:rPr>
          <w:sz w:val="28"/>
          <w:szCs w:val="28"/>
        </w:rPr>
        <w:t xml:space="preserve"> (DELF) – В2;</w:t>
      </w:r>
    </w:p>
    <w:p>
      <w:pPr>
        <w:tabs>
          <w:tab w:pos="4962" w:val="left"/>
        </w:tabs>
        <w:ind w:firstLine="709"/>
        <w:jc w:val="both"/>
        <w:rPr>
          <w:sz w:val="28"/>
          <w:szCs w:val="28"/>
        </w:rPr>
      </w:pPr>
      <w:r w:rsidRPr="00162C54">
        <w:rPr>
          <w:sz w:val="28"/>
          <w:szCs w:val="28"/>
        </w:rPr>
        <w:t xml:space="preserve">немецкий язык: </w:t>
      </w:r>
      <w:r w:rsidRPr="00162C54">
        <w:rPr>
          <w:sz w:val="28"/>
          <w:szCs w:val="28"/>
        </w:rPr>
        <w:t xml:space="preserve">гесэцэтификат</w:t>
      </w:r>
      <w:r w:rsidRPr="00162C54">
        <w:rPr>
          <w:sz w:val="28"/>
          <w:szCs w:val="28"/>
        </w:rPr>
        <w:t xml:space="preserve"> (</w:t>
      </w:r>
      <w:r w:rsidRPr="00162C54">
        <w:rPr>
          <w:sz w:val="28"/>
          <w:szCs w:val="28"/>
        </w:rPr>
        <w:t xml:space="preserve">GoetheZertifikat</w:t>
      </w:r>
      <w:r w:rsidRPr="00162C54">
        <w:rPr>
          <w:sz w:val="28"/>
          <w:szCs w:val="28"/>
        </w:rPr>
        <w:t xml:space="preserve">) – В2;</w:t>
      </w:r>
    </w:p>
    <w:p>
      <w:pPr>
        <w:tabs>
          <w:tab w:pos="4962" w:val="left"/>
        </w:tabs>
        <w:ind w:firstLine="709"/>
        <w:jc w:val="both"/>
        <w:rPr>
          <w:sz w:val="28"/>
          <w:szCs w:val="28"/>
        </w:rPr>
      </w:pPr>
      <w:r w:rsidRPr="00162C54">
        <w:rPr>
          <w:sz w:val="28"/>
          <w:szCs w:val="28"/>
        </w:rPr>
        <w:t xml:space="preserve">2) «педагог-эксперт»:</w:t>
      </w:r>
    </w:p>
    <w:p>
      <w:pPr>
        <w:tabs>
          <w:tab w:pos="4962" w:val="left"/>
        </w:tabs>
        <w:ind w:firstLine="709"/>
        <w:jc w:val="both"/>
        <w:rPr>
          <w:sz w:val="28"/>
          <w:szCs w:val="28"/>
        </w:rPr>
      </w:pPr>
      <w:r w:rsidRPr="00162C54">
        <w:rPr>
          <w:sz w:val="28"/>
          <w:szCs w:val="28"/>
        </w:rPr>
        <w:t xml:space="preserve">английский язык: </w:t>
      </w:r>
      <w:r w:rsidRPr="00162C54">
        <w:rPr>
          <w:sz w:val="28"/>
          <w:szCs w:val="28"/>
        </w:rPr>
        <w:t xml:space="preserve">айелтс</w:t>
      </w:r>
      <w:r w:rsidRPr="00162C54">
        <w:rPr>
          <w:sz w:val="28"/>
          <w:szCs w:val="28"/>
        </w:rPr>
        <w:t xml:space="preserve"> (IELTS) – 6,5 баллов или </w:t>
      </w:r>
      <w:r w:rsidRPr="00162C54">
        <w:rPr>
          <w:sz w:val="28"/>
          <w:szCs w:val="28"/>
        </w:rPr>
        <w:t xml:space="preserve">тойфл</w:t>
      </w:r>
      <w:r w:rsidRPr="00162C54">
        <w:rPr>
          <w:sz w:val="28"/>
          <w:szCs w:val="28"/>
        </w:rPr>
        <w:t xml:space="preserve"> (TOEFL) (</w:t>
      </w:r>
      <w:r w:rsidRPr="00162C54">
        <w:rPr>
          <w:sz w:val="28"/>
          <w:szCs w:val="28"/>
        </w:rPr>
        <w:t xml:space="preserve">іnternet</w:t>
      </w:r>
      <w:r w:rsidRPr="00162C54">
        <w:rPr>
          <w:sz w:val="28"/>
          <w:szCs w:val="28"/>
        </w:rPr>
        <w:t xml:space="preserve"> </w:t>
      </w:r>
      <w:r w:rsidRPr="00162C54">
        <w:rPr>
          <w:sz w:val="28"/>
          <w:szCs w:val="28"/>
        </w:rPr>
        <w:t xml:space="preserve">Based</w:t>
      </w:r>
      <w:r w:rsidRPr="00162C54">
        <w:rPr>
          <w:sz w:val="28"/>
          <w:szCs w:val="28"/>
        </w:rPr>
        <w:t xml:space="preserve"> </w:t>
      </w:r>
      <w:r w:rsidRPr="00162C54">
        <w:rPr>
          <w:sz w:val="28"/>
          <w:szCs w:val="28"/>
        </w:rPr>
        <w:t xml:space="preserve">Test</w:t>
      </w:r>
      <w:r w:rsidRPr="00162C54">
        <w:rPr>
          <w:sz w:val="28"/>
          <w:szCs w:val="28"/>
        </w:rPr>
        <w:t xml:space="preserve"> (</w:t>
      </w:r>
      <w:r w:rsidRPr="00162C54">
        <w:rPr>
          <w:sz w:val="28"/>
          <w:szCs w:val="28"/>
        </w:rPr>
        <w:t xml:space="preserve">іBT</w:t>
      </w:r>
      <w:r w:rsidRPr="00162C54">
        <w:rPr>
          <w:sz w:val="28"/>
          <w:szCs w:val="28"/>
        </w:rPr>
        <w:t xml:space="preserve">)) – 85-93 баллов;</w:t>
      </w:r>
    </w:p>
    <w:p>
      <w:pPr>
        <w:tabs>
          <w:tab w:pos="4962" w:val="left"/>
        </w:tabs>
        <w:ind w:firstLine="709"/>
        <w:jc w:val="both"/>
        <w:rPr>
          <w:sz w:val="28"/>
          <w:szCs w:val="28"/>
        </w:rPr>
      </w:pPr>
      <w:r w:rsidRPr="00162C54">
        <w:rPr>
          <w:sz w:val="28"/>
          <w:szCs w:val="28"/>
        </w:rPr>
        <w:t xml:space="preserve">французский язык: </w:t>
      </w:r>
      <w:r w:rsidRPr="00162C54">
        <w:rPr>
          <w:sz w:val="28"/>
          <w:szCs w:val="28"/>
        </w:rPr>
        <w:t xml:space="preserve">дельф</w:t>
      </w:r>
      <w:r w:rsidRPr="00162C54">
        <w:rPr>
          <w:sz w:val="28"/>
          <w:szCs w:val="28"/>
        </w:rPr>
        <w:t xml:space="preserve"> (DELF) – В2;</w:t>
      </w:r>
    </w:p>
    <w:p>
      <w:pPr>
        <w:tabs>
          <w:tab w:pos="4962" w:val="left"/>
        </w:tabs>
        <w:ind w:firstLine="709"/>
        <w:jc w:val="both"/>
        <w:rPr>
          <w:sz w:val="28"/>
          <w:szCs w:val="28"/>
        </w:rPr>
      </w:pPr>
      <w:r w:rsidRPr="00162C54">
        <w:rPr>
          <w:sz w:val="28"/>
          <w:szCs w:val="28"/>
        </w:rPr>
        <w:t xml:space="preserve">немецкий язык: </w:t>
      </w:r>
      <w:r w:rsidRPr="00162C54">
        <w:rPr>
          <w:sz w:val="28"/>
          <w:szCs w:val="28"/>
        </w:rPr>
        <w:t xml:space="preserve">гесэцэтификат</w:t>
      </w:r>
      <w:r w:rsidRPr="00162C54">
        <w:rPr>
          <w:sz w:val="28"/>
          <w:szCs w:val="28"/>
        </w:rPr>
        <w:t xml:space="preserve"> (</w:t>
      </w:r>
      <w:r w:rsidRPr="00162C54">
        <w:rPr>
          <w:sz w:val="28"/>
          <w:szCs w:val="28"/>
        </w:rPr>
        <w:t xml:space="preserve">GoetheZertifikat</w:t>
      </w:r>
      <w:r w:rsidRPr="00162C54">
        <w:rPr>
          <w:sz w:val="28"/>
          <w:szCs w:val="28"/>
        </w:rPr>
        <w:t xml:space="preserve">) – В2;</w:t>
      </w:r>
    </w:p>
    <w:p>
      <w:pPr>
        <w:tabs>
          <w:tab w:pos="4962" w:val="left"/>
        </w:tabs>
        <w:ind w:firstLine="709"/>
        <w:jc w:val="both"/>
        <w:rPr>
          <w:sz w:val="28"/>
          <w:szCs w:val="28"/>
        </w:rPr>
      </w:pPr>
      <w:r w:rsidRPr="00162C54">
        <w:rPr>
          <w:sz w:val="28"/>
          <w:szCs w:val="28"/>
        </w:rPr>
        <w:t xml:space="preserve">3)«педагог-исследователь»:</w:t>
      </w:r>
    </w:p>
    <w:p>
      <w:pPr>
        <w:tabs>
          <w:tab w:pos="4962" w:val="left"/>
        </w:tabs>
        <w:ind w:firstLine="709"/>
        <w:jc w:val="both"/>
        <w:rPr>
          <w:sz w:val="28"/>
          <w:szCs w:val="28"/>
        </w:rPr>
      </w:pPr>
      <w:r w:rsidRPr="00162C54">
        <w:rPr>
          <w:sz w:val="28"/>
          <w:szCs w:val="28"/>
        </w:rPr>
        <w:t xml:space="preserve">английский язык: </w:t>
      </w:r>
      <w:r w:rsidRPr="00162C54">
        <w:rPr>
          <w:sz w:val="28"/>
          <w:szCs w:val="28"/>
        </w:rPr>
        <w:t xml:space="preserve">айелтс</w:t>
      </w:r>
      <w:r w:rsidRPr="00162C54">
        <w:rPr>
          <w:sz w:val="28"/>
          <w:szCs w:val="28"/>
        </w:rPr>
        <w:t xml:space="preserve"> (IELTS) – 7 баллов или </w:t>
      </w:r>
      <w:r w:rsidRPr="00162C54">
        <w:rPr>
          <w:sz w:val="28"/>
          <w:szCs w:val="28"/>
        </w:rPr>
        <w:t xml:space="preserve">тойфл</w:t>
      </w:r>
      <w:r w:rsidRPr="00162C54">
        <w:rPr>
          <w:sz w:val="28"/>
          <w:szCs w:val="28"/>
        </w:rPr>
        <w:t xml:space="preserve"> (TOEFL) (Интернет </w:t>
      </w:r>
      <w:r w:rsidRPr="00162C54">
        <w:rPr>
          <w:sz w:val="28"/>
          <w:szCs w:val="28"/>
        </w:rPr>
        <w:t xml:space="preserve">бейсд</w:t>
      </w:r>
      <w:r w:rsidRPr="00162C54">
        <w:rPr>
          <w:sz w:val="28"/>
          <w:szCs w:val="28"/>
        </w:rPr>
        <w:t xml:space="preserve"> тест (Ай Би </w:t>
      </w:r>
      <w:r w:rsidRPr="00162C54">
        <w:rPr>
          <w:sz w:val="28"/>
          <w:szCs w:val="28"/>
        </w:rPr>
        <w:t xml:space="preserve">Ти</w:t>
      </w:r>
      <w:r w:rsidRPr="00162C54">
        <w:rPr>
          <w:sz w:val="28"/>
          <w:szCs w:val="28"/>
        </w:rPr>
        <w:t xml:space="preserve">) </w:t>
      </w:r>
      <w:r w:rsidRPr="00162C54">
        <w:rPr>
          <w:sz w:val="28"/>
          <w:szCs w:val="28"/>
        </w:rPr>
        <w:t xml:space="preserve">іnternet</w:t>
      </w:r>
      <w:r w:rsidRPr="00162C54">
        <w:rPr>
          <w:sz w:val="28"/>
          <w:szCs w:val="28"/>
        </w:rPr>
        <w:t xml:space="preserve"> </w:t>
      </w:r>
      <w:r w:rsidRPr="00162C54">
        <w:rPr>
          <w:sz w:val="28"/>
          <w:szCs w:val="28"/>
        </w:rPr>
        <w:t xml:space="preserve">Based</w:t>
      </w:r>
      <w:r w:rsidRPr="00162C54">
        <w:rPr>
          <w:sz w:val="28"/>
          <w:szCs w:val="28"/>
        </w:rPr>
        <w:t xml:space="preserve"> </w:t>
      </w:r>
      <w:r w:rsidRPr="00162C54">
        <w:rPr>
          <w:sz w:val="28"/>
          <w:szCs w:val="28"/>
        </w:rPr>
        <w:t xml:space="preserve">Test</w:t>
      </w:r>
      <w:r w:rsidRPr="00162C54">
        <w:rPr>
          <w:sz w:val="28"/>
          <w:szCs w:val="28"/>
        </w:rPr>
        <w:t xml:space="preserve"> (</w:t>
      </w:r>
      <w:r w:rsidRPr="00162C54">
        <w:rPr>
          <w:sz w:val="28"/>
          <w:szCs w:val="28"/>
        </w:rPr>
        <w:t xml:space="preserve">іBT</w:t>
      </w:r>
      <w:r w:rsidRPr="00162C54">
        <w:rPr>
          <w:sz w:val="28"/>
          <w:szCs w:val="28"/>
        </w:rPr>
        <w:t xml:space="preserve">)) – 94-101 баллов, </w:t>
      </w:r>
      <w:r w:rsidRPr="00162C54">
        <w:rPr>
          <w:sz w:val="28"/>
          <w:szCs w:val="28"/>
        </w:rPr>
        <w:t xml:space="preserve">тикити</w:t>
      </w:r>
      <w:r w:rsidRPr="00162C54">
        <w:rPr>
          <w:sz w:val="28"/>
          <w:szCs w:val="28"/>
        </w:rPr>
        <w:t xml:space="preserve"> TKT (</w:t>
      </w:r>
      <w:r w:rsidRPr="00162C54">
        <w:rPr>
          <w:sz w:val="28"/>
          <w:szCs w:val="28"/>
        </w:rPr>
        <w:t xml:space="preserve">тичингноулидж</w:t>
      </w:r>
      <w:r w:rsidRPr="00162C54">
        <w:rPr>
          <w:sz w:val="28"/>
          <w:szCs w:val="28"/>
        </w:rPr>
        <w:t xml:space="preserve"> тест </w:t>
      </w:r>
      <w:r w:rsidRPr="00162C54">
        <w:rPr>
          <w:sz w:val="28"/>
          <w:szCs w:val="28"/>
        </w:rPr>
        <w:t xml:space="preserve">TeachingKnowledge</w:t>
      </w:r>
      <w:r w:rsidRPr="00162C54">
        <w:rPr>
          <w:sz w:val="28"/>
          <w:szCs w:val="28"/>
        </w:rPr>
        <w:t xml:space="preserve"> </w:t>
      </w:r>
      <w:r w:rsidRPr="00162C54">
        <w:rPr>
          <w:sz w:val="28"/>
          <w:szCs w:val="28"/>
        </w:rPr>
        <w:t xml:space="preserve">Test</w:t>
      </w:r>
      <w:r w:rsidRPr="00162C54">
        <w:rPr>
          <w:sz w:val="28"/>
          <w:szCs w:val="28"/>
        </w:rPr>
        <w:t xml:space="preserve">) </w:t>
      </w:r>
      <w:r w:rsidRPr="00162C54">
        <w:rPr>
          <w:sz w:val="28"/>
          <w:szCs w:val="28"/>
        </w:rPr>
        <w:t xml:space="preserve">модулс</w:t>
      </w:r>
      <w:r w:rsidR="00FF004A" w:rsidRPr="00162C54">
        <w:rPr>
          <w:sz w:val="28"/>
          <w:szCs w:val="28"/>
        </w:rPr>
        <w:t xml:space="preserve"> </w:t>
      </w:r>
      <w:r w:rsidRPr="00162C54">
        <w:rPr>
          <w:sz w:val="28"/>
          <w:szCs w:val="28"/>
        </w:rPr>
        <w:t xml:space="preserve">Modules</w:t>
      </w:r>
      <w:r w:rsidRPr="00162C54">
        <w:rPr>
          <w:sz w:val="28"/>
          <w:szCs w:val="28"/>
        </w:rPr>
        <w:t xml:space="preserve"> 1-3 (один из 3-х модулей) бэнд Band 3-4/4 (результат 3-4 из 4 баллов); </w:t>
      </w:r>
      <w:r w:rsidRPr="00162C54">
        <w:rPr>
          <w:sz w:val="28"/>
          <w:szCs w:val="28"/>
        </w:rPr>
        <w:t xml:space="preserve">тикити</w:t>
      </w:r>
      <w:r w:rsidR="00FF004A" w:rsidRPr="00162C54">
        <w:rPr>
          <w:sz w:val="28"/>
          <w:szCs w:val="28"/>
        </w:rPr>
        <w:t xml:space="preserve"> </w:t>
      </w:r>
      <w:r w:rsidRPr="00162C54">
        <w:rPr>
          <w:sz w:val="28"/>
          <w:szCs w:val="28"/>
        </w:rPr>
        <w:t xml:space="preserve">клил</w:t>
      </w:r>
      <w:r w:rsidRPr="00162C54">
        <w:rPr>
          <w:sz w:val="28"/>
          <w:szCs w:val="28"/>
        </w:rPr>
        <w:t xml:space="preserve"> TKT CLIL (контент энд </w:t>
      </w:r>
      <w:r w:rsidRPr="00162C54">
        <w:rPr>
          <w:sz w:val="28"/>
          <w:szCs w:val="28"/>
        </w:rPr>
        <w:t xml:space="preserve">лэнгуиджлернин</w:t>
      </w:r>
      <w:r w:rsidRPr="00162C54">
        <w:rPr>
          <w:sz w:val="28"/>
          <w:szCs w:val="28"/>
        </w:rPr>
        <w:t xml:space="preserve"> </w:t>
      </w:r>
      <w:r w:rsidRPr="00162C54">
        <w:rPr>
          <w:sz w:val="28"/>
          <w:szCs w:val="28"/>
        </w:rPr>
        <w:t xml:space="preserve">Content</w:t>
      </w:r>
      <w:r w:rsidRPr="00162C54">
        <w:rPr>
          <w:sz w:val="28"/>
          <w:szCs w:val="28"/>
        </w:rPr>
        <w:t xml:space="preserve"> </w:t>
      </w:r>
      <w:r w:rsidRPr="00162C54">
        <w:rPr>
          <w:sz w:val="28"/>
          <w:szCs w:val="28"/>
        </w:rPr>
        <w:t xml:space="preserve">and</w:t>
      </w:r>
      <w:r w:rsidRPr="00162C54">
        <w:rPr>
          <w:sz w:val="28"/>
          <w:szCs w:val="28"/>
        </w:rPr>
        <w:t xml:space="preserve"> </w:t>
      </w:r>
      <w:r w:rsidRPr="00162C54">
        <w:rPr>
          <w:sz w:val="28"/>
          <w:szCs w:val="28"/>
        </w:rPr>
        <w:t xml:space="preserve">Language</w:t>
      </w:r>
      <w:r w:rsidRPr="00162C54">
        <w:rPr>
          <w:sz w:val="28"/>
          <w:szCs w:val="28"/>
        </w:rPr>
        <w:t xml:space="preserve"> </w:t>
      </w:r>
      <w:r w:rsidRPr="00162C54">
        <w:rPr>
          <w:sz w:val="28"/>
          <w:szCs w:val="28"/>
        </w:rPr>
        <w:t xml:space="preserve">Integrated</w:t>
      </w:r>
      <w:r w:rsidRPr="00162C54">
        <w:rPr>
          <w:sz w:val="28"/>
          <w:szCs w:val="28"/>
        </w:rPr>
        <w:t xml:space="preserve"> </w:t>
      </w:r>
      <w:r w:rsidRPr="00162C54">
        <w:rPr>
          <w:sz w:val="28"/>
          <w:szCs w:val="28"/>
        </w:rPr>
        <w:t xml:space="preserve">Learning</w:t>
      </w:r>
      <w:r w:rsidRPr="00162C54">
        <w:rPr>
          <w:sz w:val="28"/>
          <w:szCs w:val="28"/>
        </w:rPr>
        <w:t xml:space="preserve">); </w:t>
      </w:r>
      <w:r w:rsidRPr="00162C54">
        <w:rPr>
          <w:sz w:val="28"/>
          <w:szCs w:val="28"/>
        </w:rPr>
        <w:t xml:space="preserve">тикитийанлернерс</w:t>
      </w:r>
      <w:r w:rsidRPr="00162C54">
        <w:rPr>
          <w:sz w:val="28"/>
          <w:szCs w:val="28"/>
        </w:rPr>
        <w:t xml:space="preserve"> TKT YL (</w:t>
      </w:r>
      <w:r w:rsidRPr="00162C54">
        <w:rPr>
          <w:sz w:val="28"/>
          <w:szCs w:val="28"/>
        </w:rPr>
        <w:t xml:space="preserve">йанлернерс</w:t>
      </w:r>
      <w:r w:rsidRPr="00162C54">
        <w:rPr>
          <w:sz w:val="28"/>
          <w:szCs w:val="28"/>
        </w:rPr>
        <w:t xml:space="preserve"> </w:t>
      </w:r>
      <w:r w:rsidRPr="00162C54">
        <w:rPr>
          <w:sz w:val="28"/>
          <w:szCs w:val="28"/>
        </w:rPr>
        <w:t xml:space="preserve">Young</w:t>
      </w:r>
      <w:r w:rsidRPr="00162C54">
        <w:rPr>
          <w:sz w:val="28"/>
          <w:szCs w:val="28"/>
        </w:rPr>
        <w:t xml:space="preserve"> </w:t>
      </w:r>
      <w:r w:rsidRPr="00162C54">
        <w:rPr>
          <w:sz w:val="28"/>
          <w:szCs w:val="28"/>
        </w:rPr>
        <w:t xml:space="preserve">Learners</w:t>
      </w:r>
      <w:r w:rsidRPr="00162C54">
        <w:rPr>
          <w:sz w:val="28"/>
          <w:szCs w:val="28"/>
        </w:rPr>
        <w:t xml:space="preserve">).</w:t>
      </w:r>
    </w:p>
    <w:p>
      <w:pPr>
        <w:tabs>
          <w:tab w:pos="4962" w:val="left"/>
        </w:tabs>
        <w:ind w:firstLine="709"/>
        <w:jc w:val="both"/>
        <w:rPr>
          <w:sz w:val="28"/>
          <w:szCs w:val="28"/>
        </w:rPr>
      </w:pPr>
      <w:r w:rsidRPr="00162C54">
        <w:rPr>
          <w:sz w:val="28"/>
          <w:szCs w:val="28"/>
        </w:rPr>
        <w:t xml:space="preserve">французский язык: Дельф (DELF) – С1;</w:t>
      </w:r>
    </w:p>
    <w:p>
      <w:pPr>
        <w:tabs>
          <w:tab w:pos="4962" w:val="left"/>
        </w:tabs>
        <w:ind w:firstLine="709"/>
        <w:jc w:val="both"/>
        <w:rPr>
          <w:sz w:val="28"/>
          <w:szCs w:val="28"/>
        </w:rPr>
      </w:pPr>
      <w:r w:rsidRPr="00162C54">
        <w:rPr>
          <w:sz w:val="28"/>
          <w:szCs w:val="28"/>
        </w:rPr>
        <w:t xml:space="preserve">немецкий язык: </w:t>
      </w:r>
      <w:r w:rsidRPr="00162C54">
        <w:rPr>
          <w:sz w:val="28"/>
          <w:szCs w:val="28"/>
        </w:rPr>
        <w:t xml:space="preserve">Гесэцэтификат</w:t>
      </w:r>
      <w:r w:rsidRPr="00162C54">
        <w:rPr>
          <w:sz w:val="28"/>
          <w:szCs w:val="28"/>
        </w:rPr>
        <w:t xml:space="preserve"> (</w:t>
      </w:r>
      <w:r w:rsidRPr="00162C54">
        <w:rPr>
          <w:sz w:val="28"/>
          <w:szCs w:val="28"/>
        </w:rPr>
        <w:t xml:space="preserve">GoetheZertifikat</w:t>
      </w:r>
      <w:r w:rsidRPr="00162C54">
        <w:rPr>
          <w:sz w:val="28"/>
          <w:szCs w:val="28"/>
        </w:rPr>
        <w:t xml:space="preserve">) – С1;</w:t>
      </w:r>
    </w:p>
    <w:p>
      <w:pPr>
        <w:tabs>
          <w:tab w:pos="4962" w:val="left"/>
        </w:tabs>
        <w:ind w:firstLine="709"/>
        <w:jc w:val="both"/>
        <w:rPr>
          <w:sz w:val="28"/>
          <w:szCs w:val="28"/>
        </w:rPr>
      </w:pPr>
      <w:r w:rsidRPr="00162C54">
        <w:rPr>
          <w:sz w:val="28"/>
          <w:szCs w:val="28"/>
        </w:rPr>
        <w:t xml:space="preserve">4) «педагог-мастер»:</w:t>
      </w:r>
      <w:r w:rsidRPr="00162C54">
        <w:rPr>
          <w:sz w:val="28"/>
          <w:szCs w:val="28"/>
        </w:rPr>
        <w:tab/>
      </w:r>
    </w:p>
    <w:p>
      <w:pPr>
        <w:tabs>
          <w:tab w:pos="4962" w:val="left"/>
        </w:tabs>
        <w:ind w:firstLine="709"/>
        <w:jc w:val="both"/>
        <w:rPr>
          <w:sz w:val="28"/>
          <w:szCs w:val="28"/>
        </w:rPr>
      </w:pPr>
      <w:r w:rsidRPr="00162C54">
        <w:rPr>
          <w:sz w:val="28"/>
          <w:szCs w:val="28"/>
        </w:rPr>
        <w:t xml:space="preserve">английский язык: </w:t>
      </w:r>
      <w:r w:rsidRPr="00162C54">
        <w:rPr>
          <w:sz w:val="28"/>
          <w:szCs w:val="28"/>
        </w:rPr>
        <w:t xml:space="preserve">Айелтс</w:t>
      </w:r>
      <w:r w:rsidRPr="00162C54">
        <w:rPr>
          <w:sz w:val="28"/>
          <w:szCs w:val="28"/>
        </w:rPr>
        <w:t xml:space="preserve"> (IELTS) –</w:t>
      </w:r>
      <w:r w:rsidR="00FF004A" w:rsidRPr="00162C54">
        <w:rPr>
          <w:sz w:val="28"/>
          <w:szCs w:val="28"/>
        </w:rPr>
        <w:t xml:space="preserve"> </w:t>
      </w:r>
      <w:r w:rsidRPr="00162C54">
        <w:rPr>
          <w:sz w:val="28"/>
          <w:szCs w:val="28"/>
        </w:rPr>
        <w:t xml:space="preserve">7,5 баллов или </w:t>
      </w:r>
      <w:r w:rsidRPr="00162C54">
        <w:rPr>
          <w:sz w:val="28"/>
          <w:szCs w:val="28"/>
        </w:rPr>
        <w:t xml:space="preserve">тойфл</w:t>
      </w:r>
      <w:r w:rsidRPr="00162C54">
        <w:rPr>
          <w:sz w:val="28"/>
          <w:szCs w:val="28"/>
        </w:rPr>
        <w:t xml:space="preserve"> (TOEFL) (Интернет </w:t>
      </w:r>
      <w:r w:rsidRPr="00162C54">
        <w:rPr>
          <w:sz w:val="28"/>
          <w:szCs w:val="28"/>
        </w:rPr>
        <w:t xml:space="preserve">бейсд</w:t>
      </w:r>
      <w:r w:rsidRPr="00162C54">
        <w:rPr>
          <w:sz w:val="28"/>
          <w:szCs w:val="28"/>
        </w:rPr>
        <w:t xml:space="preserve"> тест (Ай Би </w:t>
      </w:r>
      <w:r w:rsidRPr="00162C54">
        <w:rPr>
          <w:sz w:val="28"/>
          <w:szCs w:val="28"/>
        </w:rPr>
        <w:t xml:space="preserve">Ти</w:t>
      </w:r>
      <w:r w:rsidRPr="00162C54">
        <w:rPr>
          <w:sz w:val="28"/>
          <w:szCs w:val="28"/>
        </w:rPr>
        <w:t xml:space="preserve">) </w:t>
      </w:r>
      <w:r w:rsidRPr="00162C54">
        <w:rPr>
          <w:sz w:val="28"/>
          <w:szCs w:val="28"/>
        </w:rPr>
        <w:t xml:space="preserve">іnternet</w:t>
      </w:r>
      <w:r w:rsidRPr="00162C54">
        <w:rPr>
          <w:sz w:val="28"/>
          <w:szCs w:val="28"/>
        </w:rPr>
        <w:t xml:space="preserve"> </w:t>
      </w:r>
      <w:r w:rsidRPr="00162C54">
        <w:rPr>
          <w:sz w:val="28"/>
          <w:szCs w:val="28"/>
        </w:rPr>
        <w:t xml:space="preserve">Based</w:t>
      </w:r>
      <w:r w:rsidRPr="00162C54">
        <w:rPr>
          <w:sz w:val="28"/>
          <w:szCs w:val="28"/>
        </w:rPr>
        <w:t xml:space="preserve"> </w:t>
      </w:r>
      <w:r w:rsidRPr="00162C54">
        <w:rPr>
          <w:sz w:val="28"/>
          <w:szCs w:val="28"/>
        </w:rPr>
        <w:t xml:space="preserve">Test</w:t>
      </w:r>
      <w:r w:rsidRPr="00162C54">
        <w:rPr>
          <w:sz w:val="28"/>
          <w:szCs w:val="28"/>
        </w:rPr>
        <w:t xml:space="preserve"> (</w:t>
      </w:r>
      <w:r w:rsidRPr="00162C54">
        <w:rPr>
          <w:sz w:val="28"/>
          <w:szCs w:val="28"/>
        </w:rPr>
        <w:t xml:space="preserve">іBT</w:t>
      </w:r>
      <w:r w:rsidRPr="00162C54">
        <w:rPr>
          <w:sz w:val="28"/>
          <w:szCs w:val="28"/>
        </w:rPr>
        <w:t xml:space="preserve">)) – 102-109 баллов; </w:t>
      </w:r>
      <w:r w:rsidRPr="00162C54">
        <w:rPr>
          <w:sz w:val="28"/>
          <w:szCs w:val="28"/>
        </w:rPr>
        <w:t xml:space="preserve">тикити</w:t>
      </w:r>
      <w:r w:rsidRPr="00162C54">
        <w:rPr>
          <w:sz w:val="28"/>
          <w:szCs w:val="28"/>
        </w:rPr>
        <w:t xml:space="preserve"> TKT (</w:t>
      </w:r>
      <w:r w:rsidRPr="00162C54">
        <w:rPr>
          <w:sz w:val="28"/>
          <w:szCs w:val="28"/>
        </w:rPr>
        <w:t xml:space="preserve">тичинг</w:t>
      </w:r>
      <w:r w:rsidR="005B74AC" w:rsidRPr="00162C54">
        <w:rPr>
          <w:sz w:val="28"/>
          <w:szCs w:val="28"/>
          <w:lang w:val="kk-KZ"/>
        </w:rPr>
        <w:t xml:space="preserve"> к</w:t>
      </w:r>
      <w:r w:rsidRPr="00162C54">
        <w:rPr>
          <w:sz w:val="28"/>
          <w:szCs w:val="28"/>
        </w:rPr>
        <w:t xml:space="preserve">ноулидж</w:t>
      </w:r>
      <w:r w:rsidRPr="00162C54">
        <w:rPr>
          <w:sz w:val="28"/>
          <w:szCs w:val="28"/>
        </w:rPr>
        <w:t xml:space="preserve"> тест </w:t>
      </w:r>
      <w:r w:rsidRPr="00162C54">
        <w:rPr>
          <w:sz w:val="28"/>
          <w:szCs w:val="28"/>
        </w:rPr>
        <w:t xml:space="preserve">Teaching</w:t>
      </w:r>
      <w:r w:rsidR="005B74AC" w:rsidRPr="00162C54">
        <w:rPr>
          <w:sz w:val="28"/>
          <w:szCs w:val="28"/>
          <w:lang w:val="kk-KZ"/>
        </w:rPr>
        <w:t xml:space="preserve"> </w:t>
      </w:r>
      <w:r w:rsidRPr="00162C54">
        <w:rPr>
          <w:sz w:val="28"/>
          <w:szCs w:val="28"/>
        </w:rPr>
        <w:t xml:space="preserve">Knowledge</w:t>
      </w:r>
      <w:r w:rsidRPr="00162C54">
        <w:rPr>
          <w:sz w:val="28"/>
          <w:szCs w:val="28"/>
        </w:rPr>
        <w:t xml:space="preserve"> </w:t>
      </w:r>
      <w:r w:rsidRPr="00162C54">
        <w:rPr>
          <w:sz w:val="28"/>
          <w:szCs w:val="28"/>
        </w:rPr>
        <w:t xml:space="preserve">Test</w:t>
      </w:r>
      <w:r w:rsidRPr="00162C54">
        <w:rPr>
          <w:sz w:val="28"/>
          <w:szCs w:val="28"/>
        </w:rPr>
        <w:t xml:space="preserve">) </w:t>
      </w:r>
      <w:r w:rsidRPr="00162C54">
        <w:rPr>
          <w:sz w:val="28"/>
          <w:szCs w:val="28"/>
        </w:rPr>
        <w:t xml:space="preserve">модулс</w:t>
      </w:r>
      <w:r w:rsidR="00FF004A" w:rsidRPr="00162C54">
        <w:rPr>
          <w:sz w:val="28"/>
          <w:szCs w:val="28"/>
        </w:rPr>
        <w:t xml:space="preserve"> </w:t>
      </w:r>
      <w:r w:rsidRPr="00162C54">
        <w:rPr>
          <w:sz w:val="28"/>
          <w:szCs w:val="28"/>
        </w:rPr>
        <w:t xml:space="preserve">Modules</w:t>
      </w:r>
      <w:r w:rsidRPr="00162C54">
        <w:rPr>
          <w:sz w:val="28"/>
          <w:szCs w:val="28"/>
        </w:rPr>
        <w:t xml:space="preserve"> 1-3 (</w:t>
      </w:r>
      <w:r w:rsidR="00FF004A" w:rsidRPr="00162C54">
        <w:rPr>
          <w:sz w:val="28"/>
          <w:szCs w:val="28"/>
        </w:rPr>
        <w:t xml:space="preserve">о</w:t>
      </w:r>
      <w:r w:rsidRPr="00162C54">
        <w:rPr>
          <w:sz w:val="28"/>
          <w:szCs w:val="28"/>
        </w:rPr>
        <w:t xml:space="preserve">дин из 3-х модулей) </w:t>
      </w:r>
      <w:r w:rsidRPr="00162C54">
        <w:rPr>
          <w:sz w:val="28"/>
          <w:szCs w:val="28"/>
        </w:rPr>
        <w:t xml:space="preserve">бэнд</w:t>
      </w:r>
      <w:r w:rsidRPr="00162C54">
        <w:rPr>
          <w:sz w:val="28"/>
          <w:szCs w:val="28"/>
        </w:rPr>
        <w:t xml:space="preserve"> </w:t>
      </w:r>
      <w:r w:rsidRPr="00162C54">
        <w:rPr>
          <w:sz w:val="28"/>
          <w:szCs w:val="28"/>
        </w:rPr>
        <w:t xml:space="preserve">Band</w:t>
      </w:r>
      <w:r w:rsidRPr="00162C54">
        <w:rPr>
          <w:sz w:val="28"/>
          <w:szCs w:val="28"/>
        </w:rPr>
        <w:t xml:space="preserve"> 3-4/4 (результат 3-4 из 4 баллов); </w:t>
      </w:r>
      <w:r w:rsidRPr="00162C54">
        <w:rPr>
          <w:sz w:val="28"/>
          <w:szCs w:val="28"/>
        </w:rPr>
        <w:t xml:space="preserve">тикити</w:t>
      </w:r>
      <w:r w:rsidR="005B74AC" w:rsidRPr="00162C54">
        <w:rPr>
          <w:sz w:val="28"/>
          <w:szCs w:val="28"/>
          <w:lang w:val="kk-KZ"/>
        </w:rPr>
        <w:t xml:space="preserve"> </w:t>
      </w:r>
      <w:r w:rsidRPr="00162C54">
        <w:rPr>
          <w:sz w:val="28"/>
          <w:szCs w:val="28"/>
        </w:rPr>
        <w:t xml:space="preserve">клил</w:t>
      </w:r>
      <w:r w:rsidRPr="00162C54">
        <w:rPr>
          <w:sz w:val="28"/>
          <w:szCs w:val="28"/>
        </w:rPr>
        <w:t xml:space="preserve"> TKT CLIL (контент энд </w:t>
      </w:r>
      <w:r w:rsidRPr="00162C54">
        <w:rPr>
          <w:sz w:val="28"/>
          <w:szCs w:val="28"/>
        </w:rPr>
        <w:t xml:space="preserve">лэнгуидж</w:t>
      </w:r>
      <w:r w:rsidR="005B74AC" w:rsidRPr="00162C54">
        <w:rPr>
          <w:sz w:val="28"/>
          <w:szCs w:val="28"/>
          <w:lang w:val="kk-KZ"/>
        </w:rPr>
        <w:t xml:space="preserve"> </w:t>
      </w:r>
      <w:r w:rsidRPr="00162C54">
        <w:rPr>
          <w:sz w:val="28"/>
          <w:szCs w:val="28"/>
        </w:rPr>
        <w:t xml:space="preserve">лернин</w:t>
      </w:r>
      <w:r w:rsidR="005B74AC" w:rsidRPr="00162C54">
        <w:rPr>
          <w:sz w:val="28"/>
          <w:szCs w:val="28"/>
          <w:lang w:val="kk-KZ"/>
        </w:rPr>
        <w:t xml:space="preserve">г</w:t>
      </w:r>
      <w:r w:rsidRPr="00162C54">
        <w:rPr>
          <w:sz w:val="28"/>
          <w:szCs w:val="28"/>
        </w:rPr>
        <w:t xml:space="preserve"> </w:t>
      </w:r>
      <w:r w:rsidRPr="00162C54">
        <w:rPr>
          <w:sz w:val="28"/>
          <w:szCs w:val="28"/>
        </w:rPr>
        <w:t xml:space="preserve">Content</w:t>
      </w:r>
      <w:r w:rsidRPr="00162C54">
        <w:rPr>
          <w:sz w:val="28"/>
          <w:szCs w:val="28"/>
        </w:rPr>
        <w:t xml:space="preserve"> </w:t>
      </w:r>
      <w:r w:rsidRPr="00162C54">
        <w:rPr>
          <w:sz w:val="28"/>
          <w:szCs w:val="28"/>
        </w:rPr>
        <w:t xml:space="preserve">and</w:t>
      </w:r>
      <w:r w:rsidRPr="00162C54">
        <w:rPr>
          <w:sz w:val="28"/>
          <w:szCs w:val="28"/>
        </w:rPr>
        <w:t xml:space="preserve"> </w:t>
      </w:r>
      <w:r w:rsidRPr="00162C54">
        <w:rPr>
          <w:sz w:val="28"/>
          <w:szCs w:val="28"/>
        </w:rPr>
        <w:t xml:space="preserve">Language</w:t>
      </w:r>
      <w:r w:rsidRPr="00162C54">
        <w:rPr>
          <w:sz w:val="28"/>
          <w:szCs w:val="28"/>
        </w:rPr>
        <w:t xml:space="preserve"> </w:t>
      </w:r>
      <w:r w:rsidRPr="00162C54">
        <w:rPr>
          <w:sz w:val="28"/>
          <w:szCs w:val="28"/>
        </w:rPr>
        <w:t xml:space="preserve">Integrated</w:t>
      </w:r>
      <w:r w:rsidRPr="00162C54">
        <w:rPr>
          <w:sz w:val="28"/>
          <w:szCs w:val="28"/>
        </w:rPr>
        <w:t xml:space="preserve"> </w:t>
      </w:r>
      <w:r w:rsidRPr="00162C54">
        <w:rPr>
          <w:sz w:val="28"/>
          <w:szCs w:val="28"/>
        </w:rPr>
        <w:t xml:space="preserve">Learning</w:t>
      </w:r>
      <w:r w:rsidRPr="00162C54">
        <w:rPr>
          <w:sz w:val="28"/>
          <w:szCs w:val="28"/>
        </w:rPr>
        <w:t xml:space="preserve">); </w:t>
      </w:r>
      <w:r w:rsidRPr="00162C54">
        <w:rPr>
          <w:sz w:val="28"/>
          <w:szCs w:val="28"/>
        </w:rPr>
        <w:t xml:space="preserve">тикити</w:t>
      </w:r>
      <w:r w:rsidR="005B74AC" w:rsidRPr="00162C54">
        <w:rPr>
          <w:sz w:val="28"/>
          <w:szCs w:val="28"/>
          <w:lang w:val="kk-KZ"/>
        </w:rPr>
        <w:t xml:space="preserve"> </w:t>
      </w:r>
      <w:r w:rsidRPr="00162C54">
        <w:rPr>
          <w:sz w:val="28"/>
          <w:szCs w:val="28"/>
        </w:rPr>
        <w:t xml:space="preserve">йанлернерс</w:t>
      </w:r>
      <w:r w:rsidRPr="00162C54">
        <w:rPr>
          <w:sz w:val="28"/>
          <w:szCs w:val="28"/>
        </w:rPr>
        <w:t xml:space="preserve"> TKT YL (</w:t>
      </w:r>
      <w:r w:rsidRPr="00162C54">
        <w:rPr>
          <w:sz w:val="28"/>
          <w:szCs w:val="28"/>
        </w:rPr>
        <w:t xml:space="preserve">йанлернерс</w:t>
      </w:r>
      <w:r w:rsidRPr="00162C54">
        <w:rPr>
          <w:sz w:val="28"/>
          <w:szCs w:val="28"/>
        </w:rPr>
        <w:t xml:space="preserve"> </w:t>
      </w:r>
      <w:r w:rsidRPr="00162C54">
        <w:rPr>
          <w:sz w:val="28"/>
          <w:szCs w:val="28"/>
        </w:rPr>
        <w:t xml:space="preserve">Young</w:t>
      </w:r>
      <w:r w:rsidRPr="00162C54">
        <w:rPr>
          <w:sz w:val="28"/>
          <w:szCs w:val="28"/>
        </w:rPr>
        <w:t xml:space="preserve"> </w:t>
      </w:r>
      <w:r w:rsidRPr="00162C54">
        <w:rPr>
          <w:sz w:val="28"/>
          <w:szCs w:val="28"/>
        </w:rPr>
        <w:t xml:space="preserve">Learners</w:t>
      </w:r>
      <w:r w:rsidRPr="00162C54">
        <w:rPr>
          <w:sz w:val="28"/>
          <w:szCs w:val="28"/>
        </w:rPr>
        <w:t xml:space="preserve">);</w:t>
      </w:r>
    </w:p>
    <w:p>
      <w:pPr>
        <w:tabs>
          <w:tab w:pos="4962" w:val="left"/>
        </w:tabs>
        <w:ind w:firstLine="709"/>
        <w:jc w:val="both"/>
        <w:rPr>
          <w:sz w:val="28"/>
          <w:szCs w:val="28"/>
        </w:rPr>
      </w:pPr>
      <w:r w:rsidRPr="00162C54">
        <w:rPr>
          <w:sz w:val="28"/>
          <w:szCs w:val="28"/>
        </w:rPr>
        <w:t xml:space="preserve">французский язык: Дельф (DELF) – С1;</w:t>
      </w:r>
    </w:p>
    <w:p>
      <w:pPr>
        <w:tabs>
          <w:tab w:pos="4962" w:val="left"/>
        </w:tabs>
        <w:ind w:firstLine="709"/>
        <w:jc w:val="both"/>
        <w:rPr>
          <w:sz w:val="28"/>
          <w:szCs w:val="28"/>
        </w:rPr>
      </w:pPr>
      <w:r w:rsidRPr="00162C54">
        <w:rPr>
          <w:sz w:val="28"/>
          <w:szCs w:val="28"/>
        </w:rPr>
        <w:t xml:space="preserve">немецкий язык: </w:t>
      </w:r>
      <w:r w:rsidRPr="00162C54">
        <w:rPr>
          <w:sz w:val="28"/>
          <w:szCs w:val="28"/>
        </w:rPr>
        <w:t xml:space="preserve">Гесэцэтификат</w:t>
      </w:r>
      <w:r w:rsidRPr="00162C54">
        <w:rPr>
          <w:sz w:val="28"/>
          <w:szCs w:val="28"/>
        </w:rPr>
        <w:t xml:space="preserve"> (</w:t>
      </w:r>
      <w:r w:rsidRPr="00162C54">
        <w:rPr>
          <w:sz w:val="28"/>
          <w:szCs w:val="28"/>
        </w:rPr>
        <w:t xml:space="preserve">GoetheZertifikat</w:t>
      </w:r>
      <w:r w:rsidRPr="00162C54">
        <w:rPr>
          <w:sz w:val="28"/>
          <w:szCs w:val="28"/>
        </w:rPr>
        <w:t xml:space="preserve">) – С1.</w:t>
      </w:r>
    </w:p>
    <w:p>
      <w:pPr>
        <w:tabs>
          <w:tab w:pos="4962" w:val="left"/>
        </w:tabs>
        <w:ind w:firstLine="709"/>
        <w:jc w:val="both"/>
        <w:rPr>
          <w:sz w:val="28"/>
          <w:szCs w:val="28"/>
        </w:rPr>
      </w:pPr>
      <w:r w:rsidRPr="00162C54">
        <w:rPr>
          <w:sz w:val="28"/>
          <w:szCs w:val="28"/>
        </w:rPr>
        <w:t xml:space="preserve">31</w:t>
      </w:r>
      <w:r w:rsidR="0079064B" w:rsidRPr="00162C54">
        <w:rPr>
          <w:sz w:val="28"/>
          <w:szCs w:val="28"/>
        </w:rPr>
        <w:t xml:space="preserve">. Педагогам иностранных (китайский, турецкий, арабский и другие) языков на основании заявления и действующего сертификата, официально признанного в странах носителях языка, Комиссией присваивается квалификационная категория по итогам комплексного аналитического обобщения результатов деятельности, без прохождения процедуры ОЗП:</w:t>
      </w:r>
    </w:p>
    <w:p>
      <w:pPr>
        <w:tabs>
          <w:tab w:pos="4962" w:val="left"/>
        </w:tabs>
        <w:ind w:firstLine="709"/>
        <w:jc w:val="both"/>
        <w:rPr>
          <w:sz w:val="28"/>
          <w:szCs w:val="28"/>
        </w:rPr>
      </w:pPr>
      <w:r w:rsidRPr="00162C54">
        <w:rPr>
          <w:sz w:val="28"/>
          <w:szCs w:val="28"/>
        </w:rPr>
        <w:t xml:space="preserve">«педагог-модератор» </w:t>
      </w:r>
      <w:r w:rsidR="00FF004A" w:rsidRPr="00162C54">
        <w:rPr>
          <w:sz w:val="28"/>
          <w:szCs w:val="28"/>
        </w:rPr>
        <w:t xml:space="preserve">–</w:t>
      </w:r>
      <w:r w:rsidRPr="00162C54">
        <w:rPr>
          <w:sz w:val="28"/>
          <w:szCs w:val="28"/>
        </w:rPr>
        <w:t xml:space="preserve"> уровень В2;</w:t>
      </w:r>
    </w:p>
    <w:p>
      <w:pPr>
        <w:tabs>
          <w:tab w:pos="4962" w:val="left"/>
        </w:tabs>
        <w:ind w:firstLine="709"/>
        <w:jc w:val="both"/>
        <w:rPr>
          <w:sz w:val="28"/>
          <w:szCs w:val="28"/>
        </w:rPr>
      </w:pPr>
      <w:r w:rsidRPr="00162C54">
        <w:rPr>
          <w:sz w:val="28"/>
          <w:szCs w:val="28"/>
        </w:rPr>
        <w:t xml:space="preserve">«педагог-эксперт» </w:t>
      </w:r>
      <w:r w:rsidR="00FF004A" w:rsidRPr="00162C54">
        <w:rPr>
          <w:sz w:val="28"/>
          <w:szCs w:val="28"/>
        </w:rPr>
        <w:t xml:space="preserve">–</w:t>
      </w:r>
      <w:r w:rsidRPr="00162C54">
        <w:rPr>
          <w:sz w:val="28"/>
          <w:szCs w:val="28"/>
        </w:rPr>
        <w:t xml:space="preserve"> уровень С1 или С2.</w:t>
      </w:r>
    </w:p>
    <w:p>
      <w:pPr>
        <w:tabs>
          <w:tab w:pos="4962" w:val="left"/>
        </w:tabs>
        <w:ind w:firstLine="709"/>
        <w:jc w:val="both"/>
        <w:rPr>
          <w:sz w:val="28"/>
          <w:szCs w:val="28"/>
        </w:rPr>
      </w:pPr>
      <w:r w:rsidRPr="00162C54">
        <w:rPr>
          <w:sz w:val="28"/>
          <w:szCs w:val="28"/>
        </w:rPr>
        <w:t xml:space="preserve">32</w:t>
      </w:r>
      <w:r w:rsidR="0079064B" w:rsidRPr="00162C54">
        <w:rPr>
          <w:sz w:val="28"/>
          <w:szCs w:val="28"/>
        </w:rPr>
        <w:t xml:space="preserve">. Педагогам, принятым на работу в соответствии с Постановлением Правительства Республики Казахстан от 13 июня 2022 года № 390 </w:t>
      </w:r>
      <w:r>
        <w:rPr>
          <w:sz w:val="28"/>
          <w:szCs w:val="28"/>
        </w:rPr>
        <w:br/>
      </w:r>
      <w:r w:rsidR="0079064B" w:rsidRPr="00162C54">
        <w:rPr>
          <w:sz w:val="28"/>
          <w:szCs w:val="28"/>
        </w:rPr>
        <w:t xml:space="preserve">«Об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 на основании заявления присваивается квалификационная категория без прохождения процедуры аттестации:</w:t>
      </w:r>
    </w:p>
    <w:p>
      <w:pPr>
        <w:tabs>
          <w:tab w:pos="4962" w:val="left"/>
        </w:tabs>
        <w:ind w:firstLine="709"/>
        <w:jc w:val="both"/>
        <w:rPr>
          <w:sz w:val="28"/>
          <w:szCs w:val="28"/>
        </w:rPr>
      </w:pPr>
      <w:r w:rsidRPr="00162C54">
        <w:rPr>
          <w:sz w:val="28"/>
          <w:szCs w:val="28"/>
        </w:rPr>
        <w:t xml:space="preserve">выпускникам организаций высшего, послевузовского образования – «педагог-модератор»;</w:t>
      </w:r>
    </w:p>
    <w:p>
      <w:pPr>
        <w:tabs>
          <w:tab w:pos="4962" w:val="left"/>
        </w:tabs>
        <w:ind w:firstLine="709"/>
        <w:jc w:val="both"/>
        <w:rPr>
          <w:sz w:val="28"/>
          <w:szCs w:val="28"/>
        </w:rPr>
      </w:pPr>
      <w:r w:rsidRPr="00162C54">
        <w:rPr>
          <w:sz w:val="28"/>
          <w:szCs w:val="28"/>
        </w:rPr>
        <w:t xml:space="preserve">имеющим квалификационную категорию «педагог-эксперт», «педагог-исследователь», </w:t>
      </w:r>
      <w:r w:rsidR="00FF004A" w:rsidRPr="00162C54">
        <w:rPr>
          <w:sz w:val="28"/>
          <w:szCs w:val="28"/>
        </w:rPr>
        <w:t xml:space="preserve">–</w:t>
      </w:r>
      <w:r w:rsidRPr="00162C54">
        <w:rPr>
          <w:sz w:val="28"/>
          <w:szCs w:val="28"/>
        </w:rPr>
        <w:t xml:space="preserve"> на один уровень выше.</w:t>
      </w:r>
    </w:p>
    <w:p>
      <w:pPr>
        <w:tabs>
          <w:tab w:pos="4962" w:val="left"/>
        </w:tabs>
        <w:ind w:firstLine="709"/>
        <w:jc w:val="both"/>
        <w:rPr>
          <w:sz w:val="28"/>
          <w:szCs w:val="28"/>
        </w:rPr>
      </w:pPr>
      <w:r w:rsidRPr="00162C54">
        <w:rPr>
          <w:sz w:val="28"/>
          <w:szCs w:val="28"/>
        </w:rPr>
        <w:t xml:space="preserve">При переходе в другую организацию образования педагоги проходят процедуру подтверждения квалификационной категории, присвоенной в рамках Специальной программы.</w:t>
      </w:r>
    </w:p>
    <w:p>
      <w:pPr>
        <w:tabs>
          <w:tab w:pos="4962" w:val="left"/>
        </w:tabs>
        <w:ind w:firstLine="709"/>
        <w:jc w:val="both"/>
        <w:rPr>
          <w:sz w:val="28"/>
          <w:szCs w:val="28"/>
        </w:rPr>
      </w:pPr>
      <w:r w:rsidRPr="00162C54">
        <w:rPr>
          <w:sz w:val="28"/>
          <w:szCs w:val="28"/>
        </w:rPr>
        <w:t xml:space="preserve">Последующая аттестация проводится в соответствии с настоящими Правилами.</w:t>
      </w:r>
    </w:p>
    <w:p>
      <w:pPr>
        <w:tabs>
          <w:tab w:pos="4962" w:val="left"/>
        </w:tabs>
        <w:ind w:firstLine="709"/>
        <w:jc w:val="both"/>
        <w:rPr>
          <w:sz w:val="28"/>
          <w:szCs w:val="28"/>
        </w:rPr>
      </w:pPr>
      <w:r w:rsidRPr="00162C54">
        <w:rPr>
          <w:sz w:val="28"/>
          <w:szCs w:val="28"/>
        </w:rPr>
        <w:t xml:space="preserve">3</w:t>
      </w:r>
      <w:r w:rsidR="00F15E93" w:rsidRPr="00162C54">
        <w:rPr>
          <w:sz w:val="28"/>
          <w:szCs w:val="28"/>
        </w:rPr>
        <w:t xml:space="preserve">3</w:t>
      </w:r>
      <w:r w:rsidRPr="00162C54">
        <w:rPr>
          <w:sz w:val="28"/>
          <w:szCs w:val="28"/>
        </w:rPr>
        <w:t xml:space="preserve">. Педагогам, прошедшим обучение по программе отбора и подготовки лидеров изменений в образовании и вошедших в кадровый резерв, при назначении на должность присваивается квалификационная категория «руководитель первой категории» без прохождения процедуры аттестации.</w:t>
      </w:r>
    </w:p>
    <w:p>
      <w:pPr>
        <w:tabs>
          <w:tab w:pos="4962" w:val="left"/>
        </w:tabs>
        <w:ind w:firstLine="709"/>
        <w:jc w:val="both"/>
        <w:rPr>
          <w:sz w:val="28"/>
          <w:szCs w:val="28"/>
        </w:rPr>
      </w:pPr>
      <w:r w:rsidRPr="00162C54">
        <w:rPr>
          <w:sz w:val="28"/>
          <w:szCs w:val="28"/>
        </w:rPr>
        <w:t xml:space="preserve">Последующая аттестация проводится в соответствии с настоящими Правилами.</w:t>
      </w:r>
    </w:p>
    <w:p>
      <w:pPr>
        <w:tabs>
          <w:tab w:pos="4962" w:val="left"/>
        </w:tabs>
        <w:ind w:firstLine="709"/>
        <w:jc w:val="both"/>
        <w:rPr>
          <w:sz w:val="28"/>
          <w:szCs w:val="28"/>
        </w:rPr>
      </w:pPr>
      <w:r w:rsidRPr="00162C54">
        <w:rPr>
          <w:sz w:val="28"/>
          <w:szCs w:val="28"/>
        </w:rPr>
        <w:t xml:space="preserve">3</w:t>
      </w:r>
      <w:r w:rsidR="00F15E93" w:rsidRPr="00162C54">
        <w:rPr>
          <w:sz w:val="28"/>
          <w:szCs w:val="28"/>
        </w:rPr>
        <w:t xml:space="preserve">4</w:t>
      </w:r>
      <w:r w:rsidRPr="00162C54">
        <w:rPr>
          <w:sz w:val="28"/>
          <w:szCs w:val="28"/>
        </w:rPr>
        <w:t xml:space="preserve">. На основании протокола Комиссии аттестующий орган издаёт приказ о присвоении (подтверждении) квалификационной категории и организацией образования выдается удостоверение о присвоении (подтверждении) квалификационной категории по форме согласно приложению </w:t>
      </w:r>
      <w:r w:rsidR="00C109CC" w:rsidRPr="00162C54">
        <w:rPr>
          <w:sz w:val="28"/>
          <w:szCs w:val="28"/>
        </w:rPr>
        <w:t xml:space="preserve">5</w:t>
      </w:r>
      <w:r w:rsidRPr="00162C54">
        <w:rPr>
          <w:sz w:val="28"/>
          <w:szCs w:val="28"/>
        </w:rPr>
        <w:t xml:space="preserve"> к настоящим Правилам.</w:t>
      </w:r>
    </w:p>
    <w:p>
      <w:pPr>
        <w:tabs>
          <w:tab w:pos="4962" w:val="left"/>
        </w:tabs>
        <w:ind w:firstLine="709"/>
        <w:jc w:val="both"/>
        <w:rPr>
          <w:strike/>
          <w:sz w:val="28"/>
          <w:szCs w:val="28"/>
        </w:rPr>
      </w:pPr>
      <w:bookmarkStart w:name="_Hlk161323023" w:id="5"/>
      <w:bookmarkEnd w:id="5"/>
    </w:p>
    <w:p>
      <w:pPr>
        <w:tabs>
          <w:tab w:pos="4962" w:val="left"/>
        </w:tabs>
        <w:ind w:firstLine="709"/>
        <w:jc w:val="center"/>
        <w:rPr>
          <w:b/>
          <w:bCs/>
          <w:sz w:val="28"/>
          <w:szCs w:val="28"/>
        </w:rPr>
      </w:pPr>
      <w:r w:rsidRPr="00162C54">
        <w:rPr>
          <w:b/>
          <w:bCs/>
          <w:sz w:val="28"/>
          <w:szCs w:val="28"/>
        </w:rPr>
        <w:t xml:space="preserve">Параграф 1. Состав и порядок деятельности аттестационной комиссии</w:t>
      </w:r>
    </w:p>
    <w:p>
      <w:pPr>
        <w:tabs>
          <w:tab w:pos="4962" w:val="left"/>
        </w:tabs>
        <w:ind w:firstLine="709"/>
        <w:jc w:val="center"/>
        <w:rPr>
          <w:sz w:val="28"/>
          <w:szCs w:val="28"/>
        </w:rPr>
      </w:pPr>
    </w:p>
    <w:p>
      <w:pPr>
        <w:tabs>
          <w:tab w:pos="4962" w:val="left"/>
        </w:tabs>
        <w:ind w:firstLine="709"/>
        <w:jc w:val="both"/>
        <w:rPr>
          <w:sz w:val="28"/>
          <w:szCs w:val="28"/>
        </w:rPr>
      </w:pPr>
      <w:bookmarkStart w:name="_Hlk161647492" w:id="6"/>
      <w:r w:rsidRPr="00162C54">
        <w:rPr>
          <w:sz w:val="28"/>
          <w:szCs w:val="28"/>
        </w:rPr>
        <w:t xml:space="preserve">3</w:t>
      </w:r>
      <w:r w:rsidR="00F15E93" w:rsidRPr="00162C54">
        <w:rPr>
          <w:sz w:val="28"/>
          <w:szCs w:val="28"/>
        </w:rPr>
        <w:t xml:space="preserve">5</w:t>
      </w:r>
      <w:r w:rsidR="00EA59D9" w:rsidRPr="00162C54">
        <w:rPr>
          <w:sz w:val="28"/>
          <w:szCs w:val="28"/>
        </w:rPr>
        <w:t xml:space="preserve">. Для проведения аттестации педагогов в уполномоченном органе                          в области образования, органах управления образованием области, города республиканского значения и столицы, района, города областного значения,</w:t>
      </w:r>
      <w:r w:rsidR="00D9372D" w:rsidRPr="00162C54">
        <w:rPr>
          <w:sz w:val="28"/>
          <w:szCs w:val="28"/>
        </w:rPr>
        <w:t xml:space="preserve"> </w:t>
      </w:r>
      <w:r w:rsidR="00A771EA" w:rsidRPr="00162C54">
        <w:rPr>
          <w:sz w:val="28"/>
          <w:szCs w:val="28"/>
        </w:rPr>
        <w:t xml:space="preserve">в организациях </w:t>
      </w:r>
      <w:r w:rsidR="00EA59D9" w:rsidRPr="00162C54">
        <w:rPr>
          <w:sz w:val="28"/>
          <w:szCs w:val="28"/>
        </w:rPr>
        <w:t xml:space="preserve">образования</w:t>
      </w:r>
      <w:r w:rsidR="00A771EA" w:rsidRPr="00162C54">
        <w:rPr>
          <w:sz w:val="28"/>
          <w:szCs w:val="28"/>
        </w:rPr>
        <w:t xml:space="preserve"> </w:t>
      </w:r>
      <w:r w:rsidR="00EA59D9" w:rsidRPr="00162C54">
        <w:rPr>
          <w:sz w:val="28"/>
          <w:szCs w:val="28"/>
        </w:rPr>
        <w:t xml:space="preserve">(далее – аттестующий орган) </w:t>
      </w:r>
      <w:r w:rsidR="00E03EC2" w:rsidRPr="00162C54">
        <w:rPr>
          <w:sz w:val="28"/>
          <w:szCs w:val="28"/>
        </w:rPr>
        <w:t xml:space="preserve">до 1 сентября текущего учебного года </w:t>
      </w:r>
      <w:r w:rsidR="00EA59D9" w:rsidRPr="00162C54">
        <w:rPr>
          <w:sz w:val="28"/>
          <w:szCs w:val="28"/>
        </w:rPr>
        <w:t xml:space="preserve">создаются Комиссии для следующих квалификационных категорий: </w:t>
      </w:r>
    </w:p>
    <w:p>
      <w:pPr>
        <w:tabs>
          <w:tab w:pos="4962" w:val="left"/>
        </w:tabs>
        <w:ind w:firstLine="709"/>
        <w:jc w:val="both"/>
        <w:rPr>
          <w:sz w:val="28"/>
          <w:szCs w:val="28"/>
        </w:rPr>
      </w:pPr>
      <w:r w:rsidRPr="00162C54">
        <w:rPr>
          <w:sz w:val="28"/>
          <w:szCs w:val="28"/>
        </w:rPr>
        <w:t xml:space="preserve">1) в организациях образования: «педагог-модератор»; </w:t>
      </w:r>
      <w:bookmarkStart w:name="_Hlk158393609" w:id="7"/>
    </w:p>
    <w:p>
      <w:pPr>
        <w:tabs>
          <w:tab w:pos="4962" w:val="left"/>
        </w:tabs>
        <w:ind w:firstLine="709"/>
        <w:jc w:val="both"/>
        <w:rPr>
          <w:sz w:val="28"/>
          <w:szCs w:val="28"/>
        </w:rPr>
      </w:pPr>
      <w:bookmarkStart w:name="_Hlk158393574" w:id="8"/>
      <w:bookmarkEnd w:id="7"/>
      <w:r w:rsidRPr="00162C54">
        <w:rPr>
          <w:sz w:val="28"/>
          <w:szCs w:val="28"/>
        </w:rPr>
        <w:t xml:space="preserve">2) в органе управления образованием района (города), города областного значения:</w:t>
      </w:r>
      <w:bookmarkEnd w:id="8"/>
      <w:r w:rsidRPr="00162C54">
        <w:rPr>
          <w:sz w:val="28"/>
          <w:szCs w:val="28"/>
        </w:rPr>
        <w:t xml:space="preserve">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категории»; </w:t>
      </w:r>
    </w:p>
    <w:p>
      <w:pPr>
        <w:tabs>
          <w:tab w:pos="4962" w:val="left"/>
        </w:tabs>
        <w:ind w:firstLine="709"/>
        <w:jc w:val="both"/>
        <w:rPr>
          <w:sz w:val="28"/>
          <w:szCs w:val="28"/>
        </w:rPr>
      </w:pPr>
      <w:r w:rsidRPr="00162C54">
        <w:rPr>
          <w:sz w:val="28"/>
          <w:szCs w:val="28"/>
        </w:rPr>
        <w:t xml:space="preserve">3) в органе управления образованием области, города республиканского значения и столицы:</w:t>
      </w:r>
    </w:p>
    <w:p>
      <w:pPr>
        <w:tabs>
          <w:tab w:pos="4962" w:val="left"/>
        </w:tabs>
        <w:ind w:firstLine="709"/>
        <w:jc w:val="both"/>
        <w:rPr>
          <w:sz w:val="28"/>
          <w:szCs w:val="28"/>
        </w:rPr>
      </w:pPr>
      <w:r w:rsidRPr="00162C54">
        <w:rPr>
          <w:sz w:val="28"/>
          <w:szCs w:val="28"/>
        </w:rPr>
        <w:t xml:space="preserve">«педагог-исследователь», «педагог-мастер» (для методистов методических кабинетов (центров), «заместитель руководителя первой категории», «руководитель первой категории»; </w:t>
      </w:r>
    </w:p>
    <w:p>
      <w:pPr>
        <w:tabs>
          <w:tab w:pos="4962" w:val="left"/>
        </w:tabs>
        <w:ind w:firstLine="709"/>
        <w:jc w:val="both"/>
        <w:rPr>
          <w:sz w:val="28"/>
          <w:szCs w:val="28"/>
        </w:rPr>
      </w:pPr>
      <w:r w:rsidRPr="00162C54">
        <w:rPr>
          <w:sz w:val="28"/>
          <w:szCs w:val="28"/>
        </w:rPr>
        <w:t xml:space="preserve">для организаций образования, методических кабинетов (центров), находящихся в ведомственном подчинении: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категорий»;</w:t>
      </w:r>
    </w:p>
    <w:p>
      <w:pPr>
        <w:tabs>
          <w:tab w:pos="4962" w:val="left"/>
        </w:tabs>
        <w:ind w:firstLine="709"/>
        <w:jc w:val="both"/>
        <w:rPr>
          <w:sz w:val="28"/>
          <w:szCs w:val="28"/>
        </w:rPr>
      </w:pPr>
      <w:r w:rsidRPr="00162C54">
        <w:rPr>
          <w:sz w:val="28"/>
          <w:szCs w:val="28"/>
        </w:rPr>
        <w:t xml:space="preserve">4) при уполномоченном органе в области образования:</w:t>
      </w:r>
    </w:p>
    <w:p>
      <w:pPr>
        <w:tabs>
          <w:tab w:pos="4962" w:val="left"/>
        </w:tabs>
        <w:ind w:firstLine="709"/>
        <w:jc w:val="both"/>
        <w:rPr>
          <w:sz w:val="28"/>
          <w:szCs w:val="28"/>
        </w:rPr>
      </w:pPr>
      <w:r w:rsidRPr="00162C54">
        <w:rPr>
          <w:sz w:val="28"/>
          <w:szCs w:val="28"/>
        </w:rPr>
        <w:t xml:space="preserve">«педагог-мастер»;</w:t>
      </w:r>
    </w:p>
    <w:p>
      <w:pPr>
        <w:tabs>
          <w:tab w:pos="4962" w:val="left"/>
        </w:tabs>
        <w:ind w:firstLine="709"/>
        <w:jc w:val="both"/>
        <w:rPr>
          <w:sz w:val="28"/>
          <w:szCs w:val="28"/>
        </w:rPr>
      </w:pPr>
      <w:r w:rsidRPr="00162C54">
        <w:rPr>
          <w:sz w:val="28"/>
          <w:szCs w:val="28"/>
        </w:rPr>
        <w:t xml:space="preserve">для организаций образования, методических кабинетов </w:t>
      </w:r>
      <w:r w:rsidRPr="00162C54">
        <w:rPr>
          <w:bCs/>
          <w:sz w:val="28"/>
          <w:szCs w:val="28"/>
        </w:rPr>
        <w:t xml:space="preserve">(</w:t>
      </w:r>
      <w:r w:rsidRPr="00162C54">
        <w:rPr>
          <w:sz w:val="28"/>
          <w:szCs w:val="28"/>
        </w:rPr>
        <w:t xml:space="preserve">центров), находящихся в ведомственном подчинении, организаций отраслевого государственного органа: «педагог-эксперт», «педагог-исследователь», «заместитель руководителя третьей категории», «заместитель руководителя второй категории», «заместитель руководителя первой категории», </w:t>
      </w:r>
      <w:r w:rsidRPr="00162C54">
        <w:rPr>
          <w:sz w:val="28"/>
          <w:szCs w:val="28"/>
        </w:rPr>
        <w:t xml:space="preserve">«руководитель третьей категории», «руководитель второй категории», «руководитель первой категории».</w:t>
      </w:r>
    </w:p>
    <w:p>
      <w:pPr>
        <w:tabs>
          <w:tab w:pos="4962" w:val="left"/>
        </w:tabs>
        <w:ind w:firstLine="709"/>
        <w:jc w:val="both"/>
        <w:rPr>
          <w:sz w:val="28"/>
          <w:szCs w:val="28"/>
        </w:rPr>
      </w:pPr>
      <w:bookmarkStart w:name="_3znysh7" w:colLast="0" w:colFirst="0" w:id="9"/>
      <w:bookmarkEnd w:id="6"/>
      <w:bookmarkEnd w:id="9"/>
      <w:r w:rsidRPr="00162C54">
        <w:rPr>
          <w:sz w:val="28"/>
          <w:szCs w:val="28"/>
        </w:rPr>
        <w:t xml:space="preserve">3</w:t>
      </w:r>
      <w:r w:rsidR="00F15E93" w:rsidRPr="00162C54">
        <w:rPr>
          <w:sz w:val="28"/>
          <w:szCs w:val="28"/>
        </w:rPr>
        <w:t xml:space="preserve">6</w:t>
      </w:r>
      <w:r w:rsidR="00EA59D9" w:rsidRPr="00162C54">
        <w:rPr>
          <w:sz w:val="28"/>
          <w:szCs w:val="28"/>
        </w:rPr>
        <w:t xml:space="preserve">. В состав Комиссии по аттестации входят педагоги, имеющие стаж работы не менее 10 (десяти) лет и квалификационные категории </w:t>
      </w:r>
      <w:r>
        <w:rPr>
          <w:sz w:val="28"/>
          <w:szCs w:val="28"/>
        </w:rPr>
        <w:br/>
      </w:r>
      <w:r w:rsidR="00EA59D9" w:rsidRPr="00162C54">
        <w:rPr>
          <w:sz w:val="28"/>
          <w:szCs w:val="28"/>
        </w:rPr>
        <w:t xml:space="preserve">«педагог-эксперт» или «педагог-исследователь» или «педагог-мастер»; методисты методических кабинетов (центров), организаций повышения квалификации педагогов, представители общественных, неправительственных и профсоюзных организаций, специалисты органов управления образованием, подведомственных организаций.</w:t>
      </w:r>
    </w:p>
    <w:p>
      <w:pPr>
        <w:tabs>
          <w:tab w:pos="4962" w:val="left"/>
        </w:tabs>
        <w:ind w:firstLine="709"/>
        <w:jc w:val="both"/>
        <w:rPr>
          <w:sz w:val="28"/>
          <w:szCs w:val="28"/>
        </w:rPr>
      </w:pPr>
      <w:r w:rsidRPr="00162C54">
        <w:rPr>
          <w:sz w:val="28"/>
          <w:szCs w:val="28"/>
        </w:rPr>
        <w:t xml:space="preserve">3</w:t>
      </w:r>
      <w:r w:rsidR="00F15E93" w:rsidRPr="00162C54">
        <w:rPr>
          <w:sz w:val="28"/>
          <w:szCs w:val="28"/>
        </w:rPr>
        <w:t xml:space="preserve">7</w:t>
      </w:r>
      <w:r w:rsidR="00EA59D9" w:rsidRPr="00162C54">
        <w:rPr>
          <w:sz w:val="28"/>
          <w:szCs w:val="28"/>
        </w:rPr>
        <w:t xml:space="preserve">. В состав Комиссии не включаются педагоги, </w:t>
      </w:r>
      <w:r w:rsidR="008C1782" w:rsidRPr="00162C54">
        <w:rPr>
          <w:sz w:val="28"/>
          <w:szCs w:val="28"/>
        </w:rPr>
        <w:t xml:space="preserve">подлежащие</w:t>
      </w:r>
      <w:r w:rsidR="00EA59D9" w:rsidRPr="00162C54">
        <w:rPr>
          <w:sz w:val="28"/>
          <w:szCs w:val="28"/>
        </w:rPr>
        <w:t xml:space="preserve"> аттестаци</w:t>
      </w:r>
      <w:r w:rsidR="008C1782" w:rsidRPr="00162C54">
        <w:rPr>
          <w:sz w:val="28"/>
          <w:szCs w:val="28"/>
        </w:rPr>
        <w:t xml:space="preserve">и</w:t>
      </w:r>
      <w:r w:rsidR="00EA59D9" w:rsidRPr="00162C54">
        <w:rPr>
          <w:sz w:val="28"/>
          <w:szCs w:val="28"/>
        </w:rPr>
        <w:t xml:space="preserve">                 в период действия полномочий Комиссии. </w:t>
      </w:r>
    </w:p>
    <w:p>
      <w:pPr>
        <w:tabs>
          <w:tab w:pos="4962" w:val="left"/>
        </w:tabs>
        <w:ind w:firstLine="709"/>
        <w:jc w:val="both"/>
        <w:rPr>
          <w:sz w:val="28"/>
          <w:szCs w:val="28"/>
        </w:rPr>
      </w:pPr>
      <w:bookmarkStart w:name="2et92p0" w:colLast="0" w:colFirst="0" w:id="10"/>
      <w:bookmarkEnd w:id="10"/>
      <w:r w:rsidRPr="00162C54">
        <w:rPr>
          <w:sz w:val="28"/>
          <w:szCs w:val="28"/>
        </w:rPr>
        <w:t xml:space="preserve">3</w:t>
      </w:r>
      <w:r w:rsidR="00F15E93" w:rsidRPr="00162C54">
        <w:rPr>
          <w:sz w:val="28"/>
          <w:szCs w:val="28"/>
        </w:rPr>
        <w:t xml:space="preserve">8</w:t>
      </w:r>
      <w:r w:rsidR="00EA59D9" w:rsidRPr="00162C54">
        <w:rPr>
          <w:sz w:val="28"/>
          <w:szCs w:val="28"/>
        </w:rPr>
        <w:t xml:space="preserve">. Срок полномочий Комиссии составляет один год с даты утвержден</w:t>
      </w:r>
      <w:r w:rsidR="00801E8B" w:rsidRPr="00162C54">
        <w:rPr>
          <w:sz w:val="28"/>
          <w:szCs w:val="28"/>
        </w:rPr>
        <w:t xml:space="preserve">ия</w:t>
      </w:r>
      <w:r w:rsidR="00EA59D9" w:rsidRPr="00162C54">
        <w:rPr>
          <w:sz w:val="28"/>
          <w:szCs w:val="28"/>
        </w:rPr>
        <w:t xml:space="preserve"> состава</w:t>
      </w:r>
      <w:r w:rsidR="00831D5B" w:rsidRPr="00162C54">
        <w:rPr>
          <w:sz w:val="28"/>
          <w:szCs w:val="28"/>
        </w:rPr>
        <w:t xml:space="preserve"> </w:t>
      </w:r>
      <w:r w:rsidR="00EA59D9" w:rsidRPr="00162C54">
        <w:rPr>
          <w:sz w:val="28"/>
          <w:szCs w:val="28"/>
        </w:rPr>
        <w:t xml:space="preserve">Комиссии. </w:t>
      </w:r>
    </w:p>
    <w:p>
      <w:pPr>
        <w:tabs>
          <w:tab w:pos="4962" w:val="left"/>
        </w:tabs>
        <w:ind w:firstLine="709"/>
        <w:jc w:val="both"/>
        <w:rPr>
          <w:sz w:val="28"/>
          <w:szCs w:val="28"/>
        </w:rPr>
      </w:pPr>
      <w:r w:rsidRPr="00162C54">
        <w:rPr>
          <w:sz w:val="28"/>
          <w:szCs w:val="28"/>
        </w:rPr>
        <w:t xml:space="preserve">3</w:t>
      </w:r>
      <w:r w:rsidR="00F15E93" w:rsidRPr="00162C54">
        <w:rPr>
          <w:sz w:val="28"/>
          <w:szCs w:val="28"/>
        </w:rPr>
        <w:t xml:space="preserve">9</w:t>
      </w:r>
      <w:r w:rsidR="00EA59D9" w:rsidRPr="00162C54">
        <w:rPr>
          <w:sz w:val="28"/>
          <w:szCs w:val="28"/>
        </w:rPr>
        <w:t xml:space="preserve">. Комиссия состоит из нечетного числа (не менее семи) членов. </w:t>
      </w:r>
      <w:bookmarkStart w:name="tyjcwt" w:colLast="0" w:colFirst="0" w:id="11"/>
      <w:bookmarkEnd w:id="11"/>
      <w:r w:rsidR="00EA59D9" w:rsidRPr="00162C54">
        <w:rPr>
          <w:sz w:val="28"/>
          <w:szCs w:val="28"/>
        </w:rPr>
        <w:t xml:space="preserve">Председатель Комиссии избирается из числа членов Комиссии. Члены Комиссии участвуют в заседаниях Комиссии без права замены. Секретарь Комиссии готовит материалы и документы, необходимые для проведения заседания Комиссии, оформляет и подписывает протокол. Секретарь Комиссии не является членом Комиссии.</w:t>
      </w:r>
    </w:p>
    <w:p>
      <w:pPr>
        <w:tabs>
          <w:tab w:pos="4962" w:val="left"/>
        </w:tabs>
        <w:ind w:firstLine="709"/>
        <w:jc w:val="both"/>
        <w:rPr>
          <w:sz w:val="28"/>
          <w:szCs w:val="28"/>
        </w:rPr>
      </w:pPr>
      <w:bookmarkStart w:name="3dy6vkm" w:colLast="0" w:colFirst="0" w:id="12"/>
      <w:bookmarkEnd w:id="12"/>
      <w:r w:rsidRPr="00162C54">
        <w:rPr>
          <w:sz w:val="28"/>
          <w:szCs w:val="28"/>
        </w:rPr>
        <w:t xml:space="preserve">40</w:t>
      </w:r>
      <w:r w:rsidR="00EA59D9" w:rsidRPr="00162C54">
        <w:rPr>
          <w:sz w:val="28"/>
          <w:szCs w:val="28"/>
        </w:rPr>
        <w:t xml:space="preserve">. Заседание Комиссии считается правомочным, если на нем присутствует не менее двух третьих состава.</w:t>
      </w:r>
      <w:bookmarkStart w:name="1t3h5sf" w:colLast="0" w:colFirst="0" w:id="13"/>
      <w:bookmarkEnd w:id="13"/>
    </w:p>
    <w:p>
      <w:pPr>
        <w:tabs>
          <w:tab w:pos="4962" w:val="left"/>
        </w:tabs>
        <w:ind w:firstLine="709"/>
        <w:jc w:val="both"/>
        <w:rPr>
          <w:sz w:val="28"/>
          <w:szCs w:val="28"/>
        </w:rPr>
      </w:pPr>
      <w:r w:rsidRPr="00162C54">
        <w:rPr>
          <w:sz w:val="28"/>
          <w:szCs w:val="28"/>
        </w:rPr>
        <w:t xml:space="preserve">Результаты голосования определяются большинством голосов членов Комиссии. При равенстве голосов голос председателя Комиссии является решающим.</w:t>
      </w:r>
    </w:p>
    <w:p>
      <w:pPr>
        <w:tabs>
          <w:tab w:pos="4962" w:val="left"/>
        </w:tabs>
        <w:ind w:firstLine="709"/>
        <w:jc w:val="both"/>
        <w:rPr>
          <w:sz w:val="28"/>
          <w:szCs w:val="28"/>
        </w:rPr>
      </w:pPr>
      <w:bookmarkStart w:name="4d34og8" w:colLast="0" w:colFirst="0" w:id="14"/>
      <w:bookmarkEnd w:id="14"/>
      <w:r w:rsidRPr="00162C54">
        <w:rPr>
          <w:sz w:val="28"/>
          <w:szCs w:val="28"/>
        </w:rPr>
        <w:t xml:space="preserve">41</w:t>
      </w:r>
      <w:r w:rsidR="00EA59D9" w:rsidRPr="00162C54">
        <w:rPr>
          <w:sz w:val="28"/>
          <w:szCs w:val="28"/>
        </w:rPr>
        <w:t xml:space="preserve">.</w:t>
      </w:r>
      <w:bookmarkStart w:name="_17dp8vu" w:colLast="0" w:colFirst="0" w:id="15"/>
      <w:bookmarkStart w:name="3rdcrjn" w:colLast="0" w:colFirst="0" w:id="16"/>
      <w:bookmarkEnd w:id="15"/>
      <w:bookmarkEnd w:id="16"/>
      <w:r w:rsidR="00EA59D9" w:rsidRPr="00162C54">
        <w:rPr>
          <w:sz w:val="28"/>
          <w:szCs w:val="28"/>
        </w:rPr>
        <w:t xml:space="preserve"> Комиссия принимает итоговое решение по результатам аттестации педагогов (за исключением первого руководителя (заместителя руководителя) организации (методического кабинета (центра) в следующей формулировке:</w:t>
      </w:r>
    </w:p>
    <w:p>
      <w:pPr>
        <w:tabs>
          <w:tab w:pos="4962" w:val="left"/>
        </w:tabs>
        <w:ind w:firstLine="709"/>
        <w:jc w:val="both"/>
        <w:rPr>
          <w:sz w:val="28"/>
          <w:szCs w:val="28"/>
        </w:rPr>
      </w:pPr>
      <w:bookmarkStart w:name="26in1rg" w:colLast="0" w:colFirst="0" w:id="17"/>
      <w:bookmarkEnd w:id="17"/>
      <w:r w:rsidRPr="00162C54">
        <w:rPr>
          <w:sz w:val="28"/>
          <w:szCs w:val="28"/>
        </w:rPr>
        <w:t xml:space="preserve">1) соответствует заявляемой квалификационной категории;</w:t>
      </w:r>
    </w:p>
    <w:p>
      <w:pPr>
        <w:tabs>
          <w:tab w:pos="4962" w:val="left"/>
        </w:tabs>
        <w:ind w:firstLine="709"/>
        <w:jc w:val="both"/>
        <w:rPr>
          <w:sz w:val="28"/>
          <w:szCs w:val="28"/>
        </w:rPr>
      </w:pPr>
      <w:r w:rsidRPr="00162C54">
        <w:rPr>
          <w:sz w:val="28"/>
          <w:szCs w:val="28"/>
        </w:rPr>
        <w:t xml:space="preserve">2) соответствует действующей квалификационной категории;</w:t>
      </w:r>
    </w:p>
    <w:p>
      <w:pPr>
        <w:tabs>
          <w:tab w:pos="4962" w:val="left"/>
        </w:tabs>
        <w:ind w:firstLine="709"/>
        <w:jc w:val="both"/>
        <w:rPr>
          <w:sz w:val="28"/>
          <w:szCs w:val="28"/>
        </w:rPr>
      </w:pPr>
      <w:r w:rsidRPr="00162C54">
        <w:rPr>
          <w:sz w:val="28"/>
          <w:szCs w:val="28"/>
        </w:rPr>
        <w:t xml:space="preserve">3) соответствует квалификационной категории ниже действующей квалификационной категории.</w:t>
      </w:r>
    </w:p>
    <w:p>
      <w:pPr>
        <w:tabs>
          <w:tab w:pos="4962" w:val="left"/>
        </w:tabs>
        <w:ind w:firstLine="709"/>
        <w:jc w:val="both"/>
        <w:rPr>
          <w:sz w:val="28"/>
          <w:szCs w:val="28"/>
        </w:rPr>
      </w:pPr>
      <w:r w:rsidRPr="00162C54">
        <w:rPr>
          <w:sz w:val="28"/>
          <w:szCs w:val="28"/>
        </w:rPr>
        <w:t xml:space="preserve">42</w:t>
      </w:r>
      <w:r w:rsidR="00EA59D9" w:rsidRPr="00162C54">
        <w:rPr>
          <w:sz w:val="28"/>
          <w:szCs w:val="28"/>
        </w:rPr>
        <w:t xml:space="preserve">. Решение Комиссии оформляется протоколом по форме согласно приложению </w:t>
      </w:r>
      <w:r w:rsidR="00975946" w:rsidRPr="00162C54">
        <w:rPr>
          <w:sz w:val="28"/>
          <w:szCs w:val="28"/>
        </w:rPr>
        <w:t xml:space="preserve">6</w:t>
      </w:r>
      <w:r w:rsidR="00EA59D9" w:rsidRPr="00162C54">
        <w:rPr>
          <w:sz w:val="28"/>
          <w:szCs w:val="28"/>
        </w:rPr>
        <w:t xml:space="preserve"> к настоящим Правилам. Выписка из Протокола по форме согласно приложению </w:t>
      </w:r>
      <w:r w:rsidR="00975946" w:rsidRPr="00162C54">
        <w:rPr>
          <w:sz w:val="28"/>
          <w:szCs w:val="28"/>
        </w:rPr>
        <w:t xml:space="preserve">7</w:t>
      </w:r>
      <w:r w:rsidR="00EA59D9" w:rsidRPr="00162C54">
        <w:rPr>
          <w:sz w:val="28"/>
          <w:szCs w:val="28"/>
        </w:rPr>
        <w:t xml:space="preserve"> к настоящим Правилам отправляется на электронную почту педагогу. Список педагогов, прошедших аттестацию, публикуется на интернет-ресурсе аттестующего органа.</w:t>
      </w: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center"/>
        <w:rPr>
          <w:b/>
          <w:bCs/>
          <w:sz w:val="28"/>
          <w:szCs w:val="28"/>
        </w:rPr>
      </w:pPr>
      <w:bookmarkStart w:name="_Hlk160013938" w:id="18"/>
      <w:r w:rsidRPr="00162C54">
        <w:rPr>
          <w:b/>
          <w:bCs/>
          <w:sz w:val="28"/>
          <w:szCs w:val="28"/>
        </w:rPr>
        <w:t xml:space="preserve">Параграф </w:t>
      </w:r>
      <w:r w:rsidR="00FF3AB9" w:rsidRPr="00162C54">
        <w:rPr>
          <w:b/>
          <w:bCs/>
          <w:sz w:val="28"/>
          <w:szCs w:val="28"/>
        </w:rPr>
        <w:t xml:space="preserve">2</w:t>
      </w:r>
      <w:r w:rsidRPr="00162C54">
        <w:rPr>
          <w:b/>
          <w:bCs/>
          <w:sz w:val="28"/>
          <w:szCs w:val="28"/>
        </w:rPr>
        <w:t xml:space="preserve">. Порядок оказания государственной услуги</w:t>
      </w:r>
    </w:p>
    <w:p>
      <w:pPr>
        <w:tabs>
          <w:tab w:pos="4962" w:val="left"/>
        </w:tabs>
        <w:ind w:firstLine="709"/>
        <w:jc w:val="center"/>
        <w:rPr>
          <w:sz w:val="28"/>
          <w:szCs w:val="28"/>
        </w:rPr>
      </w:pPr>
    </w:p>
    <w:p>
      <w:pPr>
        <w:tabs>
          <w:tab w:pos="4962" w:val="left"/>
        </w:tabs>
        <w:ind w:firstLine="709"/>
        <w:jc w:val="both"/>
        <w:rPr>
          <w:sz w:val="28"/>
          <w:szCs w:val="28"/>
        </w:rPr>
      </w:pPr>
      <w:r w:rsidRPr="00162C54">
        <w:rPr>
          <w:sz w:val="28"/>
          <w:szCs w:val="28"/>
        </w:rPr>
        <w:t xml:space="preserve">4</w:t>
      </w:r>
      <w:r w:rsidR="00F15E93" w:rsidRPr="00162C54">
        <w:rPr>
          <w:sz w:val="28"/>
          <w:szCs w:val="28"/>
        </w:rPr>
        <w:t xml:space="preserve">3</w:t>
      </w:r>
      <w:r w:rsidR="00EA59D9" w:rsidRPr="00162C54">
        <w:rPr>
          <w:sz w:val="28"/>
          <w:szCs w:val="28"/>
        </w:rPr>
        <w:t xml:space="preserve">. </w:t>
      </w:r>
      <w:r w:rsidR="008C1782" w:rsidRPr="00162C54">
        <w:rPr>
          <w:sz w:val="28"/>
          <w:szCs w:val="28"/>
        </w:rPr>
        <w:t xml:space="preserve">Подача документов для аттестации осуществляется </w:t>
      </w:r>
      <w:r w:rsidR="00EA59D9" w:rsidRPr="00162C54">
        <w:rPr>
          <w:sz w:val="28"/>
          <w:szCs w:val="28"/>
        </w:rPr>
        <w:t xml:space="preserve">в соответствии с Перечнем основных требований к оказанию государственной услуги </w:t>
      </w:r>
      <w:r w:rsidR="008C1782" w:rsidRPr="00162C54">
        <w:rPr>
          <w:sz w:val="28"/>
          <w:szCs w:val="28"/>
        </w:rPr>
        <w:t xml:space="preserve">                   </w:t>
      </w:r>
      <w:r w:rsidR="00EA59D9" w:rsidRPr="00162C54">
        <w:rPr>
          <w:sz w:val="28"/>
          <w:szCs w:val="28"/>
        </w:rPr>
        <w:t xml:space="preserve">(далее – Перечень основных требований) согласно приложению </w:t>
      </w:r>
      <w:r w:rsidR="00975946" w:rsidRPr="00162C54">
        <w:rPr>
          <w:sz w:val="28"/>
          <w:szCs w:val="28"/>
        </w:rPr>
        <w:t xml:space="preserve">8</w:t>
      </w:r>
      <w:r w:rsidR="00EA59D9" w:rsidRPr="00162C54">
        <w:rPr>
          <w:sz w:val="28"/>
          <w:szCs w:val="28"/>
        </w:rPr>
        <w:t xml:space="preserve"> к настоящим Правилам.</w:t>
      </w:r>
    </w:p>
    <w:p>
      <w:pPr>
        <w:tabs>
          <w:tab w:pos="4962" w:val="left"/>
        </w:tabs>
        <w:ind w:firstLine="709"/>
        <w:jc w:val="both"/>
        <w:rPr>
          <w:sz w:val="28"/>
          <w:szCs w:val="28"/>
        </w:rPr>
      </w:pPr>
      <w:r w:rsidRPr="00162C54">
        <w:rPr>
          <w:sz w:val="28"/>
          <w:szCs w:val="28"/>
        </w:rPr>
        <w:t xml:space="preserve">Для прохождения аттестации педагогом </w:t>
      </w:r>
      <w:r w:rsidR="004B56F6" w:rsidRPr="00162C54">
        <w:rPr>
          <w:sz w:val="28"/>
          <w:szCs w:val="28"/>
          <w:lang w:val="kk-KZ"/>
        </w:rPr>
        <w:t xml:space="preserve">с 1 сентября по 31 декабря текущего учебного года</w:t>
      </w:r>
      <w:r w:rsidR="004B56F6" w:rsidRPr="00162C54">
        <w:rPr>
          <w:sz w:val="28"/>
          <w:szCs w:val="28"/>
        </w:rPr>
        <w:t xml:space="preserve"> </w:t>
      </w:r>
      <w:r w:rsidRPr="00162C54">
        <w:rPr>
          <w:sz w:val="28"/>
          <w:szCs w:val="28"/>
        </w:rPr>
        <w:t xml:space="preserve">подается заявление по форме согласно приложению </w:t>
      </w:r>
      <w:r w:rsidR="00975946" w:rsidRPr="00162C54">
        <w:rPr>
          <w:sz w:val="28"/>
          <w:szCs w:val="28"/>
        </w:rPr>
        <w:t xml:space="preserve">9</w:t>
      </w:r>
      <w:r w:rsidRPr="00162C54">
        <w:rPr>
          <w:sz w:val="28"/>
          <w:szCs w:val="28"/>
        </w:rPr>
        <w:t xml:space="preserve"> к настоящим Правилам. </w:t>
      </w:r>
    </w:p>
    <w:p>
      <w:pPr>
        <w:tabs>
          <w:tab w:pos="4962" w:val="left"/>
        </w:tabs>
        <w:ind w:firstLine="709"/>
        <w:jc w:val="both"/>
        <w:rPr>
          <w:sz w:val="28"/>
          <w:szCs w:val="28"/>
        </w:rPr>
      </w:pPr>
      <w:r w:rsidRPr="00162C54">
        <w:rPr>
          <w:sz w:val="28"/>
          <w:szCs w:val="28"/>
        </w:rPr>
        <w:t xml:space="preserve">4</w:t>
      </w:r>
      <w:r w:rsidR="00F15E93" w:rsidRPr="00162C54">
        <w:rPr>
          <w:sz w:val="28"/>
          <w:szCs w:val="28"/>
        </w:rPr>
        <w:t xml:space="preserve">4</w:t>
      </w:r>
      <w:r w:rsidR="00EA59D9" w:rsidRPr="00162C54">
        <w:rPr>
          <w:sz w:val="28"/>
          <w:szCs w:val="28"/>
        </w:rPr>
        <w:t xml:space="preserve">. Государственная услуга оказывается организациями образования, отделами образования районов и городов областного значения, управлениями образования областей, городов республиканского значения и столицы, Комитетом среднего образования, Министерством просвещения Республики Казахстан (далее – </w:t>
      </w:r>
      <w:r w:rsidR="00EA59D9" w:rsidRPr="00162C54">
        <w:rPr>
          <w:sz w:val="28"/>
          <w:szCs w:val="28"/>
        </w:rPr>
        <w:t xml:space="preserve">услугодатель</w:t>
      </w:r>
      <w:r w:rsidR="00EA59D9" w:rsidRPr="00162C54">
        <w:rPr>
          <w:sz w:val="28"/>
          <w:szCs w:val="28"/>
        </w:rPr>
        <w:t xml:space="preserve">).</w:t>
      </w:r>
    </w:p>
    <w:p>
      <w:pPr>
        <w:tabs>
          <w:tab w:pos="4962" w:val="left"/>
        </w:tabs>
        <w:ind w:firstLine="709"/>
        <w:jc w:val="both"/>
        <w:rPr>
          <w:rFonts w:eastAsia="Arial"/>
          <w:sz w:val="28"/>
          <w:szCs w:val="28"/>
        </w:rPr>
      </w:pPr>
      <w:r w:rsidRPr="00162C54">
        <w:rPr>
          <w:sz w:val="28"/>
          <w:szCs w:val="28"/>
        </w:rPr>
        <w:t xml:space="preserve">4</w:t>
      </w:r>
      <w:r w:rsidR="00F15E93" w:rsidRPr="00162C54">
        <w:rPr>
          <w:sz w:val="28"/>
          <w:szCs w:val="28"/>
        </w:rPr>
        <w:t xml:space="preserve">5</w:t>
      </w:r>
      <w:r w:rsidR="00EA59D9" w:rsidRPr="00162C54">
        <w:rPr>
          <w:sz w:val="28"/>
          <w:szCs w:val="28"/>
        </w:rPr>
        <w:t xml:space="preserve">. Государственная услуга оказывается через </w:t>
      </w:r>
      <w:r w:rsidR="00F52E86" w:rsidRPr="00162C54">
        <w:rPr>
          <w:sz w:val="28"/>
          <w:szCs w:val="28"/>
        </w:rPr>
        <w:t xml:space="preserve">Платформу</w:t>
      </w:r>
      <w:r w:rsidR="00EA59D9" w:rsidRPr="00162C54">
        <w:rPr>
          <w:sz w:val="28"/>
          <w:szCs w:val="28"/>
        </w:rPr>
        <w:t xml:space="preserve">.</w:t>
      </w:r>
    </w:p>
    <w:p>
      <w:pPr>
        <w:tabs>
          <w:tab w:pos="4962" w:val="left"/>
        </w:tabs>
        <w:ind w:firstLine="709"/>
        <w:jc w:val="both"/>
        <w:rPr>
          <w:sz w:val="28"/>
          <w:szCs w:val="28"/>
        </w:rPr>
      </w:pPr>
      <w:r w:rsidRPr="00162C54">
        <w:rPr>
          <w:sz w:val="28"/>
          <w:szCs w:val="28"/>
        </w:rPr>
        <w:t xml:space="preserve">При подаче документов через </w:t>
      </w:r>
      <w:r w:rsidR="00F52E86" w:rsidRPr="00162C54">
        <w:rPr>
          <w:sz w:val="28"/>
          <w:szCs w:val="28"/>
        </w:rPr>
        <w:t xml:space="preserve">Платформу </w:t>
      </w:r>
      <w:r w:rsidRPr="00162C54">
        <w:rPr>
          <w:sz w:val="28"/>
          <w:szCs w:val="28"/>
        </w:rPr>
        <w:t xml:space="preserve">в «личный кабинет» </w:t>
      </w:r>
      <w:r w:rsidRPr="00162C54">
        <w:rPr>
          <w:sz w:val="28"/>
          <w:szCs w:val="28"/>
        </w:rPr>
        <w:t xml:space="preserve">услугополучателя</w:t>
      </w:r>
      <w:r w:rsidRPr="00162C54">
        <w:rPr>
          <w:sz w:val="28"/>
          <w:szCs w:val="28"/>
        </w:rPr>
        <w:t xml:space="preserve"> в течение одного рабочего дня поступает уведомление о приеме заявления на прохождение аттестации по форме согласно приложению </w:t>
      </w:r>
      <w:r w:rsidR="00975946" w:rsidRPr="00162C54">
        <w:rPr>
          <w:sz w:val="28"/>
          <w:szCs w:val="28"/>
        </w:rPr>
        <w:t xml:space="preserve">10</w:t>
      </w:r>
      <w:r w:rsidRPr="00162C54">
        <w:rPr>
          <w:sz w:val="28"/>
          <w:szCs w:val="28"/>
        </w:rPr>
        <w:t xml:space="preserve"> к настоящим Правилам или уведомление об отказе о дальнейшем рассмотрении заявления в форме электронного документа, удостоверенного электронной цифровой подписью уполномоченного лица </w:t>
      </w:r>
      <w:r w:rsidRPr="00162C54">
        <w:rPr>
          <w:sz w:val="28"/>
          <w:szCs w:val="28"/>
        </w:rPr>
        <w:t xml:space="preserve">услугодателя</w:t>
      </w:r>
      <w:r w:rsidRPr="00162C54">
        <w:rPr>
          <w:sz w:val="28"/>
          <w:szCs w:val="28"/>
        </w:rPr>
        <w:t xml:space="preserve"> по форме согласно приложению </w:t>
      </w:r>
      <w:r w:rsidR="008A5F53" w:rsidRPr="00162C54">
        <w:rPr>
          <w:sz w:val="28"/>
          <w:szCs w:val="28"/>
        </w:rPr>
        <w:t xml:space="preserve">1</w:t>
      </w:r>
      <w:r w:rsidR="00975946" w:rsidRPr="00162C54">
        <w:rPr>
          <w:sz w:val="28"/>
          <w:szCs w:val="28"/>
        </w:rPr>
        <w:t xml:space="preserve">1</w:t>
      </w:r>
      <w:r w:rsidR="00D47ACE" w:rsidRPr="00162C54">
        <w:rPr>
          <w:sz w:val="28"/>
          <w:szCs w:val="28"/>
        </w:rPr>
        <w:t xml:space="preserve"> </w:t>
      </w:r>
      <w:r w:rsidRPr="00162C54">
        <w:rPr>
          <w:sz w:val="28"/>
          <w:szCs w:val="28"/>
        </w:rPr>
        <w:t xml:space="preserve">к настоящим Правилам.</w:t>
      </w:r>
    </w:p>
    <w:p>
      <w:pPr>
        <w:tabs>
          <w:tab w:pos="4962" w:val="left"/>
        </w:tabs>
        <w:ind w:firstLine="709"/>
        <w:jc w:val="both"/>
        <w:rPr>
          <w:sz w:val="28"/>
          <w:szCs w:val="28"/>
        </w:rPr>
      </w:pPr>
      <w:r w:rsidRPr="00162C54">
        <w:rPr>
          <w:sz w:val="28"/>
          <w:szCs w:val="28"/>
        </w:rPr>
        <w:t xml:space="preserve">В случае поступления заявления через </w:t>
      </w:r>
      <w:r w:rsidR="00F52E86" w:rsidRPr="00162C54">
        <w:rPr>
          <w:sz w:val="28"/>
          <w:szCs w:val="28"/>
        </w:rPr>
        <w:t xml:space="preserve">Платформу</w:t>
      </w:r>
      <w:r w:rsidR="0099100D" w:rsidRPr="00162C54">
        <w:rPr>
          <w:sz w:val="28"/>
          <w:szCs w:val="28"/>
        </w:rPr>
        <w:t xml:space="preserve"> </w:t>
      </w:r>
      <w:r w:rsidRPr="00162C54">
        <w:rPr>
          <w:sz w:val="28"/>
          <w:szCs w:val="28"/>
        </w:rPr>
        <w:t xml:space="preserve">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p>
      <w:pPr>
        <w:tabs>
          <w:tab w:pos="4962" w:val="left"/>
        </w:tabs>
        <w:ind w:firstLine="709"/>
        <w:jc w:val="both"/>
        <w:rPr>
          <w:sz w:val="28"/>
          <w:szCs w:val="28"/>
        </w:rPr>
      </w:pPr>
      <w:r w:rsidRPr="00162C54">
        <w:rPr>
          <w:sz w:val="28"/>
          <w:szCs w:val="28"/>
        </w:rPr>
        <w:t xml:space="preserve">При предоставлении неполного пакета документов, предусмотренных Перечнем основных требований или документов с истекшим сроком действия, выдается отказ в приеме документов по форме согласно приложению </w:t>
      </w:r>
      <w:r w:rsidR="008A5F53" w:rsidRPr="00162C54">
        <w:rPr>
          <w:sz w:val="28"/>
          <w:szCs w:val="28"/>
        </w:rPr>
        <w:t xml:space="preserve">1</w:t>
      </w:r>
      <w:r w:rsidR="00975946" w:rsidRPr="00162C54">
        <w:rPr>
          <w:sz w:val="28"/>
          <w:szCs w:val="28"/>
        </w:rPr>
        <w:t xml:space="preserve">3</w:t>
      </w:r>
      <w:r w:rsidRPr="00162C54">
        <w:rPr>
          <w:sz w:val="28"/>
          <w:szCs w:val="28"/>
        </w:rPr>
        <w:t xml:space="preserve"> к настоящим Правилам.</w:t>
      </w:r>
    </w:p>
    <w:p>
      <w:pPr>
        <w:tabs>
          <w:tab w:pos="4962" w:val="left"/>
        </w:tabs>
        <w:ind w:firstLine="709"/>
        <w:jc w:val="both"/>
        <w:rPr>
          <w:sz w:val="28"/>
          <w:szCs w:val="28"/>
        </w:rPr>
      </w:pPr>
      <w:r w:rsidRPr="00162C54">
        <w:rPr>
          <w:sz w:val="28"/>
          <w:szCs w:val="28"/>
        </w:rPr>
        <w:t xml:space="preserve">При оказании государственной услуги требуется получение согласия </w:t>
      </w:r>
      <w:r w:rsidRPr="00162C54">
        <w:rPr>
          <w:sz w:val="28"/>
          <w:szCs w:val="28"/>
        </w:rPr>
        <w:t xml:space="preserve">услугополучателя</w:t>
      </w:r>
      <w:r w:rsidRPr="00162C54">
        <w:rPr>
          <w:sz w:val="28"/>
          <w:szCs w:val="28"/>
        </w:rPr>
        <w:t xml:space="preserve"> на оказание услуги, также предусмотрена отправка автоматических уведомлений </w:t>
      </w:r>
      <w:r w:rsidRPr="00162C54">
        <w:rPr>
          <w:sz w:val="28"/>
          <w:szCs w:val="28"/>
        </w:rPr>
        <w:t xml:space="preserve">услугополучателю</w:t>
      </w:r>
      <w:r w:rsidRPr="00162C54">
        <w:rPr>
          <w:sz w:val="28"/>
          <w:szCs w:val="28"/>
        </w:rPr>
        <w:t xml:space="preserve"> о приеме заявления на прохождение аттестации, решения Комиссии по аттестации.</w:t>
      </w:r>
    </w:p>
    <w:p>
      <w:pPr>
        <w:tabs>
          <w:tab w:pos="4962" w:val="left"/>
        </w:tabs>
        <w:ind w:firstLine="709"/>
        <w:jc w:val="both"/>
        <w:rPr>
          <w:sz w:val="28"/>
          <w:szCs w:val="28"/>
        </w:rPr>
      </w:pPr>
      <w:r w:rsidRPr="00162C54">
        <w:rPr>
          <w:sz w:val="28"/>
          <w:szCs w:val="28"/>
        </w:rPr>
        <w:t xml:space="preserve">46</w:t>
      </w:r>
      <w:r w:rsidR="0099100D" w:rsidRPr="00162C54">
        <w:rPr>
          <w:sz w:val="28"/>
          <w:szCs w:val="28"/>
        </w:rPr>
        <w:t xml:space="preserve">. Материалы (портфолио) педагога, отражающие доказательства деятельности и достижений, формируются автоматически в «личном кабинете» </w:t>
      </w:r>
      <w:r w:rsidR="00F52E86" w:rsidRPr="00162C54">
        <w:rPr>
          <w:sz w:val="28"/>
          <w:szCs w:val="28"/>
        </w:rPr>
        <w:t xml:space="preserve">на Платформе</w:t>
      </w:r>
      <w:r w:rsidR="0099100D" w:rsidRPr="00162C54">
        <w:rPr>
          <w:sz w:val="28"/>
          <w:szCs w:val="28"/>
        </w:rPr>
        <w:t xml:space="preserve"> через сбор и обработку документов (сведений) из различных баз данных.  </w:t>
      </w:r>
    </w:p>
    <w:p>
      <w:pPr>
        <w:tabs>
          <w:tab w:pos="4962" w:val="left"/>
        </w:tabs>
        <w:ind w:firstLine="709"/>
        <w:jc w:val="both"/>
        <w:rPr>
          <w:sz w:val="28"/>
          <w:szCs w:val="28"/>
        </w:rPr>
      </w:pPr>
      <w:r w:rsidRPr="00162C54">
        <w:rPr>
          <w:sz w:val="28"/>
          <w:szCs w:val="28"/>
        </w:rPr>
        <w:t xml:space="preserve">Педагог отслеживает результаты собственной профессиональной деятельности, получает уведомление об итогах комплексного аналитического обобщения результатов деятельности, результат ОЗП, выписку из протокола решения Комиссии на Платформе.</w:t>
      </w:r>
    </w:p>
    <w:p>
      <w:pPr>
        <w:tabs>
          <w:tab w:pos="4962" w:val="left"/>
        </w:tabs>
        <w:ind w:firstLine="709"/>
        <w:jc w:val="both"/>
        <w:rPr>
          <w:sz w:val="28"/>
          <w:szCs w:val="28"/>
        </w:rPr>
      </w:pPr>
      <w:r w:rsidRPr="00162C54">
        <w:rPr>
          <w:sz w:val="28"/>
          <w:szCs w:val="28"/>
        </w:rPr>
        <w:t xml:space="preserve">47</w:t>
      </w:r>
      <w:r w:rsidR="0099100D" w:rsidRPr="00162C54">
        <w:rPr>
          <w:sz w:val="28"/>
          <w:szCs w:val="28"/>
        </w:rPr>
        <w:t xml:space="preserve">. Комплексное аналитическое обобщение результатов деятельности проводится Комиссией соответствующего уровня. </w:t>
      </w:r>
    </w:p>
    <w:p>
      <w:pPr>
        <w:tabs>
          <w:tab w:pos="4962" w:val="left"/>
        </w:tabs>
        <w:ind w:firstLine="709"/>
        <w:jc w:val="both"/>
        <w:rPr>
          <w:sz w:val="28"/>
          <w:szCs w:val="28"/>
        </w:rPr>
      </w:pPr>
      <w:r w:rsidRPr="00162C54">
        <w:rPr>
          <w:sz w:val="28"/>
          <w:szCs w:val="28"/>
        </w:rPr>
        <w:t xml:space="preserve">48</w:t>
      </w:r>
      <w:r w:rsidR="0099100D" w:rsidRPr="00162C54">
        <w:rPr>
          <w:sz w:val="28"/>
          <w:szCs w:val="28"/>
        </w:rPr>
        <w:t xml:space="preserve">. Комиссии для проведения комплексного аналитического обобщения результатов деятельности предоставляется доступ в «личный кабинет» педагога </w:t>
      </w:r>
      <w:r w:rsidR="0099100D" w:rsidRPr="00162C54">
        <w:rPr>
          <w:sz w:val="28"/>
          <w:szCs w:val="28"/>
        </w:rPr>
        <w:t xml:space="preserve">на Платформе в период с января по июнь или при необходимости в сроки, определенные уполномоченным органом в области образования.</w:t>
      </w:r>
    </w:p>
    <w:p>
      <w:pPr>
        <w:tabs>
          <w:tab w:pos="4962" w:val="left"/>
        </w:tabs>
        <w:ind w:firstLine="709"/>
        <w:jc w:val="both"/>
        <w:rPr>
          <w:sz w:val="28"/>
          <w:szCs w:val="28"/>
        </w:rPr>
      </w:pPr>
      <w:r w:rsidRPr="00162C54">
        <w:rPr>
          <w:sz w:val="28"/>
          <w:szCs w:val="28"/>
        </w:rPr>
        <w:t xml:space="preserve">Комиссия не вправе вносить изменения или дополнения в материалы (портфолио) педагога. </w:t>
      </w:r>
    </w:p>
    <w:p>
      <w:pPr>
        <w:tabs>
          <w:tab w:pos="4962" w:val="left"/>
        </w:tabs>
        <w:ind w:firstLine="709"/>
        <w:jc w:val="both"/>
        <w:rPr>
          <w:sz w:val="28"/>
          <w:szCs w:val="28"/>
        </w:rPr>
      </w:pPr>
      <w:r w:rsidRPr="00162C54">
        <w:rPr>
          <w:sz w:val="28"/>
          <w:szCs w:val="28"/>
        </w:rPr>
        <w:t xml:space="preserve">49</w:t>
      </w:r>
      <w:r w:rsidR="0099100D" w:rsidRPr="00162C54">
        <w:rPr>
          <w:sz w:val="28"/>
          <w:szCs w:val="28"/>
        </w:rPr>
        <w:t xml:space="preserve">. Комиссия в течение трех рабочих дней размещает в «личном кабинете» педагога на Платформе выписку из Протокола заседания Комиссии по форме согласно приложению 7 к настоящим Правилам. </w:t>
      </w:r>
    </w:p>
    <w:p>
      <w:pPr>
        <w:tabs>
          <w:tab w:pos="4962" w:val="left"/>
        </w:tabs>
        <w:ind w:firstLine="709"/>
        <w:jc w:val="both"/>
        <w:rPr>
          <w:sz w:val="28"/>
          <w:szCs w:val="28"/>
        </w:rPr>
      </w:pPr>
      <w:r w:rsidRPr="00162C54">
        <w:rPr>
          <w:sz w:val="28"/>
          <w:szCs w:val="28"/>
        </w:rPr>
        <w:t xml:space="preserve">Список педагогов, прошедших аттестацию, размещается на Платформе.</w:t>
      </w:r>
    </w:p>
    <w:p>
      <w:pPr>
        <w:tabs>
          <w:tab w:pos="4962" w:val="left"/>
        </w:tabs>
        <w:ind w:firstLine="709"/>
        <w:jc w:val="both"/>
        <w:rPr>
          <w:sz w:val="28"/>
          <w:szCs w:val="28"/>
        </w:rPr>
      </w:pPr>
      <w:r w:rsidRPr="00162C54">
        <w:rPr>
          <w:sz w:val="28"/>
          <w:szCs w:val="28"/>
        </w:rPr>
        <w:t xml:space="preserve">50</w:t>
      </w:r>
      <w:r w:rsidR="00EA59D9" w:rsidRPr="00162C54">
        <w:rPr>
          <w:sz w:val="28"/>
          <w:szCs w:val="28"/>
        </w:rPr>
        <w:t xml:space="preserve">. </w:t>
      </w:r>
      <w:bookmarkStart w:name="_2jxsxqh" w:colLast="0" w:colFirst="0" w:id="19"/>
      <w:bookmarkEnd w:id="19"/>
      <w:r w:rsidR="00EA59D9" w:rsidRPr="00162C54">
        <w:rPr>
          <w:sz w:val="28"/>
          <w:szCs w:val="28"/>
        </w:rPr>
        <w:t xml:space="preserve">Услугодатель</w:t>
      </w:r>
      <w:r w:rsidR="00EA59D9" w:rsidRPr="00162C54">
        <w:rPr>
          <w:sz w:val="28"/>
          <w:szCs w:val="28"/>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2 статьи 5 Закона Республики Казахстан «О государственных услугах» РК (далее – Закон).</w:t>
      </w:r>
    </w:p>
    <w:p>
      <w:pPr>
        <w:tabs>
          <w:tab w:pos="4962" w:val="left"/>
        </w:tabs>
        <w:ind w:firstLine="709"/>
        <w:jc w:val="both"/>
        <w:rPr>
          <w:sz w:val="28"/>
          <w:szCs w:val="28"/>
        </w:rPr>
      </w:pPr>
      <w:r w:rsidRPr="00162C54">
        <w:rPr>
          <w:sz w:val="28"/>
          <w:szCs w:val="28"/>
        </w:rPr>
        <w:t xml:space="preserve">В соответствии с подпунктом 5) статьи 10, подпунктом 3) статьи 14, статьи 23 Закона центральный государственный орган в течение 3 (трех) рабочих дней с даты внесения изменения и (или) дополнения в настоящие Правила актуализирует их и направляет </w:t>
      </w:r>
      <w:r w:rsidRPr="00162C54">
        <w:rPr>
          <w:sz w:val="28"/>
          <w:szCs w:val="28"/>
        </w:rPr>
        <w:t xml:space="preserve">услугодателям</w:t>
      </w:r>
      <w:r w:rsidRPr="00162C54">
        <w:rPr>
          <w:sz w:val="28"/>
          <w:szCs w:val="28"/>
        </w:rPr>
        <w:t xml:space="preserve"> в Единый контакт-центр.</w:t>
      </w:r>
    </w:p>
    <w:p>
      <w:pPr>
        <w:tabs>
          <w:tab w:pos="4962" w:val="left"/>
        </w:tabs>
        <w:ind w:firstLine="709"/>
        <w:jc w:val="both"/>
        <w:rPr>
          <w:sz w:val="28"/>
          <w:szCs w:val="28"/>
        </w:rPr>
      </w:pPr>
      <w:r w:rsidRPr="00162C54">
        <w:rPr>
          <w:sz w:val="28"/>
          <w:szCs w:val="28"/>
        </w:rPr>
        <w:t xml:space="preserve">51</w:t>
      </w:r>
      <w:r w:rsidR="00EA59D9" w:rsidRPr="00162C54">
        <w:rPr>
          <w:sz w:val="28"/>
          <w:szCs w:val="28"/>
        </w:rPr>
        <w:t xml:space="preserve">.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pPr>
        <w:tabs>
          <w:tab w:pos="4962" w:val="left"/>
        </w:tabs>
        <w:ind w:firstLine="709"/>
        <w:jc w:val="both"/>
        <w:rPr>
          <w:sz w:val="28"/>
          <w:szCs w:val="28"/>
        </w:rPr>
      </w:pPr>
      <w:r w:rsidRPr="00162C54">
        <w:rPr>
          <w:sz w:val="28"/>
          <w:szCs w:val="28"/>
        </w:rPr>
        <w:t xml:space="preserve">Жалоба подается </w:t>
      </w:r>
      <w:r w:rsidRPr="00162C54">
        <w:rPr>
          <w:sz w:val="28"/>
          <w:szCs w:val="28"/>
        </w:rPr>
        <w:t xml:space="preserve">услугодателю</w:t>
      </w:r>
      <w:r w:rsidRPr="00162C54">
        <w:rPr>
          <w:sz w:val="28"/>
          <w:szCs w:val="28"/>
        </w:rPr>
        <w:t xml:space="preserve"> и (или) должностному лицу, чье решение, действие (бездействие) обжалуются.</w:t>
      </w:r>
    </w:p>
    <w:p>
      <w:pPr>
        <w:tabs>
          <w:tab w:pos="4962" w:val="left"/>
        </w:tabs>
        <w:ind w:firstLine="709"/>
        <w:jc w:val="both"/>
        <w:rPr>
          <w:sz w:val="28"/>
          <w:szCs w:val="28"/>
        </w:rPr>
      </w:pPr>
      <w:r w:rsidRPr="00162C54">
        <w:rPr>
          <w:sz w:val="28"/>
          <w:szCs w:val="28"/>
        </w:rPr>
        <w:t xml:space="preserve">Услугодатель</w:t>
      </w:r>
      <w:r w:rsidRPr="00162C54">
        <w:rPr>
          <w:sz w:val="28"/>
          <w:szCs w:val="28"/>
        </w:rPr>
        <w:t xml:space="preserve">,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pPr>
        <w:tabs>
          <w:tab w:pos="4962" w:val="left"/>
        </w:tabs>
        <w:ind w:firstLine="709"/>
        <w:jc w:val="both"/>
        <w:rPr>
          <w:sz w:val="28"/>
          <w:szCs w:val="28"/>
        </w:rPr>
      </w:pPr>
      <w:r w:rsidRPr="00162C54">
        <w:rPr>
          <w:sz w:val="28"/>
          <w:szCs w:val="28"/>
        </w:rPr>
        <w:t xml:space="preserve">При этом </w:t>
      </w:r>
      <w:r w:rsidRPr="00162C54">
        <w:rPr>
          <w:sz w:val="28"/>
          <w:szCs w:val="28"/>
        </w:rPr>
        <w:t xml:space="preserve">услугодатель</w:t>
      </w:r>
      <w:r w:rsidRPr="00162C54">
        <w:rPr>
          <w:sz w:val="28"/>
          <w:szCs w:val="28"/>
        </w:rPr>
        <w:t xml:space="preserve">,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p>
      <w:pPr>
        <w:tabs>
          <w:tab w:pos="4962" w:val="left"/>
        </w:tabs>
        <w:ind w:firstLine="709"/>
        <w:jc w:val="both"/>
        <w:rPr>
          <w:sz w:val="28"/>
          <w:szCs w:val="28"/>
        </w:rPr>
      </w:pPr>
      <w:r w:rsidRPr="00162C54">
        <w:rPr>
          <w:sz w:val="28"/>
          <w:szCs w:val="28"/>
        </w:rPr>
        <w:t xml:space="preserve">Жалоба </w:t>
      </w:r>
      <w:r w:rsidRPr="00162C54">
        <w:rPr>
          <w:sz w:val="28"/>
          <w:szCs w:val="28"/>
        </w:rPr>
        <w:t xml:space="preserve">услугополучателя</w:t>
      </w:r>
      <w:r w:rsidRPr="00162C54">
        <w:rPr>
          <w:sz w:val="28"/>
          <w:szCs w:val="28"/>
        </w:rPr>
        <w:t xml:space="preserve">, поступившая в адрес </w:t>
      </w:r>
      <w:r w:rsidRPr="00162C54">
        <w:rPr>
          <w:sz w:val="28"/>
          <w:szCs w:val="28"/>
        </w:rPr>
        <w:t xml:space="preserve">услугодателя</w:t>
      </w:r>
      <w:r w:rsidRPr="00162C54">
        <w:rPr>
          <w:sz w:val="28"/>
          <w:szCs w:val="28"/>
        </w:rPr>
        <w:t xml:space="preserve">, </w:t>
      </w:r>
      <w:r>
        <w:rPr>
          <w:sz w:val="28"/>
          <w:szCs w:val="28"/>
        </w:rPr>
        <w:br/>
      </w:r>
      <w:r w:rsidRPr="00162C54">
        <w:rPr>
          <w:sz w:val="28"/>
          <w:szCs w:val="28"/>
        </w:rPr>
        <w:t xml:space="preserve">в соответствии с пунктом 2 статьи 25 Закона подлежит рассмотрению в течение 5 (пяти) рабочих дней со дня ее регистрации.</w:t>
      </w:r>
    </w:p>
    <w:p>
      <w:pPr>
        <w:tabs>
          <w:tab w:pos="4962" w:val="left"/>
        </w:tabs>
        <w:ind w:firstLine="709"/>
        <w:jc w:val="both"/>
        <w:rPr>
          <w:sz w:val="28"/>
          <w:szCs w:val="28"/>
        </w:rPr>
      </w:pPr>
      <w:r w:rsidRPr="00162C54">
        <w:rPr>
          <w:sz w:val="28"/>
          <w:szCs w:val="28"/>
        </w:rPr>
        <w:t xml:space="preserve">Жалоба </w:t>
      </w:r>
      <w:r w:rsidRPr="00162C54">
        <w:rPr>
          <w:sz w:val="28"/>
          <w:szCs w:val="28"/>
        </w:rPr>
        <w:t xml:space="preserve">услугополучателя</w:t>
      </w:r>
      <w:r w:rsidRPr="00162C54">
        <w:rPr>
          <w:sz w:val="28"/>
          <w:szCs w:val="28"/>
        </w:rPr>
        <w:t xml:space="preserve">,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tabs>
          <w:tab w:pos="4962" w:val="left"/>
        </w:tabs>
        <w:ind w:firstLine="709"/>
        <w:jc w:val="both"/>
        <w:rPr>
          <w:sz w:val="28"/>
          <w:szCs w:val="28"/>
        </w:rPr>
      </w:pPr>
      <w:r w:rsidRPr="00162C54">
        <w:rPr>
          <w:sz w:val="28"/>
          <w:szCs w:val="28"/>
        </w:rPr>
        <w:t xml:space="preserve">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p>
      <w:pPr>
        <w:tabs>
          <w:tab w:pos="4962" w:val="left"/>
        </w:tabs>
        <w:ind w:firstLine="709"/>
        <w:jc w:val="both"/>
        <w:rPr>
          <w:sz w:val="28"/>
          <w:szCs w:val="28"/>
        </w:rPr>
      </w:pPr>
    </w:p>
    <w:p>
      <w:pPr>
        <w:tabs>
          <w:tab w:pos="4962" w:val="left"/>
        </w:tabs>
        <w:ind w:firstLine="709"/>
        <w:jc w:val="center"/>
        <w:rPr>
          <w:sz w:val="28"/>
          <w:szCs w:val="28"/>
        </w:rPr>
      </w:pPr>
      <w:bookmarkStart w:name="_lnxbz9" w:colLast="0" w:colFirst="0" w:id="20"/>
      <w:bookmarkEnd w:id="18"/>
      <w:bookmarkEnd w:id="20"/>
    </w:p>
    <w:p>
      <w:pPr>
        <w:tabs>
          <w:tab w:pos="4962" w:val="left"/>
        </w:tabs>
        <w:ind w:firstLine="709"/>
        <w:jc w:val="center"/>
        <w:rPr>
          <w:b/>
          <w:bCs/>
          <w:sz w:val="28"/>
          <w:szCs w:val="28"/>
        </w:rPr>
      </w:pPr>
      <w:r w:rsidRPr="00162C54">
        <w:rPr>
          <w:b/>
          <w:bCs/>
          <w:sz w:val="28"/>
          <w:szCs w:val="28"/>
        </w:rPr>
        <w:t xml:space="preserve">Параграф </w:t>
      </w:r>
      <w:r w:rsidR="00FF3AB9" w:rsidRPr="00162C54">
        <w:rPr>
          <w:b/>
          <w:bCs/>
          <w:sz w:val="28"/>
          <w:szCs w:val="28"/>
        </w:rPr>
        <w:t xml:space="preserve">3</w:t>
      </w:r>
      <w:r w:rsidRPr="00162C54">
        <w:rPr>
          <w:b/>
          <w:bCs/>
          <w:sz w:val="28"/>
          <w:szCs w:val="28"/>
        </w:rPr>
        <w:t xml:space="preserve">. Порядок проведения комплексного аналитического обобщения результатов деятельности</w:t>
      </w:r>
    </w:p>
    <w:p>
      <w:pPr>
        <w:tabs>
          <w:tab w:pos="4962" w:val="left"/>
        </w:tabs>
        <w:ind w:firstLine="709"/>
        <w:jc w:val="both"/>
        <w:rPr>
          <w:sz w:val="28"/>
          <w:szCs w:val="28"/>
        </w:rPr>
      </w:pPr>
    </w:p>
    <w:p>
      <w:pPr>
        <w:tabs>
          <w:tab w:pos="4962" w:val="left"/>
        </w:tabs>
        <w:ind w:firstLine="709"/>
        <w:jc w:val="both"/>
        <w:rPr>
          <w:sz w:val="28"/>
          <w:szCs w:val="28"/>
        </w:rPr>
      </w:pPr>
      <w:r w:rsidRPr="00162C54">
        <w:rPr>
          <w:sz w:val="28"/>
          <w:szCs w:val="28"/>
        </w:rPr>
        <w:t xml:space="preserve">52</w:t>
      </w:r>
      <w:r w:rsidR="00EA59D9" w:rsidRPr="00162C54">
        <w:rPr>
          <w:sz w:val="28"/>
          <w:szCs w:val="28"/>
        </w:rPr>
        <w:t xml:space="preserve">. </w:t>
      </w:r>
      <w:r w:rsidR="00EA71EE" w:rsidRPr="00162C54">
        <w:rPr>
          <w:sz w:val="28"/>
          <w:szCs w:val="28"/>
        </w:rPr>
        <w:t xml:space="preserve">Для </w:t>
      </w:r>
      <w:r w:rsidR="0000541E" w:rsidRPr="00162C54">
        <w:rPr>
          <w:sz w:val="28"/>
          <w:szCs w:val="28"/>
        </w:rPr>
        <w:t xml:space="preserve">оценки соответствия деятельности и достижений педагога требованиям квалификационной категории п</w:t>
      </w:r>
      <w:r w:rsidR="00EA71EE" w:rsidRPr="00162C54">
        <w:rPr>
          <w:sz w:val="28"/>
          <w:szCs w:val="28"/>
        </w:rPr>
        <w:t xml:space="preserve">ров</w:t>
      </w:r>
      <w:r w:rsidR="0000541E" w:rsidRPr="00162C54">
        <w:rPr>
          <w:sz w:val="28"/>
          <w:szCs w:val="28"/>
        </w:rPr>
        <w:t xml:space="preserve">одится</w:t>
      </w:r>
      <w:r w:rsidR="00EA71EE" w:rsidRPr="00162C54">
        <w:rPr>
          <w:sz w:val="28"/>
          <w:szCs w:val="28"/>
        </w:rPr>
        <w:t xml:space="preserve"> комплексно</w:t>
      </w:r>
      <w:r w:rsidR="0000541E" w:rsidRPr="00162C54">
        <w:rPr>
          <w:sz w:val="28"/>
          <w:szCs w:val="28"/>
        </w:rPr>
        <w:t xml:space="preserve">е</w:t>
      </w:r>
      <w:r w:rsidR="00EA71EE" w:rsidRPr="00162C54">
        <w:rPr>
          <w:sz w:val="28"/>
          <w:szCs w:val="28"/>
        </w:rPr>
        <w:t xml:space="preserve"> аналитическо</w:t>
      </w:r>
      <w:r w:rsidR="0000541E" w:rsidRPr="00162C54">
        <w:rPr>
          <w:sz w:val="28"/>
          <w:szCs w:val="28"/>
        </w:rPr>
        <w:t xml:space="preserve">е</w:t>
      </w:r>
      <w:r w:rsidR="00EA71EE" w:rsidRPr="00162C54">
        <w:rPr>
          <w:sz w:val="28"/>
          <w:szCs w:val="28"/>
        </w:rPr>
        <w:t xml:space="preserve"> обобщени</w:t>
      </w:r>
      <w:r w:rsidR="0000541E" w:rsidRPr="00162C54">
        <w:rPr>
          <w:sz w:val="28"/>
          <w:szCs w:val="28"/>
        </w:rPr>
        <w:t xml:space="preserve">е</w:t>
      </w:r>
      <w:r w:rsidR="00EA71EE" w:rsidRPr="00162C54">
        <w:rPr>
          <w:sz w:val="28"/>
          <w:szCs w:val="28"/>
        </w:rPr>
        <w:t xml:space="preserve"> результатов деятельност</w:t>
      </w:r>
      <w:r w:rsidR="0000541E" w:rsidRPr="00162C54">
        <w:rPr>
          <w:sz w:val="28"/>
          <w:szCs w:val="28"/>
        </w:rPr>
        <w:t xml:space="preserve">и.</w:t>
      </w:r>
    </w:p>
    <w:p>
      <w:pPr>
        <w:tabs>
          <w:tab w:pos="4962" w:val="left"/>
        </w:tabs>
        <w:ind w:firstLine="709"/>
        <w:jc w:val="both"/>
        <w:rPr>
          <w:sz w:val="28"/>
          <w:szCs w:val="28"/>
        </w:rPr>
      </w:pPr>
      <w:r w:rsidRPr="00162C54">
        <w:rPr>
          <w:sz w:val="28"/>
          <w:szCs w:val="28"/>
        </w:rPr>
        <w:t xml:space="preserve">В материалы (портфолио) включается эссе педагога. Количество слов в эссе должно насчитывать 250–300 слов. Темы эссе ежегодно определяются уполномоченным органом в области образования. </w:t>
      </w:r>
    </w:p>
    <w:p>
      <w:pPr>
        <w:tabs>
          <w:tab w:pos="4962" w:val="left"/>
        </w:tabs>
        <w:ind w:firstLine="709"/>
        <w:jc w:val="both"/>
        <w:rPr>
          <w:sz w:val="28"/>
          <w:szCs w:val="28"/>
        </w:rPr>
      </w:pPr>
      <w:r w:rsidRPr="00162C54">
        <w:rPr>
          <w:sz w:val="28"/>
          <w:szCs w:val="28"/>
        </w:rPr>
        <w:t xml:space="preserve">При подготовке материалов (портфолио) соблюдается принцип академической честности.</w:t>
      </w:r>
    </w:p>
    <w:p>
      <w:pPr>
        <w:tabs>
          <w:tab w:pos="4962" w:val="left"/>
        </w:tabs>
        <w:ind w:firstLine="709"/>
        <w:jc w:val="both"/>
        <w:rPr>
          <w:sz w:val="28"/>
          <w:szCs w:val="28"/>
        </w:rPr>
      </w:pPr>
      <w:r w:rsidRPr="00162C54">
        <w:rPr>
          <w:sz w:val="28"/>
          <w:szCs w:val="28"/>
        </w:rPr>
        <w:t xml:space="preserve">53</w:t>
      </w:r>
      <w:r w:rsidR="00EA59D9" w:rsidRPr="00162C54">
        <w:rPr>
          <w:sz w:val="28"/>
          <w:szCs w:val="28"/>
        </w:rPr>
        <w:t xml:space="preserve">. Для проведения комплексного аналитического обобщения результатов деятельности педагогов создается Экспертный совет отдельно по каждому предмету</w:t>
      </w:r>
      <w:r w:rsidR="00577225" w:rsidRPr="00162C54">
        <w:rPr>
          <w:sz w:val="28"/>
          <w:szCs w:val="28"/>
        </w:rPr>
        <w:t xml:space="preserve">, в случае отсутствия педагогов по предметам – </w:t>
      </w:r>
      <w:r w:rsidR="00EA59D9" w:rsidRPr="00162C54">
        <w:rPr>
          <w:sz w:val="28"/>
          <w:szCs w:val="28"/>
        </w:rPr>
        <w:t xml:space="preserve">по направлени</w:t>
      </w:r>
      <w:r w:rsidR="00577225" w:rsidRPr="00162C54">
        <w:rPr>
          <w:sz w:val="28"/>
          <w:szCs w:val="28"/>
        </w:rPr>
        <w:t xml:space="preserve">ям</w:t>
      </w:r>
      <w:r w:rsidR="00EA59D9" w:rsidRPr="00162C54">
        <w:rPr>
          <w:sz w:val="28"/>
          <w:szCs w:val="28"/>
        </w:rPr>
        <w:t xml:space="preserve">. В состав Экспертного совета входят председатель и члены Экспертного совета. Экспертный совет состоит из нечетного количества членов, но не менее, чем из семи человек. Председатель избирается из числа членов Экспертного совета.</w:t>
      </w:r>
    </w:p>
    <w:p>
      <w:pPr>
        <w:tabs>
          <w:tab w:pos="4962" w:val="left"/>
        </w:tabs>
        <w:ind w:firstLine="709"/>
        <w:jc w:val="both"/>
        <w:rPr>
          <w:sz w:val="28"/>
          <w:szCs w:val="28"/>
        </w:rPr>
      </w:pPr>
      <w:bookmarkStart w:name="_Hlk161646790" w:id="21"/>
      <w:r w:rsidRPr="00162C54">
        <w:rPr>
          <w:sz w:val="28"/>
          <w:szCs w:val="28"/>
        </w:rPr>
        <w:t xml:space="preserve">54</w:t>
      </w:r>
      <w:r w:rsidR="00EA59D9" w:rsidRPr="00162C54">
        <w:rPr>
          <w:sz w:val="28"/>
          <w:szCs w:val="28"/>
        </w:rPr>
        <w:t xml:space="preserve">. Состав Экспертного совета</w:t>
      </w:r>
      <w:r w:rsidR="000E4E0B" w:rsidRPr="00162C54">
        <w:rPr>
          <w:sz w:val="28"/>
          <w:szCs w:val="28"/>
        </w:rPr>
        <w:t xml:space="preserve"> утверждается</w:t>
      </w:r>
      <w:r w:rsidR="00EA59D9" w:rsidRPr="00162C54">
        <w:rPr>
          <w:sz w:val="28"/>
          <w:szCs w:val="28"/>
        </w:rPr>
        <w:t xml:space="preserve">:</w:t>
      </w:r>
    </w:p>
    <w:p>
      <w:pPr>
        <w:tabs>
          <w:tab w:pos="4962" w:val="left"/>
        </w:tabs>
        <w:ind w:firstLine="709"/>
        <w:jc w:val="both"/>
        <w:rPr>
          <w:sz w:val="28"/>
          <w:szCs w:val="28"/>
        </w:rPr>
      </w:pPr>
      <w:r w:rsidRPr="00162C54">
        <w:rPr>
          <w:sz w:val="28"/>
          <w:szCs w:val="28"/>
        </w:rPr>
        <w:t xml:space="preserve">на квалификационную категорию «педагог-модератор» – Экспертный совет, организуемый на уровне организации образования, состоящий из методистов, педагогов, имеющих стаж работы не менее 10</w:t>
      </w:r>
      <w:r w:rsidR="00DD7FBF" w:rsidRPr="00162C54">
        <w:rPr>
          <w:sz w:val="28"/>
          <w:szCs w:val="28"/>
          <w:lang w:val="kk-KZ"/>
        </w:rPr>
        <w:t xml:space="preserve"> </w:t>
      </w:r>
      <w:r w:rsidR="00BE37FD" w:rsidRPr="00162C54">
        <w:rPr>
          <w:sz w:val="28"/>
          <w:szCs w:val="28"/>
          <w:lang w:val="kk-KZ"/>
        </w:rPr>
        <w:t xml:space="preserve">(десяти) </w:t>
      </w:r>
      <w:r w:rsidRPr="00162C54">
        <w:rPr>
          <w:sz w:val="28"/>
          <w:szCs w:val="28"/>
        </w:rPr>
        <w:t xml:space="preserve">лет, квалификационные категории «педагог-эксперт», «педагог-исследователь» или «педагог-мастер»;</w:t>
      </w:r>
    </w:p>
    <w:p>
      <w:pPr>
        <w:tabs>
          <w:tab w:pos="4962" w:val="left"/>
        </w:tabs>
        <w:ind w:firstLine="709"/>
        <w:jc w:val="both"/>
        <w:rPr>
          <w:strike/>
          <w:sz w:val="28"/>
          <w:szCs w:val="28"/>
        </w:rPr>
      </w:pPr>
      <w:r w:rsidRPr="00162C54">
        <w:rPr>
          <w:sz w:val="28"/>
          <w:szCs w:val="28"/>
        </w:rPr>
        <w:t xml:space="preserve">на квалификационную категорию «педагог-эксперт» </w:t>
      </w:r>
      <w:r w:rsidR="00BE37FD" w:rsidRPr="00162C54">
        <w:rPr>
          <w:sz w:val="28"/>
          <w:szCs w:val="28"/>
        </w:rPr>
        <w:t xml:space="preserve">–</w:t>
      </w:r>
      <w:r w:rsidRPr="00162C54">
        <w:rPr>
          <w:sz w:val="28"/>
          <w:szCs w:val="28"/>
        </w:rPr>
        <w:t xml:space="preserve"> Экспертный совет, организуемый на уровне в органе управления образованием района (города), города областного значения, состоящий из методистов методических кабинетов (центров), педагогов, имеющих стаж работы не менее 10 </w:t>
      </w:r>
      <w:r w:rsidR="000F1541" w:rsidRPr="00162C54">
        <w:rPr>
          <w:sz w:val="28"/>
          <w:szCs w:val="28"/>
        </w:rPr>
        <w:t xml:space="preserve">(десяти) </w:t>
      </w:r>
      <w:r w:rsidRPr="00162C54">
        <w:rPr>
          <w:sz w:val="28"/>
          <w:szCs w:val="28"/>
        </w:rPr>
        <w:t xml:space="preserve">лет, квалификационные категории «педагог-исследователь» или «педагог-мастер», представителей организаций повышения квалификации педагогов;</w:t>
      </w:r>
    </w:p>
    <w:p>
      <w:pPr>
        <w:tabs>
          <w:tab w:pos="4962" w:val="left"/>
        </w:tabs>
        <w:ind w:firstLine="709"/>
        <w:jc w:val="both"/>
        <w:rPr>
          <w:strike/>
          <w:sz w:val="28"/>
          <w:szCs w:val="28"/>
        </w:rPr>
      </w:pPr>
      <w:r w:rsidRPr="00162C54">
        <w:rPr>
          <w:sz w:val="28"/>
          <w:szCs w:val="28"/>
        </w:rPr>
        <w:t xml:space="preserve">на квалификационную категорию «педагог-исследователь»; «педагог-эксперт» (для организаций образования, методических кабинетов (центров), находящихся в ведомственном подчинении); «педагог-мастер» (для методистов методических кабинетов (центров) – Экспертный совет, организуемый на уровне области, городов республиканского значения и столицы, состоящий из  методистов методических кабинетов (центров), педагогов, имеющих стаж работы не менее 10 </w:t>
      </w:r>
      <w:r w:rsidR="00BE37FD" w:rsidRPr="00162C54">
        <w:rPr>
          <w:sz w:val="28"/>
          <w:szCs w:val="28"/>
          <w:lang w:val="kk-KZ"/>
        </w:rPr>
        <w:t xml:space="preserve">(десяти) </w:t>
      </w:r>
      <w:r w:rsidRPr="00162C54">
        <w:rPr>
          <w:sz w:val="28"/>
          <w:szCs w:val="28"/>
        </w:rPr>
        <w:t xml:space="preserve">лет, квалификационные категории «педагог-исследователь» или «педагог-мастер», представителей организаций повышения квалификации педагогов;</w:t>
      </w:r>
    </w:p>
    <w:p>
      <w:pPr>
        <w:tabs>
          <w:tab w:pos="4962" w:val="left"/>
        </w:tabs>
        <w:ind w:firstLine="709"/>
        <w:jc w:val="both"/>
        <w:rPr>
          <w:sz w:val="28"/>
          <w:szCs w:val="28"/>
        </w:rPr>
      </w:pPr>
      <w:r w:rsidRPr="00162C54">
        <w:rPr>
          <w:sz w:val="28"/>
          <w:szCs w:val="28"/>
        </w:rPr>
        <w:t xml:space="preserve">на квалификационную категорию «педагог-мастер»; «педагог-эксперт», «педагог-исследователь» (для организаций образования, методических кабинетов (центров), находящихся в ведомственном подчинении, организаций отраслевого государственного органа) – Экспертный совет, организуемый при Республиканском учебно-методическом совете, состоящий из представителей подведомственных организаций уполномоченного органа в области образования, </w:t>
      </w:r>
      <w:r w:rsidRPr="00162C54">
        <w:rPr>
          <w:sz w:val="28"/>
          <w:szCs w:val="28"/>
        </w:rPr>
        <w:t xml:space="preserve">отраслевых государственных органов, педагогов организаций образования, имеющих стаж работы не менее 10 </w:t>
      </w:r>
      <w:r w:rsidR="00BE37FD" w:rsidRPr="00162C54">
        <w:rPr>
          <w:sz w:val="28"/>
          <w:szCs w:val="28"/>
          <w:lang w:val="kk-KZ"/>
        </w:rPr>
        <w:t xml:space="preserve">(десяти) </w:t>
      </w:r>
      <w:r w:rsidRPr="00162C54">
        <w:rPr>
          <w:sz w:val="28"/>
          <w:szCs w:val="28"/>
        </w:rPr>
        <w:t xml:space="preserve">лет, квалификационную категорию «педагог-мастер», организаций повышения квалификации педагогов.</w:t>
      </w:r>
      <w:bookmarkEnd w:id="21"/>
    </w:p>
    <w:p>
      <w:pPr>
        <w:shd w:fill="FFFFFF" w:color="auto" w:val="clear"/>
        <w:tabs>
          <w:tab w:pos="4962" w:val="left"/>
        </w:tabs>
        <w:jc w:val="both"/>
        <w:rPr>
          <w:sz w:val="28"/>
          <w:szCs w:val="28"/>
        </w:rPr>
      </w:pPr>
      <w:r w:rsidRPr="00162C54">
        <w:rPr>
          <w:sz w:val="28"/>
          <w:szCs w:val="28"/>
        </w:rPr>
        <w:t xml:space="preserve">          </w:t>
      </w:r>
      <w:r w:rsidR="00F0023B" w:rsidRPr="00162C54">
        <w:rPr>
          <w:sz w:val="28"/>
          <w:szCs w:val="28"/>
        </w:rPr>
        <w:t xml:space="preserve">55</w:t>
      </w:r>
      <w:r w:rsidR="004419E5" w:rsidRPr="00162C54">
        <w:rPr>
          <w:sz w:val="28"/>
          <w:szCs w:val="28"/>
        </w:rPr>
        <w:t xml:space="preserve">.</w:t>
      </w:r>
      <w:r w:rsidR="004419E5" w:rsidRPr="00162C54">
        <w:rPr>
          <w:sz w:val="28"/>
          <w:szCs w:val="28"/>
          <w:lang w:val="en-US"/>
        </w:rPr>
        <w:t xml:space="preserve"> </w:t>
      </w:r>
      <w:r w:rsidR="00EA59D9" w:rsidRPr="00162C54">
        <w:rPr>
          <w:sz w:val="28"/>
          <w:szCs w:val="28"/>
        </w:rPr>
        <w:t xml:space="preserve">Материалы</w:t>
      </w:r>
      <w:r w:rsidR="00EA71EE" w:rsidRPr="00162C54">
        <w:rPr>
          <w:sz w:val="28"/>
          <w:szCs w:val="28"/>
        </w:rPr>
        <w:t xml:space="preserve"> (портфолио)</w:t>
      </w:r>
      <w:r w:rsidR="00EA59D9" w:rsidRPr="00162C54">
        <w:rPr>
          <w:sz w:val="28"/>
          <w:szCs w:val="28"/>
        </w:rPr>
        <w:t xml:space="preserve">, представленные для комплексного аналитического обобщения результатов деятельности, направляются Комиссией для рассмотрения в Экспертный совет один раз в год. </w:t>
      </w:r>
    </w:p>
    <w:p>
      <w:pPr>
        <w:shd w:fill="FFFFFF" w:color="auto" w:val="clear"/>
        <w:tabs>
          <w:tab w:pos="4962" w:val="left"/>
        </w:tabs>
        <w:ind w:firstLine="709"/>
        <w:jc w:val="both"/>
        <w:rPr>
          <w:sz w:val="28"/>
          <w:szCs w:val="28"/>
        </w:rPr>
      </w:pPr>
      <w:r w:rsidRPr="00162C54">
        <w:rPr>
          <w:sz w:val="28"/>
          <w:szCs w:val="28"/>
        </w:rPr>
        <w:t xml:space="preserve">Материалы (портфолио) педагога на присвоение (подтверждение) квалификационных категорий передаются Экспертному совету по акту приема – передачи по форме согласно приложению </w:t>
      </w:r>
      <w:r w:rsidR="008A5F53" w:rsidRPr="00162C54">
        <w:rPr>
          <w:sz w:val="28"/>
          <w:szCs w:val="28"/>
        </w:rPr>
        <w:t xml:space="preserve">1</w:t>
      </w:r>
      <w:r w:rsidR="00975946" w:rsidRPr="00162C54">
        <w:rPr>
          <w:sz w:val="28"/>
          <w:szCs w:val="28"/>
        </w:rPr>
        <w:t xml:space="preserve">4</w:t>
      </w:r>
      <w:r w:rsidRPr="00162C54">
        <w:rPr>
          <w:sz w:val="28"/>
          <w:szCs w:val="28"/>
        </w:rPr>
        <w:t xml:space="preserve"> к настоящим Правилам. </w:t>
      </w:r>
    </w:p>
    <w:p>
      <w:pPr>
        <w:tabs>
          <w:tab w:pos="4962" w:val="left"/>
        </w:tabs>
        <w:ind w:firstLine="709"/>
        <w:jc w:val="both"/>
        <w:rPr>
          <w:sz w:val="28"/>
          <w:szCs w:val="28"/>
        </w:rPr>
      </w:pPr>
      <w:bookmarkStart w:name="_Hlk158226843" w:id="22"/>
      <w:r w:rsidRPr="00162C54">
        <w:rPr>
          <w:sz w:val="28"/>
          <w:szCs w:val="28"/>
        </w:rPr>
        <w:t xml:space="preserve">56</w:t>
      </w:r>
      <w:r w:rsidR="00EA59D9" w:rsidRPr="00162C54">
        <w:rPr>
          <w:sz w:val="28"/>
          <w:szCs w:val="28"/>
        </w:rPr>
        <w:t xml:space="preserve">. Экспертный совет оценивает портфолио в соответствии с листом оценивания материалов (портфолио) педагога согласно приложению </w:t>
      </w:r>
      <w:r w:rsidR="008A5F53" w:rsidRPr="00162C54">
        <w:rPr>
          <w:sz w:val="28"/>
          <w:szCs w:val="28"/>
        </w:rPr>
        <w:t xml:space="preserve">1</w:t>
      </w:r>
      <w:r w:rsidR="00975946" w:rsidRPr="00162C54">
        <w:rPr>
          <w:sz w:val="28"/>
          <w:szCs w:val="28"/>
        </w:rPr>
        <w:t xml:space="preserve">5</w:t>
      </w:r>
      <w:r w:rsidR="00EA59D9" w:rsidRPr="00162C54">
        <w:rPr>
          <w:sz w:val="28"/>
          <w:szCs w:val="28"/>
        </w:rPr>
        <w:t xml:space="preserve">                       к настоящим Правилам. </w:t>
      </w:r>
      <w:r w:rsidR="00B261EA" w:rsidRPr="00162C54">
        <w:rPr>
          <w:sz w:val="28"/>
          <w:szCs w:val="28"/>
        </w:rPr>
        <w:t xml:space="preserve">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w:t>
      </w:r>
      <w:r w:rsidR="00EA59D9" w:rsidRPr="00162C54">
        <w:rPr>
          <w:sz w:val="28"/>
          <w:szCs w:val="28"/>
        </w:rPr>
        <w:t xml:space="preserve"> </w:t>
      </w:r>
      <w:r w:rsidR="00B261EA" w:rsidRPr="00162C54">
        <w:rPr>
          <w:sz w:val="28"/>
          <w:szCs w:val="28"/>
        </w:rPr>
        <w:t xml:space="preserve">заполняется </w:t>
      </w:r>
      <w:r w:rsidR="00EA59D9" w:rsidRPr="00162C54">
        <w:rPr>
          <w:sz w:val="28"/>
          <w:szCs w:val="28"/>
        </w:rPr>
        <w:t xml:space="preserve">в соответствии с листом наблюдения согласно приложению </w:t>
      </w:r>
      <w:r w:rsidR="008A5F53" w:rsidRPr="00162C54">
        <w:rPr>
          <w:sz w:val="28"/>
          <w:szCs w:val="28"/>
        </w:rPr>
        <w:t xml:space="preserve">1</w:t>
      </w:r>
      <w:r w:rsidR="00975946" w:rsidRPr="00162C54">
        <w:rPr>
          <w:sz w:val="28"/>
          <w:szCs w:val="28"/>
        </w:rPr>
        <w:t xml:space="preserve">6</w:t>
      </w:r>
      <w:r w:rsidR="00EA59D9" w:rsidRPr="00162C54">
        <w:rPr>
          <w:sz w:val="28"/>
          <w:szCs w:val="28"/>
        </w:rPr>
        <w:t xml:space="preserve"> к настоящим Правилам. </w:t>
      </w:r>
      <w:bookmarkEnd w:id="22"/>
    </w:p>
    <w:p>
      <w:pPr>
        <w:tabs>
          <w:tab w:pos="4962" w:val="left"/>
        </w:tabs>
        <w:ind w:firstLine="709"/>
        <w:jc w:val="both"/>
        <w:rPr>
          <w:sz w:val="28"/>
          <w:szCs w:val="28"/>
        </w:rPr>
      </w:pPr>
      <w:r w:rsidRPr="00162C54">
        <w:rPr>
          <w:sz w:val="28"/>
          <w:szCs w:val="28"/>
        </w:rPr>
        <w:t xml:space="preserve">5</w:t>
      </w:r>
      <w:r w:rsidR="00F0023B" w:rsidRPr="00162C54">
        <w:rPr>
          <w:sz w:val="28"/>
          <w:szCs w:val="28"/>
        </w:rPr>
        <w:t xml:space="preserve">7</w:t>
      </w:r>
      <w:r w:rsidR="00EA59D9" w:rsidRPr="00162C54">
        <w:rPr>
          <w:sz w:val="28"/>
          <w:szCs w:val="28"/>
        </w:rPr>
        <w:t xml:space="preserve">. Экспертный совет направляет в Комиссию соответствующего уровня листы оценивания портфолио педагогов на присвоение (подтверждение) квалификационных категорий и рекомендации по итогам комплексного аналитического обобщения результатов деятельности по форме согласно приложению 1</w:t>
      </w:r>
      <w:r w:rsidR="00975946" w:rsidRPr="00162C54">
        <w:rPr>
          <w:sz w:val="28"/>
          <w:szCs w:val="28"/>
        </w:rPr>
        <w:t xml:space="preserve">7</w:t>
      </w:r>
      <w:r w:rsidR="00EA59D9" w:rsidRPr="00162C54">
        <w:rPr>
          <w:sz w:val="28"/>
          <w:szCs w:val="28"/>
        </w:rPr>
        <w:t xml:space="preserve"> к настоящим Правилам (до </w:t>
      </w:r>
      <w:r w:rsidR="00253413" w:rsidRPr="00162C54">
        <w:rPr>
          <w:sz w:val="28"/>
          <w:szCs w:val="28"/>
        </w:rPr>
        <w:t xml:space="preserve">1 июля</w:t>
      </w:r>
      <w:r w:rsidR="00EA59D9" w:rsidRPr="00162C54">
        <w:rPr>
          <w:sz w:val="28"/>
          <w:szCs w:val="28"/>
        </w:rPr>
        <w:t xml:space="preserve"> текущего календарного года).</w:t>
      </w:r>
    </w:p>
    <w:p>
      <w:pPr>
        <w:tabs>
          <w:tab w:pos="4962" w:val="left"/>
        </w:tabs>
        <w:ind w:firstLine="709"/>
        <w:jc w:val="both"/>
        <w:rPr>
          <w:sz w:val="28"/>
          <w:szCs w:val="28"/>
        </w:rPr>
      </w:pPr>
      <w:r w:rsidRPr="00162C54">
        <w:rPr>
          <w:sz w:val="28"/>
          <w:szCs w:val="28"/>
        </w:rPr>
        <w:t xml:space="preserve">5</w:t>
      </w:r>
      <w:r w:rsidR="00F0023B" w:rsidRPr="00162C54">
        <w:rPr>
          <w:sz w:val="28"/>
          <w:szCs w:val="28"/>
        </w:rPr>
        <w:t xml:space="preserve">8</w:t>
      </w:r>
      <w:r w:rsidR="00EA59D9" w:rsidRPr="00162C54">
        <w:rPr>
          <w:sz w:val="28"/>
          <w:szCs w:val="28"/>
        </w:rPr>
        <w:t xml:space="preserve">. Комиссия проводит комплексное аналитическое обобщение результатов деятельности в период с января по </w:t>
      </w:r>
      <w:r w:rsidR="00541CD2" w:rsidRPr="00162C54">
        <w:rPr>
          <w:sz w:val="28"/>
          <w:szCs w:val="28"/>
        </w:rPr>
        <w:t xml:space="preserve">август</w:t>
      </w:r>
      <w:r w:rsidR="006E2E43" w:rsidRPr="00162C54">
        <w:rPr>
          <w:sz w:val="28"/>
          <w:szCs w:val="28"/>
        </w:rPr>
        <w:t xml:space="preserve"> соответствующего года</w:t>
      </w:r>
      <w:r w:rsidR="00EA59D9" w:rsidRPr="00162C54">
        <w:rPr>
          <w:sz w:val="28"/>
          <w:szCs w:val="28"/>
        </w:rPr>
        <w:t xml:space="preserve">. </w:t>
      </w:r>
    </w:p>
    <w:p>
      <w:pPr>
        <w:tabs>
          <w:tab w:pos="4962" w:val="left"/>
        </w:tabs>
        <w:ind w:firstLine="709"/>
        <w:jc w:val="both"/>
        <w:rPr>
          <w:sz w:val="28"/>
          <w:szCs w:val="28"/>
        </w:rPr>
      </w:pPr>
      <w:r w:rsidRPr="00162C54">
        <w:rPr>
          <w:sz w:val="28"/>
          <w:szCs w:val="28"/>
        </w:rPr>
        <w:t xml:space="preserve">5</w:t>
      </w:r>
      <w:r w:rsidR="00F0023B" w:rsidRPr="00162C54">
        <w:rPr>
          <w:sz w:val="28"/>
          <w:szCs w:val="28"/>
        </w:rPr>
        <w:t xml:space="preserve">9</w:t>
      </w:r>
      <w:r w:rsidRPr="00162C54">
        <w:rPr>
          <w:sz w:val="28"/>
          <w:szCs w:val="28"/>
        </w:rPr>
        <w:t xml:space="preserve">. Члены Комиссии заполняют листы оценивания материалов (портфолио) педагогов согласно приложению 1</w:t>
      </w:r>
      <w:r w:rsidR="00975946" w:rsidRPr="00162C54">
        <w:rPr>
          <w:sz w:val="28"/>
          <w:szCs w:val="28"/>
        </w:rPr>
        <w:t xml:space="preserve">5</w:t>
      </w:r>
      <w:r w:rsidRPr="00162C54">
        <w:rPr>
          <w:sz w:val="28"/>
          <w:szCs w:val="28"/>
        </w:rPr>
        <w:t xml:space="preserve"> к настоящим Правилам. </w:t>
      </w:r>
      <w:r w:rsidR="00E3087A" w:rsidRPr="00162C54">
        <w:rPr>
          <w:sz w:val="28"/>
          <w:szCs w:val="28"/>
        </w:rPr>
        <w:t xml:space="preserve">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 заполняется</w:t>
      </w:r>
      <w:r w:rsidRPr="00162C54">
        <w:rPr>
          <w:sz w:val="28"/>
          <w:szCs w:val="28"/>
        </w:rPr>
        <w:t xml:space="preserve"> в соответствии с листом наблюдения согласно приложению 1</w:t>
      </w:r>
      <w:r w:rsidR="00975946" w:rsidRPr="00162C54">
        <w:rPr>
          <w:sz w:val="28"/>
          <w:szCs w:val="28"/>
        </w:rPr>
        <w:t xml:space="preserve">6</w:t>
      </w:r>
      <w:r w:rsidRPr="00162C54">
        <w:rPr>
          <w:sz w:val="28"/>
          <w:szCs w:val="28"/>
        </w:rPr>
        <w:t xml:space="preserve"> к настоящим Правилам.</w:t>
      </w:r>
    </w:p>
    <w:p>
      <w:pPr>
        <w:tabs>
          <w:tab w:pos="4962" w:val="left"/>
        </w:tabs>
        <w:ind w:firstLine="709"/>
        <w:jc w:val="both"/>
        <w:rPr>
          <w:sz w:val="28"/>
          <w:szCs w:val="28"/>
        </w:rPr>
      </w:pPr>
      <w:r w:rsidRPr="00162C54">
        <w:rPr>
          <w:sz w:val="28"/>
          <w:szCs w:val="28"/>
        </w:rPr>
        <w:t xml:space="preserve">60</w:t>
      </w:r>
      <w:r w:rsidR="00EA59D9" w:rsidRPr="00162C54">
        <w:rPr>
          <w:sz w:val="28"/>
          <w:szCs w:val="28"/>
        </w:rPr>
        <w:t xml:space="preserve">. При рассмотрении материалов (портфолио) педагога ведется аудио- или видеозапись, которая хранится в аттестующем органе не менее одного года.</w:t>
      </w:r>
    </w:p>
    <w:p>
      <w:pPr>
        <w:tabs>
          <w:tab w:pos="4962" w:val="left"/>
        </w:tabs>
        <w:ind w:firstLine="709"/>
        <w:jc w:val="both"/>
        <w:rPr>
          <w:sz w:val="28"/>
          <w:szCs w:val="28"/>
        </w:rPr>
      </w:pPr>
      <w:r w:rsidRPr="00162C54">
        <w:rPr>
          <w:sz w:val="28"/>
          <w:szCs w:val="28"/>
        </w:rPr>
        <w:t xml:space="preserve">6</w:t>
      </w:r>
      <w:r w:rsidR="00495942" w:rsidRPr="00162C54">
        <w:rPr>
          <w:sz w:val="28"/>
          <w:szCs w:val="28"/>
        </w:rPr>
        <w:t xml:space="preserve">1</w:t>
      </w:r>
      <w:r w:rsidR="00747790" w:rsidRPr="00162C54">
        <w:rPr>
          <w:sz w:val="28"/>
          <w:szCs w:val="28"/>
        </w:rPr>
        <w:t xml:space="preserve">. </w:t>
      </w:r>
      <w:r w:rsidR="00577225" w:rsidRPr="00162C54">
        <w:rPr>
          <w:sz w:val="28"/>
          <w:szCs w:val="28"/>
        </w:rPr>
        <w:t xml:space="preserve">Педагогу, в случае соответствия материалов комплексного аналитического обобщения результатов деятельности на заявляемую квалификационную категорию, но не достижения порогового уровня прохождения ОЗП, присваивается квалификационная категория:</w:t>
      </w:r>
    </w:p>
    <w:p>
      <w:pPr>
        <w:tabs>
          <w:tab w:pos="4962" w:val="left"/>
        </w:tabs>
        <w:ind w:firstLine="709"/>
        <w:jc w:val="both"/>
        <w:rPr>
          <w:sz w:val="28"/>
          <w:szCs w:val="28"/>
        </w:rPr>
      </w:pPr>
      <w:r w:rsidRPr="00162C54">
        <w:rPr>
          <w:sz w:val="28"/>
          <w:szCs w:val="28"/>
        </w:rPr>
        <w:t xml:space="preserve">на один уровень ниже при подтверждении квалификационной категории;</w:t>
      </w:r>
    </w:p>
    <w:p>
      <w:pPr>
        <w:tabs>
          <w:tab w:pos="4962" w:val="left"/>
        </w:tabs>
        <w:ind w:firstLine="709"/>
        <w:jc w:val="both"/>
        <w:rPr>
          <w:sz w:val="28"/>
          <w:szCs w:val="28"/>
        </w:rPr>
      </w:pPr>
      <w:r w:rsidRPr="00162C54">
        <w:rPr>
          <w:sz w:val="28"/>
          <w:szCs w:val="28"/>
        </w:rPr>
        <w:t xml:space="preserve">не выше результатов ОЗП при присвоении квалификационной категории.</w:t>
      </w:r>
    </w:p>
    <w:p>
      <w:pPr>
        <w:tabs>
          <w:tab w:pos="4962" w:val="left"/>
        </w:tabs>
        <w:ind w:firstLine="709"/>
        <w:jc w:val="both"/>
        <w:rPr>
          <w:sz w:val="28"/>
          <w:szCs w:val="28"/>
        </w:rPr>
      </w:pPr>
      <w:r w:rsidRPr="00162C54">
        <w:rPr>
          <w:sz w:val="28"/>
          <w:szCs w:val="28"/>
        </w:rPr>
        <w:t xml:space="preserve">6</w:t>
      </w:r>
      <w:r w:rsidR="00495942" w:rsidRPr="00162C54">
        <w:rPr>
          <w:sz w:val="28"/>
          <w:szCs w:val="28"/>
        </w:rPr>
        <w:t xml:space="preserve">2</w:t>
      </w:r>
      <w:r w:rsidR="00EA59D9" w:rsidRPr="00162C54">
        <w:rPr>
          <w:sz w:val="28"/>
          <w:szCs w:val="28"/>
        </w:rPr>
        <w:t xml:space="preserve">. Присвоение (подтверждение) квалификационной категории осуществляется в соответствии с квалификационными характеристиками и профессиональным стандартом с соблюдением сроков прохождения и принципа последовательности квалификационной категории: </w:t>
      </w:r>
    </w:p>
    <w:p>
      <w:pPr>
        <w:tabs>
          <w:tab w:pos="4962" w:val="left"/>
        </w:tabs>
        <w:ind w:firstLine="709"/>
        <w:jc w:val="both"/>
        <w:rPr>
          <w:sz w:val="28"/>
          <w:szCs w:val="28"/>
        </w:rPr>
      </w:pPr>
      <w:r w:rsidRPr="00162C54">
        <w:rPr>
          <w:sz w:val="28"/>
          <w:szCs w:val="28"/>
        </w:rPr>
        <w:t xml:space="preserve">1) на квалификационную категорию «педагог»:</w:t>
      </w:r>
    </w:p>
    <w:p>
      <w:pPr>
        <w:tabs>
          <w:tab w:pos="4962" w:val="left"/>
        </w:tabs>
        <w:ind w:firstLine="709"/>
        <w:jc w:val="both"/>
        <w:rPr>
          <w:sz w:val="28"/>
          <w:szCs w:val="28"/>
        </w:rPr>
      </w:pPr>
      <w:r w:rsidRPr="00162C54">
        <w:rPr>
          <w:sz w:val="28"/>
          <w:szCs w:val="28"/>
        </w:rPr>
        <w:t xml:space="preserve">лица, имеющие педагогическое или иное профессиональное образование по соответствующему профилю или имеющие документ о переподготовке, имеющие педагогический стаж по профилю не менее одного года;</w:t>
      </w:r>
    </w:p>
    <w:p>
      <w:pPr>
        <w:tabs>
          <w:tab w:pos="4962" w:val="left"/>
        </w:tabs>
        <w:ind w:firstLine="709"/>
        <w:jc w:val="both"/>
        <w:rPr>
          <w:sz w:val="28"/>
          <w:szCs w:val="28"/>
        </w:rPr>
      </w:pPr>
      <w:r w:rsidRPr="00162C54">
        <w:rPr>
          <w:sz w:val="28"/>
          <w:szCs w:val="28"/>
        </w:rPr>
        <w:t xml:space="preserve">«педагог-стажер», прошедший ОЗП, в том числе:</w:t>
      </w:r>
    </w:p>
    <w:p>
      <w:pPr>
        <w:tabs>
          <w:tab w:pos="4962" w:val="left"/>
        </w:tabs>
        <w:ind w:firstLine="709"/>
        <w:jc w:val="both"/>
        <w:rPr>
          <w:sz w:val="28"/>
          <w:szCs w:val="28"/>
        </w:rPr>
      </w:pPr>
      <w:r w:rsidRPr="00162C54">
        <w:rPr>
          <w:sz w:val="28"/>
          <w:szCs w:val="28"/>
        </w:rPr>
        <w:t xml:space="preserve">возобновившие работу в педагогической должности (срок возобновления на педагогическую должность не более 5 </w:t>
      </w:r>
      <w:r w:rsidR="00DD7FBF" w:rsidRPr="00162C54">
        <w:rPr>
          <w:sz w:val="28"/>
          <w:szCs w:val="28"/>
          <w:lang w:val="kk-KZ"/>
        </w:rPr>
        <w:t xml:space="preserve">(пяти) </w:t>
      </w:r>
      <w:r w:rsidRPr="00162C54">
        <w:rPr>
          <w:sz w:val="28"/>
          <w:szCs w:val="28"/>
        </w:rPr>
        <w:t xml:space="preserve">лет при общем педагогическом стаже по соответствующему профилю не менее 1 </w:t>
      </w:r>
      <w:r w:rsidR="00DD7FBF" w:rsidRPr="00162C54">
        <w:rPr>
          <w:sz w:val="28"/>
          <w:szCs w:val="28"/>
          <w:lang w:val="kk-KZ"/>
        </w:rPr>
        <w:t xml:space="preserve">(одного) </w:t>
      </w:r>
      <w:r w:rsidRPr="00162C54">
        <w:rPr>
          <w:sz w:val="28"/>
          <w:szCs w:val="28"/>
        </w:rPr>
        <w:t xml:space="preserve">года) и не имеющие квалификационной категории;</w:t>
      </w:r>
    </w:p>
    <w:p>
      <w:pPr>
        <w:tabs>
          <w:tab w:pos="4962" w:val="left"/>
        </w:tabs>
        <w:ind w:firstLine="709"/>
        <w:jc w:val="both"/>
        <w:rPr>
          <w:sz w:val="28"/>
          <w:szCs w:val="28"/>
        </w:rPr>
      </w:pPr>
      <w:r w:rsidRPr="00162C54">
        <w:rPr>
          <w:sz w:val="28"/>
          <w:szCs w:val="28"/>
        </w:rPr>
        <w:t xml:space="preserve">перешедшие в организации образования с уполномоченного органа в области образования, органов управления образования, методических кабинетов, институтов повышения квалификации, высших учебных заведений;</w:t>
      </w:r>
    </w:p>
    <w:p>
      <w:pPr>
        <w:tabs>
          <w:tab w:pos="4962" w:val="left"/>
        </w:tabs>
        <w:ind w:firstLine="709"/>
        <w:jc w:val="both"/>
        <w:rPr>
          <w:sz w:val="28"/>
          <w:szCs w:val="28"/>
        </w:rPr>
      </w:pPr>
      <w:r w:rsidRPr="00162C54">
        <w:rPr>
          <w:sz w:val="28"/>
          <w:szCs w:val="28"/>
        </w:rPr>
        <w:t xml:space="preserve">находившиеся на обучении (стажировке) по специальности за пределами Республики Казахстан;</w:t>
      </w:r>
    </w:p>
    <w:p>
      <w:pPr>
        <w:tabs>
          <w:tab w:pos="4962" w:val="left"/>
        </w:tabs>
        <w:ind w:firstLine="709"/>
        <w:jc w:val="both"/>
        <w:rPr>
          <w:sz w:val="28"/>
          <w:szCs w:val="28"/>
        </w:rPr>
      </w:pPr>
      <w:r w:rsidRPr="00162C54">
        <w:rPr>
          <w:sz w:val="28"/>
          <w:szCs w:val="28"/>
        </w:rPr>
        <w:t xml:space="preserve"> осуществлявшие педагогическую деятельность по соответствующему профилю и прибывшие в Республику Казахстан из стран ближнего и дальнего зарубежья;</w:t>
      </w:r>
    </w:p>
    <w:p>
      <w:pPr>
        <w:tabs>
          <w:tab w:pos="4962" w:val="left"/>
        </w:tabs>
        <w:ind w:firstLine="709"/>
        <w:jc w:val="both"/>
        <w:rPr>
          <w:sz w:val="28"/>
          <w:szCs w:val="28"/>
        </w:rPr>
      </w:pPr>
      <w:r w:rsidRPr="00162C54">
        <w:rPr>
          <w:sz w:val="28"/>
          <w:szCs w:val="28"/>
        </w:rPr>
        <w:t xml:space="preserve"> лица, имеющие педагогическое или иное профессиональное образование по соответствующему профилю или имеющие документ о переподготовке, принятые в организации образования в должности педагога в срок c 1 января </w:t>
      </w:r>
      <w:r>
        <w:rPr>
          <w:sz w:val="28"/>
          <w:szCs w:val="28"/>
        </w:rPr>
        <w:br/>
      </w:r>
      <w:r w:rsidRPr="00162C54">
        <w:rPr>
          <w:sz w:val="28"/>
          <w:szCs w:val="28"/>
        </w:rPr>
        <w:t xml:space="preserve">2022 года включительно, не имеющие квалификационной категории;</w:t>
      </w:r>
    </w:p>
    <w:p>
      <w:pPr>
        <w:tabs>
          <w:tab w:pos="4962" w:val="left"/>
        </w:tabs>
        <w:ind w:firstLine="709"/>
        <w:jc w:val="both"/>
        <w:rPr>
          <w:sz w:val="28"/>
          <w:szCs w:val="28"/>
        </w:rPr>
      </w:pPr>
      <w:r w:rsidRPr="00162C54">
        <w:rPr>
          <w:sz w:val="28"/>
          <w:szCs w:val="28"/>
        </w:rPr>
        <w:t xml:space="preserve">имеющие профессиональный стаж в системе дополнительного образования 5 </w:t>
      </w:r>
      <w:r w:rsidR="00DD7FBF" w:rsidRPr="00162C54">
        <w:rPr>
          <w:sz w:val="28"/>
          <w:szCs w:val="28"/>
          <w:lang w:val="kk-KZ"/>
        </w:rPr>
        <w:t xml:space="preserve">(пять) </w:t>
      </w:r>
      <w:r w:rsidRPr="00162C54">
        <w:rPr>
          <w:sz w:val="28"/>
          <w:szCs w:val="28"/>
        </w:rPr>
        <w:t xml:space="preserve">и более лет;</w:t>
      </w:r>
    </w:p>
    <w:p>
      <w:pPr>
        <w:tabs>
          <w:tab w:pos="4962" w:val="left"/>
        </w:tabs>
        <w:ind w:firstLine="709"/>
        <w:jc w:val="both"/>
        <w:rPr>
          <w:sz w:val="28"/>
          <w:szCs w:val="28"/>
        </w:rPr>
      </w:pPr>
      <w:r w:rsidRPr="00162C54">
        <w:rPr>
          <w:sz w:val="28"/>
          <w:szCs w:val="28"/>
        </w:rPr>
        <w:t xml:space="preserve">знает содержание учебного предмета, современные подходы педагогики и психологии для индивидуального развития обучающихся (воспитанников);</w:t>
      </w:r>
    </w:p>
    <w:p>
      <w:pPr>
        <w:shd w:fill="FFFFFF" w:color="auto" w:val="clear"/>
        <w:ind w:firstLine="709"/>
        <w:jc w:val="both"/>
        <w:textAlignment w:val="baseline"/>
        <w:rPr>
          <w:sz w:val="28"/>
          <w:szCs w:val="28"/>
        </w:rPr>
      </w:pPr>
      <w:r w:rsidRPr="00162C54">
        <w:rPr>
          <w:sz w:val="28"/>
          <w:szCs w:val="28"/>
        </w:rPr>
        <w:t xml:space="preserve">осуществляет планирование, владеет различными методами, стратегиями преподавания и инструментами оценивания;</w:t>
      </w:r>
    </w:p>
    <w:p>
      <w:pPr>
        <w:shd w:fill="FFFFFF" w:color="auto" w:val="clear"/>
        <w:ind w:firstLine="709"/>
        <w:jc w:val="both"/>
        <w:textAlignment w:val="baseline"/>
        <w:rPr>
          <w:sz w:val="28"/>
          <w:szCs w:val="28"/>
        </w:rPr>
      </w:pPr>
      <w:r w:rsidRPr="00162C54">
        <w:rPr>
          <w:sz w:val="28"/>
          <w:szCs w:val="28"/>
        </w:rPr>
        <w:t xml:space="preserve">проводит урок (занятие, деятельность, мероприятия) с учетом принципов познавательного (образовательного) процесса и достигает ожидаемых результатов, осуществляет индивидуальный подход с учетом потребностей обучающихся (воспитанников);</w:t>
      </w:r>
    </w:p>
    <w:p>
      <w:pPr>
        <w:shd w:fill="FFFFFF" w:color="auto" w:val="clear"/>
        <w:ind w:firstLine="709"/>
        <w:jc w:val="both"/>
        <w:textAlignment w:val="baseline"/>
        <w:rPr>
          <w:sz w:val="28"/>
          <w:szCs w:val="28"/>
        </w:rPr>
      </w:pPr>
      <w:r w:rsidRPr="00162C54">
        <w:rPr>
          <w:sz w:val="28"/>
          <w:szCs w:val="28"/>
        </w:rPr>
        <w:t xml:space="preserve">принимает участие в мероприятиях на уровне организации образования;</w:t>
      </w:r>
    </w:p>
    <w:p>
      <w:pPr>
        <w:shd w:fill="FFFFFF" w:color="auto" w:val="clear"/>
        <w:ind w:firstLine="709"/>
        <w:jc w:val="both"/>
        <w:textAlignment w:val="baseline"/>
        <w:rPr>
          <w:sz w:val="28"/>
          <w:szCs w:val="28"/>
        </w:rPr>
      </w:pPr>
      <w:r w:rsidRPr="00162C54">
        <w:rPr>
          <w:sz w:val="28"/>
          <w:szCs w:val="28"/>
        </w:rPr>
        <w:t xml:space="preserve">информирует родителей</w:t>
      </w:r>
      <w:r w:rsidR="00F47613" w:rsidRPr="00162C54">
        <w:rPr>
          <w:sz w:val="28"/>
          <w:szCs w:val="28"/>
          <w:lang w:val="kk-KZ"/>
        </w:rPr>
        <w:t xml:space="preserve"> </w:t>
      </w:r>
      <w:r w:rsidRPr="00162C54">
        <w:rPr>
          <w:sz w:val="28"/>
          <w:szCs w:val="28"/>
        </w:rPr>
        <w:t xml:space="preserve">(законных представителей) о результатах обучения (воспитания), обсуждает с коллегами успеваемость (развитие) обучающихся (воспитанников);</w:t>
      </w:r>
    </w:p>
    <w:p>
      <w:pPr>
        <w:tabs>
          <w:tab w:pos="4962" w:val="left"/>
        </w:tabs>
        <w:ind w:firstLine="709"/>
        <w:jc w:val="both"/>
        <w:rPr>
          <w:rFonts w:eastAsia="Calibri"/>
          <w:sz w:val="28"/>
          <w:szCs w:val="22"/>
          <w:shd w:fill="FFFFFF" w:color="auto" w:val="clear"/>
          <w:lang w:eastAsia="en-US"/>
        </w:rPr>
      </w:pPr>
      <w:r w:rsidRPr="00162C54">
        <w:rPr>
          <w:rFonts w:eastAsia="Calibri"/>
          <w:sz w:val="28"/>
          <w:szCs w:val="22"/>
          <w:shd w:fill="FFFFFF" w:color="auto" w:val="clear"/>
          <w:lang w:eastAsia="en-US"/>
        </w:rPr>
        <w:t xml:space="preserve">определяет собственные потребности в улучшении практики обучения, взаимодействует с коллегами;</w:t>
      </w:r>
    </w:p>
    <w:p>
      <w:pPr>
        <w:tabs>
          <w:tab w:pos="4962" w:val="left"/>
        </w:tabs>
        <w:ind w:firstLine="709"/>
        <w:jc w:val="both"/>
        <w:rPr>
          <w:sz w:val="28"/>
          <w:szCs w:val="28"/>
        </w:rPr>
      </w:pPr>
      <w:r w:rsidRPr="00162C54">
        <w:rPr>
          <w:sz w:val="28"/>
          <w:szCs w:val="28"/>
        </w:rPr>
        <w:t xml:space="preserve">соблюдает нормы безопасной и благоприятной образовательной (развивающей) среды, этические нормы; </w:t>
      </w:r>
    </w:p>
    <w:p>
      <w:pPr>
        <w:tabs>
          <w:tab w:pos="4962" w:val="left"/>
        </w:tabs>
        <w:ind w:firstLine="709"/>
        <w:jc w:val="both"/>
        <w:rPr>
          <w:sz w:val="28"/>
          <w:szCs w:val="28"/>
        </w:rPr>
      </w:pPr>
      <w:r w:rsidRPr="00162C54">
        <w:rPr>
          <w:sz w:val="28"/>
          <w:szCs w:val="28"/>
        </w:rPr>
        <w:t xml:space="preserve">2) на квалификационную категорию «педагог-модератор»:</w:t>
      </w:r>
    </w:p>
    <w:p>
      <w:pPr>
        <w:tabs>
          <w:tab w:pos="4962" w:val="left"/>
        </w:tabs>
        <w:ind w:firstLine="709"/>
        <w:jc w:val="both"/>
        <w:rPr>
          <w:sz w:val="28"/>
          <w:szCs w:val="28"/>
        </w:rPr>
      </w:pPr>
      <w:r w:rsidRPr="00162C54">
        <w:rPr>
          <w:sz w:val="28"/>
          <w:szCs w:val="28"/>
        </w:rPr>
        <w:t xml:space="preserve">лица, имеющие педагогическое или иное профессиональное образование по соответствующему профилю, а также лица, имеющие документ о педагогической переподготовке с присвоением соответствующей квалификации, педагогический стаж не менее двух лет, имеющие следующие профессиональные компетенции:</w:t>
      </w:r>
    </w:p>
    <w:p>
      <w:pPr>
        <w:tabs>
          <w:tab w:pos="4962" w:val="left"/>
        </w:tabs>
        <w:ind w:firstLine="709"/>
        <w:jc w:val="both"/>
        <w:rPr>
          <w:sz w:val="28"/>
          <w:szCs w:val="28"/>
        </w:rPr>
      </w:pPr>
      <w:r w:rsidRPr="00162C54">
        <w:rPr>
          <w:sz w:val="28"/>
          <w:szCs w:val="28"/>
        </w:rPr>
        <w:t xml:space="preserve">планирует и проводит урок (занятие, деятельность, мероприятие) с учетом индивидуальных особенностей и потребностей обучающихся (воспитанников) и определяет необходимые методики и инструменты оценивания для достижения ожидаемых результатов;</w:t>
      </w:r>
    </w:p>
    <w:p>
      <w:pPr>
        <w:tabs>
          <w:tab w:pos="4962" w:val="left"/>
        </w:tabs>
        <w:ind w:firstLine="709"/>
        <w:jc w:val="both"/>
        <w:rPr>
          <w:sz w:val="28"/>
          <w:szCs w:val="28"/>
        </w:rPr>
      </w:pPr>
      <w:r w:rsidRPr="00162C54">
        <w:rPr>
          <w:sz w:val="28"/>
          <w:szCs w:val="28"/>
        </w:rPr>
        <w:t xml:space="preserve">поддерживает безопасную и благоприятную образовательную (развивающую) среду, применяет этические нормы в своей работе;</w:t>
      </w:r>
    </w:p>
    <w:p>
      <w:pPr>
        <w:tabs>
          <w:tab w:pos="4962" w:val="left"/>
        </w:tabs>
        <w:ind w:firstLine="709"/>
        <w:jc w:val="both"/>
        <w:rPr>
          <w:sz w:val="28"/>
          <w:szCs w:val="28"/>
        </w:rPr>
      </w:pPr>
      <w:r w:rsidRPr="00162C54">
        <w:rPr>
          <w:sz w:val="28"/>
          <w:szCs w:val="28"/>
        </w:rPr>
        <w:t xml:space="preserve">обсуждает с обучающимися (воспитанниками и родителями (законными представителями) результаты преподавания (обучения, воспитания) и пути улучшения;</w:t>
      </w:r>
    </w:p>
    <w:p>
      <w:pPr>
        <w:tabs>
          <w:tab w:pos="4962" w:val="left"/>
        </w:tabs>
        <w:ind w:firstLine="709"/>
        <w:jc w:val="both"/>
        <w:rPr>
          <w:sz w:val="28"/>
          <w:szCs w:val="28"/>
        </w:rPr>
      </w:pPr>
      <w:r w:rsidRPr="00162C54">
        <w:rPr>
          <w:sz w:val="28"/>
          <w:szCs w:val="28"/>
        </w:rPr>
        <w:t xml:space="preserve">анализирует собственную практику и актуальные результаты практики коллег, учитывающих индивидуальные способности и потребности обучающихся (воспитанников);</w:t>
      </w:r>
    </w:p>
    <w:p>
      <w:pPr>
        <w:tabs>
          <w:tab w:pos="4962" w:val="left"/>
        </w:tabs>
        <w:ind w:firstLine="709"/>
        <w:jc w:val="both"/>
        <w:rPr>
          <w:sz w:val="28"/>
          <w:szCs w:val="28"/>
        </w:rPr>
      </w:pPr>
      <w:bookmarkStart w:name="_1ci93xb" w:colLast="0" w:colFirst="0" w:id="23"/>
      <w:bookmarkEnd w:id="23"/>
      <w:r w:rsidRPr="00162C54">
        <w:rPr>
          <w:sz w:val="28"/>
          <w:szCs w:val="28"/>
        </w:rPr>
        <w:t xml:space="preserve">имеет участников олимпиад, конкурсов, соревнований на уровне организации образования в соответствии с Перечнем, утвержденным уполномоченным органом в области образования</w:t>
      </w:r>
      <w:r w:rsidR="003E1875" w:rsidRPr="00162C54">
        <w:rPr>
          <w:sz w:val="28"/>
          <w:szCs w:val="28"/>
          <w:lang w:val="kk-KZ"/>
        </w:rPr>
        <w:t xml:space="preserve">,</w:t>
      </w:r>
      <w:r w:rsidRPr="00162C54">
        <w:rPr>
          <w:sz w:val="28"/>
          <w:szCs w:val="28"/>
        </w:rPr>
        <w:t xml:space="preserve"> или планом органа управления образованием районного (городского) уровня или уполномоченного органа соответствующей отрасли, согласованного с уполномоченным органом в области образования;</w:t>
      </w:r>
    </w:p>
    <w:p>
      <w:pPr>
        <w:tabs>
          <w:tab w:pos="4962" w:val="left"/>
        </w:tabs>
        <w:ind w:firstLine="709"/>
        <w:jc w:val="both"/>
        <w:rPr>
          <w:sz w:val="28"/>
          <w:szCs w:val="28"/>
        </w:rPr>
      </w:pPr>
      <w:bookmarkStart w:name="_3whwml4" w:colLast="0" w:colFirst="0" w:id="24"/>
      <w:bookmarkEnd w:id="24"/>
      <w:r w:rsidRPr="00162C54">
        <w:rPr>
          <w:sz w:val="28"/>
          <w:szCs w:val="28"/>
        </w:rPr>
        <w:t xml:space="preserve">является участником олимпиад, конкурсов, соревнований на уровне организации образования в соответствии с Перечнем, утвержденным уполномоченным органом в области образования</w:t>
      </w:r>
      <w:r w:rsidR="003E1875" w:rsidRPr="00162C54">
        <w:rPr>
          <w:sz w:val="28"/>
          <w:szCs w:val="28"/>
          <w:lang w:val="kk-KZ"/>
        </w:rPr>
        <w:t xml:space="preserve">,</w:t>
      </w:r>
      <w:r w:rsidRPr="00162C54">
        <w:rPr>
          <w:sz w:val="28"/>
          <w:szCs w:val="28"/>
        </w:rPr>
        <w:t xml:space="preserve"> или планом органа управления образованием районного (городского) уровня или уполномоченного органа соответствующей отрасли, согласованного с уполномоченным органом в области образования;</w:t>
      </w:r>
    </w:p>
    <w:p>
      <w:pPr>
        <w:tabs>
          <w:tab w:pos="4962" w:val="left"/>
        </w:tabs>
        <w:ind w:firstLine="709"/>
        <w:jc w:val="both"/>
        <w:rPr>
          <w:sz w:val="28"/>
          <w:szCs w:val="28"/>
        </w:rPr>
      </w:pPr>
      <w:r w:rsidRPr="00162C54">
        <w:rPr>
          <w:sz w:val="28"/>
          <w:szCs w:val="28"/>
        </w:rPr>
        <w:t xml:space="preserve">3) на квалификационную категорию «педагог-эксперт»: </w:t>
      </w:r>
    </w:p>
    <w:p>
      <w:pPr>
        <w:tabs>
          <w:tab w:pos="4962" w:val="left"/>
        </w:tabs>
        <w:ind w:firstLine="709"/>
        <w:jc w:val="both"/>
        <w:rPr>
          <w:sz w:val="28"/>
          <w:szCs w:val="28"/>
        </w:rPr>
      </w:pPr>
      <w:r w:rsidRPr="00162C54">
        <w:rPr>
          <w:sz w:val="28"/>
          <w:szCs w:val="28"/>
        </w:rPr>
        <w:t xml:space="preserve">лица, имеющие педагогическое или иное профессиональное образование по соответствующему профилю, а также лица, имеющие документ о педагогической переподготовке с присвоением соответствующей квалификации, педагогический стаж не менее трех лет, имеющие следующие профессиональные компетенции: </w:t>
      </w:r>
    </w:p>
    <w:p>
      <w:pPr>
        <w:tabs>
          <w:tab w:pos="4962" w:val="left"/>
        </w:tabs>
        <w:ind w:firstLine="709"/>
        <w:jc w:val="both"/>
        <w:rPr>
          <w:sz w:val="28"/>
          <w:szCs w:val="28"/>
        </w:rPr>
      </w:pPr>
      <w:r w:rsidRPr="00162C54">
        <w:rPr>
          <w:sz w:val="28"/>
          <w:szCs w:val="28"/>
        </w:rPr>
        <w:t xml:space="preserve">соответствует общим требованиям квалификационной категории «педагог-модератор», кроме того:</w:t>
      </w:r>
    </w:p>
    <w:p>
      <w:pPr>
        <w:tabs>
          <w:tab w:pos="4962" w:val="left"/>
        </w:tabs>
        <w:ind w:firstLine="709"/>
        <w:jc w:val="both"/>
        <w:rPr>
          <w:sz w:val="28"/>
          <w:szCs w:val="28"/>
        </w:rPr>
      </w:pPr>
      <w:r w:rsidRPr="00162C54">
        <w:rPr>
          <w:sz w:val="28"/>
          <w:szCs w:val="28"/>
        </w:rPr>
        <w:t xml:space="preserve">планирует и применяет межпредметные (междисциплинарные) связи, технологии и стратегии оценивания, учитывает индивидуальные способности и потребности;</w:t>
      </w:r>
    </w:p>
    <w:p>
      <w:pPr>
        <w:tabs>
          <w:tab w:pos="4962" w:val="left"/>
        </w:tabs>
        <w:ind w:firstLine="709"/>
        <w:jc w:val="both"/>
        <w:rPr>
          <w:sz w:val="28"/>
          <w:szCs w:val="28"/>
        </w:rPr>
      </w:pPr>
      <w:r w:rsidRPr="00162C54">
        <w:rPr>
          <w:sz w:val="28"/>
          <w:szCs w:val="28"/>
        </w:rPr>
        <w:t xml:space="preserve">обеспечивает безопасную и благоприятную образовательную (развивающую) среду, руководствуется высокими этическими нормами в своей работе;</w:t>
      </w:r>
    </w:p>
    <w:p>
      <w:pPr>
        <w:tabs>
          <w:tab w:pos="4962" w:val="left"/>
        </w:tabs>
        <w:ind w:firstLine="709"/>
        <w:jc w:val="both"/>
        <w:rPr>
          <w:sz w:val="28"/>
          <w:szCs w:val="28"/>
        </w:rPr>
      </w:pPr>
      <w:r w:rsidRPr="00162C54">
        <w:rPr>
          <w:sz w:val="28"/>
          <w:szCs w:val="28"/>
        </w:rPr>
        <w:t xml:space="preserve">оценивает и отслеживает прогресс и развитие способностей, обучающихся (воспитанников);</w:t>
      </w:r>
    </w:p>
    <w:p>
      <w:pPr>
        <w:tabs>
          <w:tab w:pos="4962" w:val="left"/>
        </w:tabs>
        <w:ind w:firstLine="709"/>
        <w:jc w:val="both"/>
        <w:rPr>
          <w:sz w:val="28"/>
          <w:szCs w:val="28"/>
        </w:rPr>
      </w:pPr>
      <w:r w:rsidRPr="00162C54">
        <w:rPr>
          <w:sz w:val="28"/>
          <w:szCs w:val="28"/>
        </w:rPr>
        <w:t xml:space="preserve">оценивает результаты собственной практики и актуальные исследования коллег по развитию индивидуальных способностей и потребностей обучающихся (воспитанников);</w:t>
      </w:r>
    </w:p>
    <w:p>
      <w:pPr>
        <w:tabs>
          <w:tab w:pos="4962" w:val="left"/>
        </w:tabs>
        <w:ind w:firstLine="709"/>
        <w:jc w:val="both"/>
        <w:rPr>
          <w:sz w:val="28"/>
          <w:szCs w:val="28"/>
        </w:rPr>
      </w:pPr>
      <w:r w:rsidRPr="00162C54">
        <w:rPr>
          <w:sz w:val="28"/>
          <w:szCs w:val="28"/>
        </w:rPr>
        <w:t xml:space="preserve">осуществляет методическую поддержку коллег через различные формы работы на уровне района/города (города областного значения);</w:t>
      </w:r>
    </w:p>
    <w:p>
      <w:pPr>
        <w:tabs>
          <w:tab w:pos="4962" w:val="left"/>
        </w:tabs>
        <w:ind w:firstLine="709"/>
        <w:jc w:val="both"/>
        <w:rPr>
          <w:sz w:val="28"/>
          <w:szCs w:val="28"/>
        </w:rPr>
      </w:pPr>
      <w:r w:rsidRPr="00162C54">
        <w:rPr>
          <w:sz w:val="28"/>
          <w:szCs w:val="28"/>
        </w:rPr>
        <w:t xml:space="preserve">имеет участников конкурсов, соревнований на уровне района/города (города областного значения) в соответствии с Перечнем, утвержденным уполномоченным органом в области образования</w:t>
      </w:r>
      <w:r w:rsidR="003E1875" w:rsidRPr="00162C54">
        <w:rPr>
          <w:sz w:val="28"/>
          <w:szCs w:val="28"/>
          <w:lang w:val="kk-KZ"/>
        </w:rPr>
        <w:t xml:space="preserve">,</w:t>
      </w:r>
      <w:r w:rsidRPr="00162C54">
        <w:rPr>
          <w:sz w:val="28"/>
          <w:szCs w:val="28"/>
        </w:rPr>
        <w:t xml:space="preserve"> или планом органа образования районного (городского), областного уровня (городов республиканского значения, столицы) или уполномоченного органа соответствующей отрасли, согласованного с уполномоченным органом в области образования;</w:t>
      </w:r>
    </w:p>
    <w:p>
      <w:pPr>
        <w:tabs>
          <w:tab w:pos="4962" w:val="left"/>
        </w:tabs>
        <w:ind w:firstLine="709"/>
        <w:jc w:val="both"/>
        <w:rPr>
          <w:sz w:val="28"/>
          <w:szCs w:val="28"/>
        </w:rPr>
      </w:pPr>
      <w:r w:rsidRPr="00162C54">
        <w:rPr>
          <w:sz w:val="28"/>
          <w:szCs w:val="28"/>
        </w:rPr>
        <w:t xml:space="preserve">является участником конкурсов профессионального мастерства на уровне района,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w:t>
      </w:r>
      <w:bookmarkStart w:name="_Hlk161246083" w:id="25"/>
      <w:r w:rsidRPr="00162C54">
        <w:rPr>
          <w:sz w:val="28"/>
          <w:szCs w:val="28"/>
        </w:rPr>
        <w:t xml:space="preserve">в соответствии с Перечнем, утвержденным уполномоченным органом в области образования</w:t>
      </w:r>
      <w:r w:rsidR="00DF39B3" w:rsidRPr="00162C54">
        <w:rPr>
          <w:sz w:val="28"/>
          <w:szCs w:val="28"/>
          <w:lang w:val="kk-KZ"/>
        </w:rPr>
        <w:t xml:space="preserve">,</w:t>
      </w:r>
      <w:r w:rsidRPr="00162C54">
        <w:rPr>
          <w:sz w:val="28"/>
          <w:szCs w:val="28"/>
        </w:rPr>
        <w:t xml:space="preserve"> или планом органа образования районного (городского), областного уровня (городов республиканского значения, столицы) или уполномоченного органа соответствующей отрасли, согласованного с уполномоченным органом в области образования</w:t>
      </w:r>
      <w:bookmarkEnd w:id="25"/>
      <w:r w:rsidRPr="00162C54">
        <w:rPr>
          <w:sz w:val="28"/>
          <w:szCs w:val="28"/>
        </w:rPr>
        <w:t xml:space="preserve">;</w:t>
      </w:r>
    </w:p>
    <w:p>
      <w:pPr>
        <w:tabs>
          <w:tab w:pos="4962" w:val="left"/>
        </w:tabs>
        <w:ind w:firstLine="709"/>
        <w:jc w:val="both"/>
        <w:rPr>
          <w:sz w:val="28"/>
          <w:szCs w:val="28"/>
        </w:rPr>
      </w:pPr>
      <w:r w:rsidRPr="00162C54">
        <w:rPr>
          <w:sz w:val="28"/>
          <w:szCs w:val="28"/>
        </w:rPr>
        <w:t xml:space="preserve">4) на квалификационную категорию «педагог-исследователь»:</w:t>
      </w:r>
    </w:p>
    <w:p>
      <w:pPr>
        <w:tabs>
          <w:tab w:pos="4962" w:val="left"/>
        </w:tabs>
        <w:ind w:firstLine="709"/>
        <w:jc w:val="both"/>
        <w:rPr>
          <w:sz w:val="28"/>
          <w:szCs w:val="28"/>
        </w:rPr>
      </w:pPr>
      <w:r w:rsidRPr="00162C54">
        <w:rPr>
          <w:sz w:val="28"/>
          <w:szCs w:val="28"/>
        </w:rPr>
        <w:t xml:space="preserve">лица, имеющие высшее или послевузовское педагогическое, или иное профессиональное образование по соответствующему профилю, педагогический стаж не менее пяти лет, имеющие следующие профессиональные компетенции:</w:t>
      </w:r>
    </w:p>
    <w:p>
      <w:pPr>
        <w:tabs>
          <w:tab w:pos="4962" w:val="left"/>
        </w:tabs>
        <w:ind w:firstLine="709"/>
        <w:jc w:val="both"/>
        <w:rPr>
          <w:sz w:val="28"/>
          <w:szCs w:val="28"/>
        </w:rPr>
      </w:pPr>
      <w:r w:rsidRPr="00162C54">
        <w:rPr>
          <w:sz w:val="28"/>
          <w:szCs w:val="28"/>
        </w:rPr>
        <w:t xml:space="preserve">соответствует общим требованиям квалификационной категории </w:t>
      </w:r>
      <w:r>
        <w:rPr>
          <w:sz w:val="28"/>
          <w:szCs w:val="28"/>
        </w:rPr>
        <w:br/>
      </w:r>
      <w:r w:rsidRPr="00162C54">
        <w:rPr>
          <w:sz w:val="28"/>
          <w:szCs w:val="28"/>
        </w:rPr>
        <w:t xml:space="preserve">«педагог-эксперт», кроме того:</w:t>
      </w:r>
    </w:p>
    <w:p>
      <w:pPr>
        <w:tabs>
          <w:tab w:pos="4962" w:val="left"/>
        </w:tabs>
        <w:ind w:firstLine="709"/>
        <w:jc w:val="both"/>
        <w:rPr>
          <w:sz w:val="28"/>
          <w:szCs w:val="28"/>
        </w:rPr>
      </w:pPr>
      <w:r w:rsidRPr="00162C54">
        <w:rPr>
          <w:sz w:val="28"/>
          <w:szCs w:val="28"/>
        </w:rPr>
        <w:t xml:space="preserve">реализует интегрированный процесс преподавания (обучения, воспитания) на основе авторских технологий и стратегий оценивания;</w:t>
      </w:r>
    </w:p>
    <w:p>
      <w:pPr>
        <w:tabs>
          <w:tab w:pos="4962" w:val="left"/>
        </w:tabs>
        <w:ind w:firstLine="709"/>
        <w:jc w:val="both"/>
        <w:rPr>
          <w:sz w:val="28"/>
          <w:szCs w:val="28"/>
        </w:rPr>
      </w:pPr>
      <w:r w:rsidRPr="00162C54">
        <w:rPr>
          <w:sz w:val="28"/>
          <w:szCs w:val="28"/>
        </w:rPr>
        <w:t xml:space="preserve">управляет безопасной и благоприятной образовательной (развивающей) средой, поддерживает коллег в понимании этических норм;</w:t>
      </w:r>
    </w:p>
    <w:p>
      <w:pPr>
        <w:tabs>
          <w:tab w:pos="4962" w:val="left"/>
        </w:tabs>
        <w:ind w:firstLine="709"/>
        <w:jc w:val="both"/>
        <w:rPr>
          <w:sz w:val="28"/>
          <w:szCs w:val="28"/>
        </w:rPr>
      </w:pPr>
      <w:r w:rsidRPr="00162C54">
        <w:rPr>
          <w:sz w:val="28"/>
          <w:szCs w:val="28"/>
        </w:rPr>
        <w:t xml:space="preserve">разрабатывает для педагогического сообщества рекомендации по использованию результатов мониторинга развития обучающихся (воспитанников);</w:t>
      </w:r>
    </w:p>
    <w:p>
      <w:pPr>
        <w:tabs>
          <w:tab w:pos="4962" w:val="left"/>
        </w:tabs>
        <w:ind w:firstLine="709"/>
        <w:jc w:val="both"/>
        <w:rPr>
          <w:sz w:val="28"/>
          <w:szCs w:val="28"/>
        </w:rPr>
      </w:pPr>
      <w:r w:rsidRPr="00162C54">
        <w:rPr>
          <w:sz w:val="28"/>
          <w:szCs w:val="28"/>
        </w:rPr>
        <w:t xml:space="preserve">исследует урок (занятие, деятельность, мероприятие) вместе с коллегами и распространяет результаты исследования для улучшения практики обучения (воспитания) в организации образования;</w:t>
      </w:r>
    </w:p>
    <w:p>
      <w:pPr>
        <w:tabs>
          <w:tab w:pos="4962" w:val="left"/>
        </w:tabs>
        <w:ind w:firstLine="709"/>
        <w:jc w:val="both"/>
        <w:rPr>
          <w:sz w:val="28"/>
          <w:szCs w:val="28"/>
        </w:rPr>
      </w:pPr>
      <w:r w:rsidRPr="00162C54">
        <w:rPr>
          <w:sz w:val="28"/>
          <w:szCs w:val="28"/>
        </w:rPr>
        <w:t xml:space="preserve">транслирует опыт на уровне области (с охватом не менее 3 (трёх) районов/ городов);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w:t>
      </w:r>
    </w:p>
    <w:p>
      <w:pPr>
        <w:tabs>
          <w:tab w:pos="4962" w:val="left"/>
        </w:tabs>
        <w:ind w:firstLine="709"/>
        <w:jc w:val="both"/>
        <w:rPr>
          <w:sz w:val="28"/>
          <w:szCs w:val="28"/>
        </w:rPr>
      </w:pPr>
      <w:r w:rsidRPr="00162C54">
        <w:rPr>
          <w:sz w:val="28"/>
          <w:szCs w:val="28"/>
        </w:rPr>
        <w:t xml:space="preserve">разрабатывает и внедряет учебно-методические комплексы, программы, рекомендованные учебно-методическим советом при управлении образования;</w:t>
      </w:r>
    </w:p>
    <w:p>
      <w:pPr>
        <w:tabs>
          <w:tab w:pos="4962" w:val="left"/>
        </w:tabs>
        <w:ind w:firstLine="709"/>
        <w:jc w:val="both"/>
        <w:rPr>
          <w:sz w:val="28"/>
          <w:szCs w:val="28"/>
        </w:rPr>
      </w:pPr>
      <w:r w:rsidRPr="00162C54">
        <w:rPr>
          <w:sz w:val="28"/>
          <w:szCs w:val="28"/>
        </w:rPr>
        <w:t xml:space="preserve">осуществляет наставничество; </w:t>
      </w:r>
    </w:p>
    <w:p>
      <w:pPr>
        <w:tabs>
          <w:tab w:pos="4962" w:val="left"/>
        </w:tabs>
        <w:ind w:firstLine="709"/>
        <w:jc w:val="both"/>
        <w:rPr>
          <w:sz w:val="28"/>
          <w:szCs w:val="28"/>
        </w:rPr>
      </w:pPr>
      <w:r w:rsidRPr="00162C54">
        <w:rPr>
          <w:sz w:val="28"/>
          <w:szCs w:val="28"/>
        </w:rPr>
        <w:t xml:space="preserve">является участником конкурсов профессионального мастерства на уровне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утвержденным </w:t>
      </w:r>
      <w:r w:rsidRPr="00162C54">
        <w:rPr>
          <w:sz w:val="28"/>
          <w:szCs w:val="28"/>
        </w:rPr>
        <w:t xml:space="preserve">уполномоченным органом в области образования</w:t>
      </w:r>
      <w:r w:rsidR="00DF39B3" w:rsidRPr="00162C54">
        <w:rPr>
          <w:sz w:val="28"/>
          <w:szCs w:val="28"/>
          <w:lang w:val="kk-KZ"/>
        </w:rPr>
        <w:t xml:space="preserve">,</w:t>
      </w:r>
      <w:r w:rsidRPr="00162C54">
        <w:rPr>
          <w:sz w:val="28"/>
          <w:szCs w:val="28"/>
        </w:rPr>
        <w:t xml:space="preserve"> или планом органа образования областного уровня (городов республиканского значения и столицы) или уполномоченным органом соответствующей отрасли, согласованного с уполномоченным органом в области образования</w:t>
      </w:r>
      <w:r w:rsidR="004C1C46" w:rsidRPr="00162C54">
        <w:rPr>
          <w:sz w:val="28"/>
          <w:szCs w:val="28"/>
        </w:rPr>
        <w:t xml:space="preserve">, или является тренером по повышению квалификации педагогов</w:t>
      </w:r>
      <w:r w:rsidR="00805A00" w:rsidRPr="00162C54">
        <w:rPr>
          <w:sz w:val="28"/>
          <w:szCs w:val="28"/>
        </w:rPr>
        <w:t xml:space="preserve"> (с действующим сертификатом)</w:t>
      </w:r>
      <w:r w:rsidR="004C1C46" w:rsidRPr="00162C54">
        <w:rPr>
          <w:sz w:val="28"/>
          <w:szCs w:val="28"/>
        </w:rPr>
        <w:t xml:space="preserve">;</w:t>
      </w:r>
    </w:p>
    <w:p>
      <w:pPr>
        <w:tabs>
          <w:tab w:pos="4962" w:val="left"/>
        </w:tabs>
        <w:ind w:firstLine="709"/>
        <w:jc w:val="both"/>
        <w:rPr>
          <w:sz w:val="28"/>
          <w:szCs w:val="28"/>
        </w:rPr>
      </w:pPr>
      <w:r w:rsidRPr="00162C54">
        <w:rPr>
          <w:sz w:val="28"/>
          <w:szCs w:val="28"/>
        </w:rPr>
        <w:t xml:space="preserve">имеет участников олимпиад, конкурсов, соревнований на уровне области,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областного уровня (городов республиканского значения и столицы) или уполномоченного органа соответствующей отрасли, согласованного с уполномоченным органом в области образования;</w:t>
      </w:r>
    </w:p>
    <w:p>
      <w:pPr>
        <w:tabs>
          <w:tab w:pos="4962" w:val="left"/>
        </w:tabs>
        <w:ind w:firstLine="709"/>
        <w:jc w:val="both"/>
        <w:rPr>
          <w:sz w:val="28"/>
          <w:szCs w:val="28"/>
        </w:rPr>
      </w:pPr>
      <w:r w:rsidRPr="00162C54">
        <w:rPr>
          <w:sz w:val="28"/>
          <w:szCs w:val="28"/>
        </w:rPr>
        <w:t xml:space="preserve">5) на квалификационную категорию «педагог-мастер»:</w:t>
      </w:r>
    </w:p>
    <w:p>
      <w:pPr>
        <w:tabs>
          <w:tab w:pos="4962" w:val="left"/>
        </w:tabs>
        <w:ind w:firstLine="709"/>
        <w:jc w:val="both"/>
        <w:rPr>
          <w:sz w:val="28"/>
          <w:szCs w:val="28"/>
        </w:rPr>
      </w:pPr>
      <w:r w:rsidRPr="00162C54">
        <w:rPr>
          <w:sz w:val="28"/>
          <w:szCs w:val="28"/>
        </w:rPr>
        <w:t xml:space="preserve">лица, имеющие высшее или послевузовское педагогическое образование по соответствующему профилю, педагогический стаж не менее шести лет, имеющие следующие профессиональные компетенции:</w:t>
      </w:r>
    </w:p>
    <w:p>
      <w:pPr>
        <w:tabs>
          <w:tab w:pos="4962" w:val="left"/>
        </w:tabs>
        <w:ind w:firstLine="709"/>
        <w:jc w:val="both"/>
        <w:rPr>
          <w:sz w:val="28"/>
          <w:szCs w:val="28"/>
        </w:rPr>
      </w:pPr>
      <w:r w:rsidRPr="00162C54">
        <w:rPr>
          <w:sz w:val="28"/>
          <w:szCs w:val="28"/>
        </w:rPr>
        <w:t xml:space="preserve">соответствует общим требованиям квалификационной категории </w:t>
      </w:r>
      <w:r>
        <w:rPr>
          <w:sz w:val="28"/>
          <w:szCs w:val="28"/>
        </w:rPr>
        <w:br/>
      </w:r>
      <w:r w:rsidRPr="00162C54">
        <w:rPr>
          <w:sz w:val="28"/>
          <w:szCs w:val="28"/>
        </w:rPr>
        <w:t xml:space="preserve">«педагог-исследователь», кроме того:</w:t>
      </w:r>
    </w:p>
    <w:p>
      <w:pPr>
        <w:tabs>
          <w:tab w:pos="4962" w:val="left"/>
        </w:tabs>
        <w:ind w:firstLine="709"/>
        <w:jc w:val="both"/>
        <w:rPr>
          <w:sz w:val="28"/>
          <w:szCs w:val="28"/>
        </w:rPr>
      </w:pPr>
      <w:r w:rsidRPr="00162C54">
        <w:rPr>
          <w:sz w:val="28"/>
          <w:szCs w:val="28"/>
        </w:rPr>
        <w:t xml:space="preserve">планирует и реализует интегрированный процесс преподавания (обучения, воспитания) с учетом результатов исследований практики;</w:t>
      </w:r>
    </w:p>
    <w:p>
      <w:pPr>
        <w:tabs>
          <w:tab w:pos="4962" w:val="left"/>
        </w:tabs>
        <w:ind w:firstLine="709"/>
        <w:jc w:val="both"/>
        <w:rPr>
          <w:sz w:val="28"/>
          <w:szCs w:val="28"/>
        </w:rPr>
      </w:pPr>
      <w:r w:rsidRPr="00162C54">
        <w:rPr>
          <w:sz w:val="28"/>
          <w:szCs w:val="28"/>
        </w:rPr>
        <w:t xml:space="preserve">транслирует эффективный опыт по созданию безопасной и благоприятной образовательной (развивающей) среды, является примером соблюдения этических норм;</w:t>
      </w:r>
    </w:p>
    <w:p>
      <w:pPr>
        <w:tabs>
          <w:tab w:pos="4962" w:val="left"/>
        </w:tabs>
        <w:ind w:firstLine="709"/>
        <w:jc w:val="both"/>
        <w:rPr>
          <w:sz w:val="28"/>
          <w:szCs w:val="28"/>
        </w:rPr>
      </w:pPr>
      <w:r w:rsidRPr="00162C54">
        <w:rPr>
          <w:sz w:val="28"/>
          <w:szCs w:val="28"/>
        </w:rPr>
        <w:t xml:space="preserve">транслирует опыт эффективного сотрудничества по развитию обучающихся (воспитанников) в педагогическом сообществе;</w:t>
      </w:r>
    </w:p>
    <w:p>
      <w:pPr>
        <w:tabs>
          <w:tab w:pos="4962" w:val="left"/>
        </w:tabs>
        <w:ind w:firstLine="709"/>
        <w:jc w:val="both"/>
        <w:rPr>
          <w:sz w:val="28"/>
          <w:szCs w:val="28"/>
        </w:rPr>
      </w:pPr>
      <w:r w:rsidRPr="00162C54">
        <w:rPr>
          <w:sz w:val="28"/>
          <w:szCs w:val="28"/>
        </w:rPr>
        <w:t xml:space="preserve">координирует исследования в организации образования, распространяет результаты в педагогическом сообществе, поддерживает коллег в профессиональном развитии; </w:t>
      </w:r>
    </w:p>
    <w:p>
      <w:pPr>
        <w:tabs>
          <w:tab w:pos="4962" w:val="left"/>
        </w:tabs>
        <w:ind w:firstLine="709"/>
        <w:jc w:val="both"/>
        <w:rPr>
          <w:sz w:val="28"/>
          <w:szCs w:val="28"/>
        </w:rPr>
      </w:pPr>
      <w:r w:rsidRPr="00162C54">
        <w:rPr>
          <w:sz w:val="28"/>
          <w:szCs w:val="28"/>
        </w:rPr>
        <w:t xml:space="preserve">разрабатывает и внедряет учебно-методические комплексы или программы или методические материалы, рекомендованные Республиканским учебно-методическим советом при уполномоченном органе в области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Республиканским учебно-методическим советом при уполномоченном органе в области образования; </w:t>
      </w:r>
    </w:p>
    <w:p>
      <w:pPr>
        <w:tabs>
          <w:tab w:pos="4962" w:val="left"/>
        </w:tabs>
        <w:ind w:firstLine="709"/>
        <w:jc w:val="both"/>
        <w:rPr>
          <w:sz w:val="28"/>
          <w:szCs w:val="28"/>
        </w:rPr>
      </w:pPr>
      <w:r w:rsidRPr="00162C54">
        <w:rPr>
          <w:sz w:val="28"/>
          <w:szCs w:val="28"/>
        </w:rPr>
        <w:t xml:space="preserve">является участником конкурсов профессионального мастерства на республиканском или международном уровне в соответствии с Перечнем, утвержденным уполномоченным органом в области образования, или планом уполномоченного органа соответствующей отрасли, согласованного уполномоченным органом в области образования</w:t>
      </w:r>
      <w:r w:rsidR="004C1C46" w:rsidRPr="00162C54">
        <w:rPr>
          <w:sz w:val="28"/>
          <w:szCs w:val="28"/>
        </w:rPr>
        <w:t xml:space="preserve">, или является тренером по повышению квалификации педагогов</w:t>
      </w:r>
      <w:r w:rsidR="00805A00" w:rsidRPr="00162C54">
        <w:rPr>
          <w:sz w:val="28"/>
          <w:szCs w:val="28"/>
        </w:rPr>
        <w:t xml:space="preserve"> (с действующим сертификатом)</w:t>
      </w:r>
      <w:r w:rsidR="004C1C46" w:rsidRPr="00162C54">
        <w:rPr>
          <w:sz w:val="28"/>
          <w:szCs w:val="28"/>
        </w:rPr>
        <w:t xml:space="preserve">;</w:t>
      </w:r>
    </w:p>
    <w:p>
      <w:pPr>
        <w:tabs>
          <w:tab w:pos="4962" w:val="left"/>
        </w:tabs>
        <w:ind w:firstLine="709"/>
        <w:jc w:val="both"/>
        <w:rPr>
          <w:sz w:val="28"/>
          <w:szCs w:val="28"/>
        </w:rPr>
      </w:pPr>
      <w:r w:rsidRPr="00162C54">
        <w:rPr>
          <w:sz w:val="28"/>
          <w:szCs w:val="28"/>
        </w:rPr>
        <w:t xml:space="preserve">имеет участников олимпиад, конкурсов, соревнований, чемпионатов на уровне республики или международном уровне в соответствии с перечнем, утвержденным уполномоченным органом в области образования или</w:t>
      </w:r>
      <w:r w:rsidR="008F0470" w:rsidRPr="00162C54">
        <w:rPr>
          <w:sz w:val="28"/>
          <w:szCs w:val="28"/>
        </w:rPr>
        <w:t xml:space="preserve"> </w:t>
      </w:r>
      <w:r w:rsidRPr="00162C54">
        <w:rPr>
          <w:sz w:val="28"/>
          <w:szCs w:val="28"/>
        </w:rPr>
        <w:t xml:space="preserve">республиканскими подведомственными организациями или уполномоченным органом соответствующей отрасли;</w:t>
      </w:r>
    </w:p>
    <w:p>
      <w:pPr>
        <w:tabs>
          <w:tab w:pos="4962" w:val="left"/>
        </w:tabs>
        <w:ind w:firstLine="709"/>
        <w:jc w:val="both"/>
        <w:rPr>
          <w:sz w:val="28"/>
          <w:szCs w:val="28"/>
        </w:rPr>
      </w:pPr>
      <w:r w:rsidRPr="00162C54">
        <w:rPr>
          <w:sz w:val="28"/>
          <w:szCs w:val="28"/>
        </w:rPr>
        <w:t xml:space="preserve">транслирует опыт на уровне республики (с охватом не менее 3 областей), проводит мероприятия для педагогов, организованных подведомственными организациями образования республиканского уровня.</w:t>
      </w:r>
    </w:p>
    <w:p>
      <w:pPr>
        <w:tabs>
          <w:tab w:pos="4962" w:val="left"/>
        </w:tabs>
        <w:ind w:firstLine="709"/>
        <w:jc w:val="both"/>
        <w:rPr>
          <w:sz w:val="28"/>
          <w:szCs w:val="28"/>
        </w:rPr>
      </w:pPr>
      <w:r w:rsidRPr="00162C54">
        <w:rPr>
          <w:sz w:val="28"/>
          <w:szCs w:val="28"/>
        </w:rPr>
        <w:t xml:space="preserve">6</w:t>
      </w:r>
      <w:r w:rsidR="00495942" w:rsidRPr="00162C54">
        <w:rPr>
          <w:sz w:val="28"/>
          <w:szCs w:val="28"/>
        </w:rPr>
        <w:t xml:space="preserve">3</w:t>
      </w:r>
      <w:r w:rsidR="00EA59D9" w:rsidRPr="00162C54">
        <w:rPr>
          <w:sz w:val="28"/>
          <w:szCs w:val="28"/>
        </w:rPr>
        <w:t xml:space="preserve">. Педагоги, имеющие квалификационные категории «вторая категория», «первая категория», «высшая категория» проходят квалификационную оценку, ОЗП, комплексное аналитическое обобщение результатов деятельности для присвоения квалификационной категории «педагог-модератор», </w:t>
      </w:r>
      <w:r>
        <w:rPr>
          <w:sz w:val="28"/>
          <w:szCs w:val="28"/>
        </w:rPr>
        <w:br/>
      </w:r>
      <w:r w:rsidR="00EA59D9" w:rsidRPr="00162C54">
        <w:rPr>
          <w:sz w:val="28"/>
          <w:szCs w:val="28"/>
        </w:rPr>
        <w:t xml:space="preserve">«педагог-эксперт», «педагог-исследователь» соответственн</w:t>
      </w:r>
      <w:r w:rsidR="007633AD" w:rsidRPr="00162C54">
        <w:rPr>
          <w:sz w:val="28"/>
          <w:szCs w:val="28"/>
        </w:rPr>
        <w:t xml:space="preserve">о</w:t>
      </w:r>
      <w:r w:rsidR="00EA59D9" w:rsidRPr="00162C54">
        <w:rPr>
          <w:sz w:val="28"/>
          <w:szCs w:val="28"/>
        </w:rPr>
        <w:t xml:space="preserve">.</w:t>
      </w:r>
    </w:p>
    <w:p>
      <w:pPr>
        <w:tabs>
          <w:tab w:pos="4962" w:val="left"/>
        </w:tabs>
        <w:ind w:firstLine="709"/>
        <w:jc w:val="both"/>
        <w:rPr>
          <w:sz w:val="28"/>
          <w:szCs w:val="28"/>
        </w:rPr>
      </w:pPr>
      <w:r w:rsidRPr="00162C54">
        <w:rPr>
          <w:sz w:val="28"/>
          <w:szCs w:val="28"/>
        </w:rPr>
        <w:t xml:space="preserve">Педагогам, не прошедшим на заявляемые квалификационные категории, категория присваивается на основании результатов ОЗП. При недостаточном количестве баллов ОЗП для присвоения квалификационной категории «педагог-модератор» педагогу присваивается категория «педагог». </w:t>
      </w:r>
    </w:p>
    <w:p>
      <w:pPr>
        <w:tabs>
          <w:tab w:pos="4962" w:val="left"/>
        </w:tabs>
        <w:ind w:firstLine="709"/>
        <w:jc w:val="both"/>
        <w:rPr>
          <w:strike/>
          <w:sz w:val="28"/>
          <w:szCs w:val="28"/>
        </w:rPr>
      </w:pPr>
      <w:r w:rsidRPr="00162C54">
        <w:rPr>
          <w:sz w:val="28"/>
          <w:szCs w:val="28"/>
        </w:rPr>
        <w:t xml:space="preserve">6</w:t>
      </w:r>
      <w:r w:rsidR="00495942" w:rsidRPr="00162C54">
        <w:rPr>
          <w:sz w:val="28"/>
          <w:szCs w:val="28"/>
        </w:rPr>
        <w:t xml:space="preserve">4</w:t>
      </w:r>
      <w:r w:rsidR="00EA59D9" w:rsidRPr="00162C54">
        <w:rPr>
          <w:sz w:val="28"/>
          <w:szCs w:val="28"/>
        </w:rPr>
        <w:t xml:space="preserve">. Педагоги при очередной аттестации на присвоение (подтверждение) квалификационной категории на основании заявления проходят квалификационную оценку, ОЗП, комплексное аналитическое обобщение результатов деятельности.</w:t>
      </w:r>
      <w:r w:rsidR="00EA59D9" w:rsidRPr="00162C54">
        <w:rPr>
          <w:rFonts w:eastAsia="Arial"/>
          <w:sz w:val="28"/>
          <w:szCs w:val="28"/>
        </w:rPr>
        <w:t xml:space="preserve"> </w:t>
      </w:r>
    </w:p>
    <w:p>
      <w:pPr>
        <w:tabs>
          <w:tab w:pos="4962" w:val="left"/>
        </w:tabs>
        <w:ind w:firstLine="709"/>
        <w:jc w:val="both"/>
        <w:rPr>
          <w:sz w:val="28"/>
          <w:szCs w:val="28"/>
        </w:rPr>
      </w:pPr>
      <w:r w:rsidRPr="00162C54">
        <w:rPr>
          <w:sz w:val="28"/>
          <w:szCs w:val="28"/>
        </w:rPr>
        <w:t xml:space="preserve">65</w:t>
      </w:r>
      <w:r w:rsidR="00EA59D9" w:rsidRPr="00162C54">
        <w:rPr>
          <w:sz w:val="28"/>
          <w:szCs w:val="28"/>
        </w:rPr>
        <w:t xml:space="preserve">. </w:t>
      </w:r>
      <w:r w:rsidR="0068770F" w:rsidRPr="00162C54">
        <w:rPr>
          <w:sz w:val="28"/>
          <w:szCs w:val="28"/>
        </w:rPr>
        <w:t xml:space="preserve">На основании заявления педагогов </w:t>
      </w:r>
      <w:r w:rsidR="00986601" w:rsidRPr="00162C54">
        <w:rPr>
          <w:sz w:val="28"/>
          <w:szCs w:val="28"/>
        </w:rPr>
        <w:t xml:space="preserve">аттестаци</w:t>
      </w:r>
      <w:r w:rsidR="0068770F" w:rsidRPr="00162C54">
        <w:rPr>
          <w:sz w:val="28"/>
          <w:szCs w:val="28"/>
        </w:rPr>
        <w:t xml:space="preserve">я</w:t>
      </w:r>
      <w:r w:rsidR="00986601" w:rsidRPr="00162C54">
        <w:rPr>
          <w:sz w:val="28"/>
          <w:szCs w:val="28"/>
        </w:rPr>
        <w:t xml:space="preserve"> с сохранением квалификационных категорий </w:t>
      </w:r>
      <w:r w:rsidR="0068770F" w:rsidRPr="00162C54">
        <w:rPr>
          <w:sz w:val="28"/>
          <w:szCs w:val="28"/>
        </w:rPr>
        <w:t xml:space="preserve">не более, чем на два года, </w:t>
      </w:r>
      <w:r w:rsidR="00986601" w:rsidRPr="00162C54">
        <w:rPr>
          <w:sz w:val="28"/>
          <w:szCs w:val="28"/>
        </w:rPr>
        <w:t xml:space="preserve">осуществляется</w:t>
      </w:r>
      <w:r w:rsidR="00EA59D9" w:rsidRPr="00162C54">
        <w:rPr>
          <w:sz w:val="28"/>
          <w:szCs w:val="28"/>
        </w:rPr>
        <w:t xml:space="preserve"> в следующих случаях:</w:t>
      </w:r>
    </w:p>
    <w:p>
      <w:pPr>
        <w:tabs>
          <w:tab w:pos="4962" w:val="left"/>
        </w:tabs>
        <w:ind w:firstLine="709"/>
        <w:jc w:val="both"/>
        <w:rPr>
          <w:sz w:val="28"/>
          <w:szCs w:val="28"/>
        </w:rPr>
      </w:pPr>
      <w:r w:rsidRPr="00162C54">
        <w:rPr>
          <w:sz w:val="28"/>
          <w:szCs w:val="28"/>
        </w:rPr>
        <w:t xml:space="preserve">1) при временной нетрудоспособности при наличии заболеваний, включенных в Перечень социально значимых заболеваний и заболеваний, представляющих опасность для окружающих, утвержденный уполномоченным органом в сфере здравоохранения;</w:t>
      </w:r>
    </w:p>
    <w:p>
      <w:pPr>
        <w:tabs>
          <w:tab w:pos="4962" w:val="left"/>
        </w:tabs>
        <w:ind w:firstLine="709"/>
        <w:jc w:val="both"/>
        <w:rPr>
          <w:sz w:val="28"/>
          <w:szCs w:val="28"/>
        </w:rPr>
      </w:pPr>
      <w:r w:rsidRPr="00162C54">
        <w:rPr>
          <w:sz w:val="28"/>
          <w:szCs w:val="28"/>
        </w:rPr>
        <w:t xml:space="preserve">2) после выхода из отпуска по беременности и родам, по уходу за ребенком, в том числе для работников, усыновивших (удочеривших) новорожденного ребенка (детей), до достижения им возраста трех лет;</w:t>
      </w:r>
    </w:p>
    <w:p>
      <w:pPr>
        <w:tabs>
          <w:tab w:pos="4962" w:val="left"/>
        </w:tabs>
        <w:ind w:firstLine="709"/>
        <w:jc w:val="both"/>
        <w:rPr>
          <w:sz w:val="28"/>
          <w:szCs w:val="28"/>
        </w:rPr>
      </w:pPr>
      <w:r w:rsidRPr="00162C54">
        <w:rPr>
          <w:sz w:val="28"/>
          <w:szCs w:val="28"/>
        </w:rPr>
        <w:t xml:space="preserve">3) лицам, перешедшим в организации образования из уполномоченного органа в области образования, органов управления образованием, методических кабинетов (центров), организаций повышения квалификации педагогов, институтов повышения квалификации;</w:t>
      </w:r>
    </w:p>
    <w:p>
      <w:pPr>
        <w:tabs>
          <w:tab w:pos="4962" w:val="left"/>
        </w:tabs>
        <w:ind w:firstLine="709"/>
        <w:jc w:val="both"/>
        <w:rPr>
          <w:sz w:val="28"/>
          <w:szCs w:val="28"/>
        </w:rPr>
      </w:pPr>
      <w:r w:rsidRPr="00162C54">
        <w:rPr>
          <w:sz w:val="28"/>
          <w:szCs w:val="28"/>
        </w:rPr>
        <w:t xml:space="preserve">4) лицам, осуществлявшим педагогическую деятельность и прибывшим                  в Республику Казахстан из стран ближнего и дальнего зарубежья. </w:t>
      </w:r>
    </w:p>
    <w:p>
      <w:pPr>
        <w:tabs>
          <w:tab w:pos="4962" w:val="left"/>
        </w:tabs>
        <w:ind w:firstLine="709"/>
        <w:jc w:val="both"/>
        <w:rPr>
          <w:sz w:val="28"/>
          <w:szCs w:val="28"/>
        </w:rPr>
      </w:pPr>
      <w:r w:rsidRPr="00162C54">
        <w:rPr>
          <w:sz w:val="28"/>
          <w:szCs w:val="28"/>
        </w:rPr>
        <w:t xml:space="preserve">5) в</w:t>
      </w:r>
      <w:r w:rsidR="00EA59D9" w:rsidRPr="00162C54">
        <w:rPr>
          <w:sz w:val="28"/>
          <w:szCs w:val="28"/>
        </w:rPr>
        <w:t xml:space="preserve"> случае, если педагогу остается один год до истечения срока действия квалификационной категории, а педагог переходит в другую организацию образования в пределах Республики Казахстан. </w:t>
      </w:r>
    </w:p>
    <w:p>
      <w:pPr>
        <w:tabs>
          <w:tab w:pos="4962" w:val="left"/>
        </w:tabs>
        <w:ind w:firstLine="709"/>
        <w:jc w:val="both"/>
        <w:rPr>
          <w:sz w:val="28"/>
          <w:szCs w:val="28"/>
        </w:rPr>
      </w:pPr>
      <w:r w:rsidRPr="00162C54">
        <w:rPr>
          <w:sz w:val="28"/>
          <w:szCs w:val="28"/>
        </w:rPr>
        <w:t xml:space="preserve">6</w:t>
      </w:r>
      <w:r w:rsidR="00495942" w:rsidRPr="00162C54">
        <w:rPr>
          <w:sz w:val="28"/>
          <w:szCs w:val="28"/>
        </w:rPr>
        <w:t xml:space="preserve">6</w:t>
      </w:r>
      <w:r w:rsidR="00EA59D9" w:rsidRPr="00162C54">
        <w:rPr>
          <w:sz w:val="28"/>
          <w:szCs w:val="28"/>
        </w:rPr>
        <w:t xml:space="preserve">. Педагоги, которым до пенсии по возрасту остается не более четырех лет, освобождаются от процедуры аттестации. Имеющаяся квалификационная </w:t>
      </w:r>
      <w:r w:rsidR="00EA59D9" w:rsidRPr="00162C54">
        <w:rPr>
          <w:sz w:val="28"/>
          <w:szCs w:val="28"/>
        </w:rPr>
        <w:t xml:space="preserve">категория у педагогов сохраняется до наступления пенсионного возраста на основании заявления.</w:t>
      </w:r>
    </w:p>
    <w:p>
      <w:pPr>
        <w:shd w:fill="FFFFFF" w:color="auto" w:val="clear"/>
        <w:tabs>
          <w:tab w:pos="4962" w:val="left"/>
        </w:tabs>
        <w:ind w:firstLine="709"/>
        <w:jc w:val="both"/>
        <w:rPr>
          <w:sz w:val="28"/>
          <w:szCs w:val="28"/>
        </w:rPr>
      </w:pPr>
      <w:r w:rsidRPr="00162C54">
        <w:rPr>
          <w:sz w:val="28"/>
          <w:szCs w:val="28"/>
        </w:rPr>
        <w:t xml:space="preserve">Педагоги пенсионного возраста, продолжающие осуществлять педагогическую деятельность после выхода на пенсию, проходят аттестаци</w:t>
      </w:r>
      <w:r w:rsidR="00643818" w:rsidRPr="00162C54">
        <w:rPr>
          <w:sz w:val="28"/>
          <w:szCs w:val="28"/>
        </w:rPr>
        <w:t xml:space="preserve">ю</w:t>
      </w:r>
      <w:r w:rsidRPr="00162C54">
        <w:rPr>
          <w:sz w:val="28"/>
          <w:szCs w:val="28"/>
        </w:rPr>
        <w:t xml:space="preserve"> в соответствии с пунктом </w:t>
      </w:r>
      <w:r w:rsidR="00E6130B" w:rsidRPr="00162C54">
        <w:rPr>
          <w:sz w:val="28"/>
          <w:szCs w:val="28"/>
        </w:rPr>
        <w:t xml:space="preserve">9</w:t>
      </w:r>
      <w:r w:rsidR="0007135C" w:rsidRPr="00162C54">
        <w:rPr>
          <w:sz w:val="28"/>
          <w:szCs w:val="28"/>
        </w:rPr>
        <w:t xml:space="preserve"> настоящих Правил</w:t>
      </w:r>
      <w:r w:rsidRPr="00162C54">
        <w:rPr>
          <w:sz w:val="28"/>
          <w:szCs w:val="28"/>
        </w:rPr>
        <w:t xml:space="preserve">.</w:t>
      </w:r>
    </w:p>
    <w:p>
      <w:pPr>
        <w:tabs>
          <w:tab w:pos="4962" w:val="left"/>
        </w:tabs>
        <w:ind w:firstLine="709"/>
        <w:jc w:val="both"/>
        <w:rPr>
          <w:sz w:val="28"/>
          <w:szCs w:val="28"/>
        </w:rPr>
      </w:pPr>
      <w:r w:rsidRPr="00162C54">
        <w:rPr>
          <w:sz w:val="28"/>
          <w:szCs w:val="28"/>
        </w:rPr>
        <w:t xml:space="preserve">6</w:t>
      </w:r>
      <w:r w:rsidR="00495942" w:rsidRPr="00162C54">
        <w:rPr>
          <w:sz w:val="28"/>
          <w:szCs w:val="28"/>
        </w:rPr>
        <w:t xml:space="preserve">7</w:t>
      </w:r>
      <w:r w:rsidR="00EA59D9" w:rsidRPr="00162C54">
        <w:rPr>
          <w:sz w:val="28"/>
          <w:szCs w:val="28"/>
        </w:rPr>
        <w:t xml:space="preserve">. Присвоение квалификационной категории педагогам осуществляется в соответствии со специальностью (квалификацией), указанной в дипломе об образовании, или документе о педагогической переподготовке с присвоением соответствующей квалификации или по занимаемой должности (для первых руководителей, заместителей руководителя, руководителей (заведующих) отделов, методистов организации образования, методического кабинета (центра), специальных педагогов, педагогов дошкольных организаций).</w:t>
      </w:r>
    </w:p>
    <w:p>
      <w:pPr>
        <w:tabs>
          <w:tab w:pos="4962" w:val="left"/>
        </w:tabs>
        <w:ind w:firstLine="709"/>
        <w:jc w:val="both"/>
        <w:rPr>
          <w:sz w:val="28"/>
          <w:szCs w:val="28"/>
        </w:rPr>
      </w:pPr>
      <w:r w:rsidRPr="00162C54">
        <w:rPr>
          <w:sz w:val="28"/>
          <w:szCs w:val="28"/>
        </w:rPr>
        <w:t xml:space="preserve">6</w:t>
      </w:r>
      <w:r w:rsidR="00495942" w:rsidRPr="00162C54">
        <w:rPr>
          <w:sz w:val="28"/>
          <w:szCs w:val="28"/>
        </w:rPr>
        <w:t xml:space="preserve">8</w:t>
      </w:r>
      <w:r w:rsidR="00EA59D9" w:rsidRPr="00162C54">
        <w:rPr>
          <w:sz w:val="28"/>
          <w:szCs w:val="28"/>
        </w:rPr>
        <w:t xml:space="preserve">. При преподавании предметов (дисциплин), указанных в дипломе об образовании как одна специальность, присвоение квалификационной категории проводится по основной должности. </w:t>
      </w:r>
    </w:p>
    <w:p>
      <w:pPr>
        <w:tabs>
          <w:tab w:pos="4962" w:val="left"/>
        </w:tabs>
        <w:ind w:firstLine="709"/>
        <w:jc w:val="both"/>
        <w:rPr>
          <w:sz w:val="28"/>
          <w:szCs w:val="28"/>
        </w:rPr>
      </w:pPr>
      <w:r w:rsidRPr="00162C54">
        <w:rPr>
          <w:sz w:val="28"/>
          <w:szCs w:val="28"/>
        </w:rPr>
        <w:t xml:space="preserve">Квалификационная категория, присвоенная по основной должности, распространяется также на преподаваемые предметы (дисциплины), указанные   в дипломе об образовании как одна специальность.</w:t>
      </w:r>
    </w:p>
    <w:p>
      <w:pPr>
        <w:tabs>
          <w:tab w:pos="4962" w:val="left"/>
        </w:tabs>
        <w:ind w:firstLine="709"/>
        <w:jc w:val="both"/>
        <w:rPr>
          <w:sz w:val="28"/>
          <w:szCs w:val="28"/>
        </w:rPr>
      </w:pPr>
      <w:r w:rsidRPr="00162C54">
        <w:rPr>
          <w:sz w:val="28"/>
          <w:szCs w:val="28"/>
        </w:rPr>
        <w:t xml:space="preserve">69</w:t>
      </w:r>
      <w:r w:rsidR="00EA59D9" w:rsidRPr="00162C54">
        <w:rPr>
          <w:sz w:val="28"/>
          <w:szCs w:val="28"/>
        </w:rPr>
        <w:t xml:space="preserve">. Педагогам организаций технического и профессионального образования (учебно-производственных комбинатов) присвоение (подтверждение) квалификационной категории проводится в соответствии с преподаваемым профилем или по занимаемой должности.</w:t>
      </w:r>
    </w:p>
    <w:p>
      <w:pPr>
        <w:tabs>
          <w:tab w:pos="4962" w:val="left"/>
        </w:tabs>
        <w:ind w:firstLine="709"/>
        <w:jc w:val="both"/>
        <w:rPr>
          <w:sz w:val="28"/>
          <w:szCs w:val="28"/>
        </w:rPr>
      </w:pPr>
      <w:r w:rsidRPr="00162C54">
        <w:rPr>
          <w:sz w:val="28"/>
          <w:szCs w:val="28"/>
        </w:rPr>
        <w:t xml:space="preserve">Квалификационная категория, присвоенная по должности «педагог (преподаватель)», сохраняется при переходе и осуществлении педагогической деятельности на условиях совмещения или совместительства на должности «заведующий отделением», «мастер производственного обучения», «старший мастер».</w:t>
      </w:r>
    </w:p>
    <w:p>
      <w:pPr>
        <w:tabs>
          <w:tab w:pos="4962" w:val="left"/>
        </w:tabs>
        <w:ind w:firstLine="709"/>
        <w:jc w:val="both"/>
        <w:rPr>
          <w:sz w:val="28"/>
          <w:szCs w:val="28"/>
        </w:rPr>
      </w:pPr>
      <w:r w:rsidRPr="00162C54">
        <w:rPr>
          <w:sz w:val="28"/>
          <w:szCs w:val="28"/>
        </w:rPr>
        <w:t xml:space="preserve">Квалификационная категория, присвоенная по должности «заведующий отделением», «мастер производственного обучения», «старший мастер», сохраняется (распространяется) при переходе на должность «педагог (преподаватель)» и осуществлении педагогической деятельности на условиях совмещения или совместительства.</w:t>
      </w:r>
    </w:p>
    <w:p>
      <w:pPr>
        <w:tabs>
          <w:tab w:pos="4962" w:val="left"/>
        </w:tabs>
        <w:ind w:firstLine="709"/>
        <w:jc w:val="both"/>
        <w:rPr>
          <w:sz w:val="28"/>
          <w:szCs w:val="28"/>
        </w:rPr>
      </w:pPr>
      <w:r w:rsidRPr="00162C54">
        <w:rPr>
          <w:sz w:val="28"/>
          <w:szCs w:val="28"/>
        </w:rPr>
        <w:t xml:space="preserve">7</w:t>
      </w:r>
      <w:r w:rsidR="00495942" w:rsidRPr="00162C54">
        <w:rPr>
          <w:sz w:val="28"/>
          <w:szCs w:val="28"/>
        </w:rPr>
        <w:t xml:space="preserve">0</w:t>
      </w:r>
      <w:r w:rsidR="00EA59D9" w:rsidRPr="00162C54">
        <w:rPr>
          <w:sz w:val="28"/>
          <w:szCs w:val="28"/>
        </w:rPr>
        <w:t xml:space="preserve">. Педагоги, преподающие предмет «Художественный труд», «Трудовое обучение», проходят аттестацию с дипломом по специальностям «Технология», «Изобразительное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а также учитывается профессиональное обучение с учетом ранее присвоенной квалификационной категории.</w:t>
      </w:r>
    </w:p>
    <w:p>
      <w:pPr>
        <w:tabs>
          <w:tab w:pos="4962" w:val="left"/>
        </w:tabs>
        <w:ind w:firstLine="709"/>
        <w:jc w:val="both"/>
        <w:rPr>
          <w:sz w:val="28"/>
          <w:szCs w:val="28"/>
        </w:rPr>
      </w:pPr>
      <w:r w:rsidRPr="00162C54">
        <w:rPr>
          <w:sz w:val="28"/>
          <w:szCs w:val="28"/>
        </w:rPr>
        <w:t xml:space="preserve">7</w:t>
      </w:r>
      <w:r w:rsidR="00495942" w:rsidRPr="00162C54">
        <w:rPr>
          <w:sz w:val="28"/>
          <w:szCs w:val="28"/>
        </w:rPr>
        <w:t xml:space="preserve">1</w:t>
      </w:r>
      <w:r w:rsidR="002E1527" w:rsidRPr="00162C54">
        <w:rPr>
          <w:sz w:val="28"/>
          <w:szCs w:val="28"/>
        </w:rPr>
        <w:t xml:space="preserve">. </w:t>
      </w:r>
      <w:r w:rsidR="00677873" w:rsidRPr="00162C54">
        <w:rPr>
          <w:sz w:val="28"/>
          <w:szCs w:val="28"/>
        </w:rPr>
        <w:t xml:space="preserve">При преподавании педагогом дисциплин,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 послесреднего образования, за ним сохраняется ранее полученная категория. Очередное присвоение </w:t>
      </w:r>
      <w:r w:rsidR="00677873" w:rsidRPr="00162C54">
        <w:rPr>
          <w:sz w:val="28"/>
          <w:szCs w:val="28"/>
        </w:rPr>
        <w:t xml:space="preserve">квалификационной категории проводится на общих основаниях при наличии соответствующего документа о повышении квалификации.</w:t>
      </w:r>
    </w:p>
    <w:p>
      <w:pPr>
        <w:tabs>
          <w:tab w:pos="4962" w:val="left"/>
        </w:tabs>
        <w:ind w:firstLine="709"/>
        <w:jc w:val="both"/>
        <w:rPr>
          <w:sz w:val="28"/>
          <w:szCs w:val="28"/>
        </w:rPr>
      </w:pPr>
      <w:r w:rsidRPr="00162C54">
        <w:rPr>
          <w:sz w:val="28"/>
          <w:szCs w:val="28"/>
        </w:rPr>
        <w:t xml:space="preserve">7</w:t>
      </w:r>
      <w:r w:rsidR="00495942" w:rsidRPr="00162C54">
        <w:rPr>
          <w:sz w:val="28"/>
          <w:szCs w:val="28"/>
        </w:rPr>
        <w:t xml:space="preserve">2</w:t>
      </w:r>
      <w:r w:rsidR="00EA59D9" w:rsidRPr="00162C54">
        <w:rPr>
          <w:sz w:val="28"/>
          <w:szCs w:val="28"/>
        </w:rPr>
        <w:t xml:space="preserve">. При переходе из одной организации образования в другую организацию образования или организацию, осуществляющую методическое сопровождение, или при осуществлении педагогической деятельности на условиях совмещения или совместительства или при назначении педагога на другую должность в организации образования в соответствии с профилем деятельности у педагога сохраняется действующая квалификационная категория до истечения срока действия.</w:t>
      </w: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center"/>
        <w:rPr>
          <w:b/>
          <w:sz w:val="28"/>
          <w:szCs w:val="28"/>
        </w:rPr>
      </w:pPr>
      <w:bookmarkStart w:name="_Hlk160013848" w:id="26"/>
      <w:bookmarkStart w:name="_Hlk158237099" w:id="27"/>
      <w:r w:rsidRPr="00162C54">
        <w:rPr>
          <w:b/>
          <w:sz w:val="28"/>
          <w:szCs w:val="28"/>
        </w:rPr>
        <w:t xml:space="preserve">Параграф </w:t>
      </w:r>
      <w:r w:rsidR="00FF3AB9" w:rsidRPr="00162C54">
        <w:rPr>
          <w:b/>
          <w:sz w:val="28"/>
          <w:szCs w:val="28"/>
        </w:rPr>
        <w:t xml:space="preserve">4</w:t>
      </w:r>
      <w:r w:rsidRPr="00162C54">
        <w:rPr>
          <w:b/>
          <w:sz w:val="28"/>
          <w:szCs w:val="28"/>
        </w:rPr>
        <w:t xml:space="preserve">. </w:t>
      </w:r>
      <w:r w:rsidR="009255FD" w:rsidRPr="00162C54">
        <w:rPr>
          <w:b/>
          <w:sz w:val="28"/>
          <w:szCs w:val="28"/>
        </w:rPr>
        <w:t xml:space="preserve">П</w:t>
      </w:r>
      <w:r w:rsidRPr="00162C54">
        <w:rPr>
          <w:b/>
          <w:sz w:val="28"/>
          <w:szCs w:val="28"/>
        </w:rPr>
        <w:t xml:space="preserve">орядок досрочного присвоения (подтверждения) квалификационных категорий педагогам</w:t>
      </w:r>
      <w:bookmarkEnd w:id="26"/>
    </w:p>
    <w:p>
      <w:pPr>
        <w:tabs>
          <w:tab w:pos="4962" w:val="left"/>
        </w:tabs>
        <w:ind w:firstLine="709"/>
        <w:jc w:val="both"/>
        <w:rPr>
          <w:sz w:val="28"/>
          <w:szCs w:val="28"/>
        </w:rPr>
      </w:pPr>
    </w:p>
    <w:p>
      <w:pPr>
        <w:tabs>
          <w:tab w:pos="4962" w:val="left"/>
        </w:tabs>
        <w:ind w:firstLine="709"/>
        <w:jc w:val="both"/>
        <w:rPr>
          <w:sz w:val="28"/>
          <w:szCs w:val="28"/>
        </w:rPr>
      </w:pPr>
      <w:r w:rsidRPr="00162C54">
        <w:rPr>
          <w:sz w:val="28"/>
          <w:szCs w:val="28"/>
        </w:rPr>
        <w:t xml:space="preserve">7</w:t>
      </w:r>
      <w:r w:rsidR="00495942" w:rsidRPr="00162C54">
        <w:rPr>
          <w:sz w:val="28"/>
          <w:szCs w:val="28"/>
        </w:rPr>
        <w:t xml:space="preserve">3</w:t>
      </w:r>
      <w:r w:rsidR="00EA59D9" w:rsidRPr="00162C54">
        <w:rPr>
          <w:sz w:val="28"/>
          <w:szCs w:val="28"/>
        </w:rPr>
        <w:t xml:space="preserve">. Досрочное присвоение квалификационной категории допускается не менее, чем через 2 (два) года после очередной аттестации при наличии соответствующих результатов деятельности: </w:t>
      </w:r>
    </w:p>
    <w:p>
      <w:pPr>
        <w:tabs>
          <w:tab w:pos="4962" w:val="left"/>
        </w:tabs>
        <w:ind w:firstLine="709"/>
        <w:jc w:val="both"/>
        <w:rPr>
          <w:sz w:val="28"/>
          <w:szCs w:val="28"/>
        </w:rPr>
      </w:pPr>
      <w:r w:rsidRPr="00162C54">
        <w:rPr>
          <w:sz w:val="28"/>
          <w:szCs w:val="28"/>
        </w:rPr>
        <w:t xml:space="preserve">1) «педагог-эксперт» -</w:t>
      </w:r>
      <w:r w:rsidR="00EA59D9" w:rsidRPr="00162C54">
        <w:rPr>
          <w:sz w:val="28"/>
          <w:szCs w:val="28"/>
        </w:rPr>
        <w:t xml:space="preserve"> педагог должен соответствовать не менее четырем требованиям:</w:t>
      </w:r>
    </w:p>
    <w:p>
      <w:pPr>
        <w:tabs>
          <w:tab w:pos="4962" w:val="left"/>
        </w:tabs>
        <w:ind w:firstLine="709"/>
        <w:jc w:val="both"/>
        <w:rPr>
          <w:sz w:val="28"/>
          <w:szCs w:val="28"/>
        </w:rPr>
      </w:pPr>
      <w:r w:rsidRPr="00162C54">
        <w:rPr>
          <w:sz w:val="28"/>
          <w:szCs w:val="28"/>
        </w:rPr>
        <w:t xml:space="preserve">является призером или победителем конкурсов профессионального мастерства на областном, республиканском уровнях в соответствии с перечнем, утвержденным уполномоченным органом в области образования или органом управления образования областного уровня или уполномоченным органом соответствующей отрасли;</w:t>
      </w:r>
    </w:p>
    <w:p>
      <w:pPr>
        <w:tabs>
          <w:tab w:pos="4962" w:val="left"/>
        </w:tabs>
        <w:ind w:firstLine="709"/>
        <w:jc w:val="both"/>
        <w:rPr>
          <w:sz w:val="28"/>
          <w:szCs w:val="28"/>
        </w:rPr>
      </w:pPr>
      <w:r w:rsidRPr="00162C54">
        <w:rPr>
          <w:sz w:val="28"/>
          <w:szCs w:val="28"/>
        </w:rPr>
        <w:t xml:space="preserve">подготовил победителя или призера олимпиад, конкурсов, соревнований, чемпионатов на областном, республик</w:t>
      </w:r>
      <w:r w:rsidR="007E720F" w:rsidRPr="00162C54">
        <w:rPr>
          <w:sz w:val="28"/>
          <w:szCs w:val="28"/>
        </w:rPr>
        <w:t xml:space="preserve">анском уровнях в </w:t>
      </w:r>
      <w:r w:rsidR="00285F24" w:rsidRPr="00162C54">
        <w:rPr>
          <w:sz w:val="28"/>
          <w:szCs w:val="28"/>
        </w:rPr>
        <w:t xml:space="preserve">соответствии с</w:t>
      </w:r>
      <w:r w:rsidRPr="00162C54">
        <w:rPr>
          <w:sz w:val="28"/>
          <w:szCs w:val="28"/>
        </w:rPr>
        <w:t xml:space="preserve"> перечнем, утвержденным уполномоченным органом в области образования или органом управления образования областного уровня или уполномоченным органом соответствующей отрасли;</w:t>
      </w:r>
    </w:p>
    <w:p>
      <w:pPr>
        <w:tabs>
          <w:tab w:pos="4962" w:val="left"/>
        </w:tabs>
        <w:ind w:firstLine="709"/>
        <w:jc w:val="both"/>
        <w:rPr>
          <w:sz w:val="28"/>
          <w:szCs w:val="28"/>
        </w:rPr>
      </w:pPr>
      <w:r w:rsidRPr="00162C54">
        <w:rPr>
          <w:sz w:val="28"/>
          <w:szCs w:val="28"/>
        </w:rPr>
        <w:t xml:space="preserve">удостоен звания «Лучший педагог» районного/городского уровня;</w:t>
      </w:r>
    </w:p>
    <w:p>
      <w:pPr>
        <w:tabs>
          <w:tab w:pos="4962" w:val="left"/>
        </w:tabs>
        <w:ind w:firstLine="709"/>
        <w:jc w:val="both"/>
        <w:rPr>
          <w:sz w:val="28"/>
          <w:szCs w:val="28"/>
        </w:rPr>
      </w:pPr>
      <w:r w:rsidRPr="00162C54">
        <w:rPr>
          <w:sz w:val="28"/>
          <w:szCs w:val="28"/>
        </w:rPr>
        <w:t xml:space="preserve">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p>
      <w:pPr>
        <w:tabs>
          <w:tab w:pos="4962" w:val="left"/>
        </w:tabs>
        <w:ind w:firstLine="709"/>
        <w:jc w:val="both"/>
        <w:rPr>
          <w:sz w:val="28"/>
          <w:szCs w:val="28"/>
        </w:rPr>
      </w:pPr>
      <w:r w:rsidRPr="00162C54">
        <w:rPr>
          <w:sz w:val="28"/>
          <w:szCs w:val="28"/>
        </w:rPr>
        <w:t xml:space="preserve">участвует в проведении мероприятий для педагогов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p>
      <w:pPr>
        <w:tabs>
          <w:tab w:pos="4962" w:val="left"/>
        </w:tabs>
        <w:ind w:firstLine="709"/>
        <w:jc w:val="both"/>
        <w:rPr>
          <w:sz w:val="28"/>
          <w:szCs w:val="28"/>
        </w:rPr>
      </w:pPr>
      <w:r w:rsidRPr="00162C54">
        <w:rPr>
          <w:sz w:val="28"/>
          <w:szCs w:val="28"/>
        </w:rPr>
        <w:t xml:space="preserve">владеет английским языком на уровне не ниже С1 (CEFR) и преподает предметы на английском языке;</w:t>
      </w:r>
    </w:p>
    <w:p>
      <w:pPr>
        <w:tabs>
          <w:tab w:pos="4962" w:val="left"/>
        </w:tabs>
        <w:ind w:firstLine="709"/>
        <w:jc w:val="both"/>
        <w:rPr>
          <w:sz w:val="28"/>
          <w:szCs w:val="28"/>
        </w:rPr>
      </w:pPr>
      <w:r w:rsidRPr="00162C54">
        <w:rPr>
          <w:sz w:val="28"/>
          <w:szCs w:val="28"/>
        </w:rPr>
        <w:t xml:space="preserve">является кандидатом или мастером спорта международного класса по профилирующему предмету;</w:t>
      </w:r>
    </w:p>
    <w:p>
      <w:pPr>
        <w:tabs>
          <w:tab w:pos="4962" w:val="left"/>
        </w:tabs>
        <w:ind w:firstLine="709"/>
        <w:jc w:val="both"/>
        <w:rPr>
          <w:sz w:val="28"/>
          <w:szCs w:val="28"/>
        </w:rPr>
      </w:pPr>
      <w:r w:rsidRPr="00162C54">
        <w:rPr>
          <w:sz w:val="28"/>
          <w:szCs w:val="28"/>
        </w:rPr>
        <w:t xml:space="preserve">является мастером производственного обучения, имеет высокий квалификационный разряд по профилю;</w:t>
      </w:r>
    </w:p>
    <w:p>
      <w:pPr>
        <w:tabs>
          <w:tab w:pos="4962" w:val="left"/>
        </w:tabs>
        <w:ind w:firstLine="709"/>
        <w:jc w:val="both"/>
        <w:rPr>
          <w:sz w:val="28"/>
          <w:szCs w:val="28"/>
        </w:rPr>
      </w:pPr>
      <w:r w:rsidRPr="00162C54">
        <w:rPr>
          <w:sz w:val="28"/>
          <w:szCs w:val="28"/>
        </w:rPr>
        <w:t xml:space="preserve">2) «педагог-исследователь» - педагог должен соответствовать не менее пяти требованиям:</w:t>
      </w:r>
    </w:p>
    <w:p>
      <w:pPr>
        <w:tabs>
          <w:tab w:pos="4962" w:val="left"/>
        </w:tabs>
        <w:ind w:firstLine="709"/>
        <w:jc w:val="both"/>
        <w:rPr>
          <w:sz w:val="28"/>
          <w:szCs w:val="28"/>
        </w:rPr>
      </w:pPr>
      <w:r w:rsidRPr="00162C54">
        <w:rPr>
          <w:sz w:val="28"/>
          <w:szCs w:val="28"/>
        </w:rPr>
        <w:t xml:space="preserve">является призером или победителем конкурсов профессионального мастерства на республиканском, междун</w:t>
      </w:r>
      <w:r w:rsidR="00A44A3A" w:rsidRPr="00162C54">
        <w:rPr>
          <w:sz w:val="28"/>
          <w:szCs w:val="28"/>
        </w:rPr>
        <w:t xml:space="preserve">ародном уровнях в соответствии </w:t>
      </w:r>
      <w:r>
        <w:rPr>
          <w:sz w:val="28"/>
          <w:szCs w:val="28"/>
        </w:rPr>
        <w:br/>
      </w:r>
      <w:r w:rsidRPr="00162C54">
        <w:rPr>
          <w:sz w:val="28"/>
          <w:szCs w:val="28"/>
        </w:rPr>
        <w:t xml:space="preserve">с перечнем, утвержденным уполномоченным органом в области образования или уполномоченным органом соответствующей отрасли;</w:t>
      </w:r>
    </w:p>
    <w:p>
      <w:pPr>
        <w:tabs>
          <w:tab w:pos="4962" w:val="left"/>
        </w:tabs>
        <w:ind w:firstLine="709"/>
        <w:jc w:val="both"/>
        <w:rPr>
          <w:sz w:val="28"/>
          <w:szCs w:val="28"/>
        </w:rPr>
      </w:pPr>
      <w:r w:rsidRPr="00162C54">
        <w:rPr>
          <w:sz w:val="28"/>
          <w:szCs w:val="28"/>
        </w:rPr>
        <w:t xml:space="preserve">подготовил победителя или призера олимпиад, конкурсов, соревнований, чемпионатов на республиканском, международном уровнях в с</w:t>
      </w:r>
      <w:r w:rsidR="00A44A3A" w:rsidRPr="00162C54">
        <w:rPr>
          <w:sz w:val="28"/>
          <w:szCs w:val="28"/>
        </w:rPr>
        <w:t xml:space="preserve">оответствии </w:t>
      </w:r>
      <w:r>
        <w:rPr>
          <w:sz w:val="28"/>
          <w:szCs w:val="28"/>
        </w:rPr>
        <w:br/>
      </w:r>
      <w:r w:rsidRPr="00162C54">
        <w:rPr>
          <w:sz w:val="28"/>
          <w:szCs w:val="28"/>
        </w:rPr>
        <w:t xml:space="preserve">с перечнем, утвержденным уполномоченным органом в области образования или уполномоченным органом соответствующей отрасли;</w:t>
      </w:r>
    </w:p>
    <w:p>
      <w:pPr>
        <w:tabs>
          <w:tab w:pos="4962" w:val="left"/>
        </w:tabs>
        <w:ind w:firstLine="709"/>
        <w:jc w:val="both"/>
        <w:rPr>
          <w:sz w:val="28"/>
          <w:szCs w:val="28"/>
        </w:rPr>
      </w:pPr>
      <w:r w:rsidRPr="00162C54">
        <w:rPr>
          <w:sz w:val="28"/>
          <w:szCs w:val="28"/>
        </w:rPr>
        <w:t xml:space="preserve">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w:t>
      </w:r>
      <w:r>
        <w:rPr>
          <w:sz w:val="28"/>
          <w:szCs w:val="28"/>
        </w:rPr>
        <w:br/>
      </w:r>
      <w:r w:rsidRPr="00162C54">
        <w:rPr>
          <w:sz w:val="28"/>
          <w:szCs w:val="28"/>
        </w:rPr>
        <w:t xml:space="preserve">в области образования;</w:t>
      </w:r>
    </w:p>
    <w:p>
      <w:pPr>
        <w:tabs>
          <w:tab w:pos="4962" w:val="left"/>
        </w:tabs>
        <w:ind w:firstLine="709"/>
        <w:jc w:val="both"/>
        <w:rPr>
          <w:sz w:val="28"/>
          <w:szCs w:val="28"/>
        </w:rPr>
      </w:pPr>
      <w:r w:rsidRPr="00162C54">
        <w:rPr>
          <w:sz w:val="28"/>
          <w:szCs w:val="28"/>
        </w:rPr>
        <w:t xml:space="preserve">является автором учебно-методического комплекса или программы, или методических материалов, рекомендованных Республиканским учебно-методическим советом;</w:t>
      </w:r>
    </w:p>
    <w:p>
      <w:pPr>
        <w:tabs>
          <w:tab w:pos="4962" w:val="left"/>
        </w:tabs>
        <w:ind w:firstLine="709"/>
        <w:jc w:val="both"/>
        <w:rPr>
          <w:sz w:val="28"/>
          <w:szCs w:val="28"/>
        </w:rPr>
      </w:pPr>
      <w:r w:rsidRPr="00162C54">
        <w:rPr>
          <w:sz w:val="28"/>
          <w:szCs w:val="28"/>
        </w:rPr>
        <w:t xml:space="preserve">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 на учебно-методическом совете при управлении образования;</w:t>
      </w:r>
    </w:p>
    <w:p>
      <w:pPr>
        <w:tabs>
          <w:tab w:pos="4962" w:val="left"/>
        </w:tabs>
        <w:ind w:firstLine="709"/>
        <w:jc w:val="both"/>
        <w:rPr>
          <w:sz w:val="28"/>
          <w:szCs w:val="28"/>
        </w:rPr>
      </w:pPr>
      <w:r w:rsidRPr="00162C54">
        <w:rPr>
          <w:sz w:val="28"/>
          <w:szCs w:val="28"/>
        </w:rPr>
        <w:t xml:space="preserve">удостоен звания «Лучший педагог» областного уровня;</w:t>
      </w:r>
    </w:p>
    <w:p>
      <w:pPr>
        <w:tabs>
          <w:tab w:pos="4962" w:val="left"/>
        </w:tabs>
        <w:ind w:firstLine="709"/>
        <w:jc w:val="both"/>
        <w:rPr>
          <w:sz w:val="28"/>
          <w:szCs w:val="28"/>
        </w:rPr>
      </w:pPr>
      <w:r w:rsidRPr="00162C54">
        <w:rPr>
          <w:sz w:val="28"/>
          <w:szCs w:val="28"/>
        </w:rPr>
        <w:t xml:space="preserve">имеет степень кандидата наук/доктора или доктора PhD и стаж педагогической работы не менее трех лет;</w:t>
      </w:r>
    </w:p>
    <w:p>
      <w:pPr>
        <w:tabs>
          <w:tab w:pos="4962" w:val="left"/>
        </w:tabs>
        <w:ind w:firstLine="709"/>
        <w:jc w:val="both"/>
        <w:rPr>
          <w:sz w:val="28"/>
          <w:szCs w:val="28"/>
        </w:rPr>
      </w:pPr>
      <w:r w:rsidRPr="00162C54">
        <w:rPr>
          <w:sz w:val="28"/>
          <w:szCs w:val="28"/>
        </w:rPr>
        <w:t xml:space="preserve">3) «педагог-мастер» - педагог должен соответствовать не менее шести требованиям:</w:t>
      </w:r>
    </w:p>
    <w:p>
      <w:pPr>
        <w:tabs>
          <w:tab w:pos="4962" w:val="left"/>
        </w:tabs>
        <w:ind w:firstLine="709"/>
        <w:jc w:val="both"/>
        <w:rPr>
          <w:sz w:val="28"/>
          <w:szCs w:val="28"/>
        </w:rPr>
      </w:pPr>
      <w:r w:rsidRPr="00162C54">
        <w:rPr>
          <w:sz w:val="28"/>
          <w:szCs w:val="28"/>
        </w:rPr>
        <w:t xml:space="preserve">подготовил победителя или призера олимпиад, конкурсов, соревнований, чемпионатов на международном уровне в соответствии с перечнем, утвержденным уполномоченным органом в области образования или уполномоченным органом соответствующей отрасли;</w:t>
      </w:r>
    </w:p>
    <w:p>
      <w:pPr>
        <w:tabs>
          <w:tab w:pos="4962" w:val="left"/>
        </w:tabs>
        <w:ind w:firstLine="709"/>
        <w:jc w:val="both"/>
        <w:rPr>
          <w:sz w:val="28"/>
          <w:szCs w:val="28"/>
        </w:rPr>
      </w:pPr>
      <w:r w:rsidRPr="00162C54">
        <w:rPr>
          <w:sz w:val="28"/>
          <w:szCs w:val="28"/>
        </w:rPr>
        <w:t xml:space="preserve">является победителем или призером международных конкурсов профессионального мастерства в соответствии с перечнем, утвержденным уполномоченным органом в области образования или уполномоченным органом соответствующей отрасли;</w:t>
      </w:r>
    </w:p>
    <w:p>
      <w:pPr>
        <w:tabs>
          <w:tab w:pos="4962" w:val="left"/>
        </w:tabs>
        <w:ind w:firstLine="709"/>
        <w:jc w:val="both"/>
        <w:rPr>
          <w:sz w:val="28"/>
          <w:szCs w:val="28"/>
        </w:rPr>
      </w:pPr>
      <w:r w:rsidRPr="00162C54">
        <w:rPr>
          <w:sz w:val="28"/>
          <w:szCs w:val="28"/>
        </w:rPr>
        <w:t xml:space="preserve">является автором учебно-методического комплекса или программы, или методических материалов, рекомендованных Республиканским учебно-методическим советом;</w:t>
      </w:r>
    </w:p>
    <w:p>
      <w:pPr>
        <w:tabs>
          <w:tab w:pos="4962" w:val="left"/>
        </w:tabs>
        <w:ind w:firstLine="709"/>
        <w:jc w:val="both"/>
        <w:rPr>
          <w:sz w:val="28"/>
          <w:szCs w:val="28"/>
        </w:rPr>
      </w:pPr>
      <w:r w:rsidRPr="00162C54">
        <w:rPr>
          <w:sz w:val="28"/>
          <w:szCs w:val="28"/>
        </w:rPr>
        <w:t xml:space="preserve">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w:t>
      </w:r>
      <w:r w:rsidR="002B535F" w:rsidRPr="00162C54">
        <w:rPr>
          <w:sz w:val="28"/>
          <w:szCs w:val="28"/>
        </w:rPr>
        <w:t xml:space="preserve"> </w:t>
      </w:r>
      <w:r w:rsidRPr="00162C54">
        <w:rPr>
          <w:sz w:val="28"/>
          <w:szCs w:val="28"/>
        </w:rPr>
        <w:t xml:space="preserve">в области образования;</w:t>
      </w:r>
    </w:p>
    <w:p>
      <w:pPr>
        <w:tabs>
          <w:tab w:pos="4962" w:val="left"/>
        </w:tabs>
        <w:ind w:firstLine="709"/>
        <w:jc w:val="both"/>
        <w:rPr>
          <w:sz w:val="28"/>
          <w:szCs w:val="28"/>
        </w:rPr>
      </w:pPr>
      <w:r w:rsidRPr="00162C54">
        <w:rPr>
          <w:sz w:val="28"/>
          <w:szCs w:val="28"/>
        </w:rPr>
        <w:t xml:space="preserve">транслирует опыт на республиканском уровне на учебно-методическом совете при уполномоченном органе в области образования;</w:t>
      </w:r>
    </w:p>
    <w:p>
      <w:pPr>
        <w:tabs>
          <w:tab w:pos="4962" w:val="left"/>
        </w:tabs>
        <w:ind w:firstLine="709"/>
        <w:jc w:val="both"/>
        <w:rPr>
          <w:sz w:val="28"/>
          <w:szCs w:val="28"/>
        </w:rPr>
      </w:pPr>
      <w:r w:rsidRPr="00162C54">
        <w:rPr>
          <w:sz w:val="28"/>
          <w:szCs w:val="28"/>
        </w:rPr>
        <w:t xml:space="preserve">имеет степень кандидата наук/доктора или доктора PhD и стаж педагогической работы не менее пяти лет;</w:t>
      </w:r>
    </w:p>
    <w:p>
      <w:pPr>
        <w:tabs>
          <w:tab w:pos="4962" w:val="left"/>
        </w:tabs>
        <w:ind w:firstLine="709"/>
        <w:jc w:val="both"/>
        <w:rPr>
          <w:sz w:val="28"/>
          <w:szCs w:val="28"/>
        </w:rPr>
      </w:pPr>
      <w:r w:rsidRPr="00162C54">
        <w:rPr>
          <w:sz w:val="28"/>
          <w:szCs w:val="28"/>
        </w:rPr>
        <w:t xml:space="preserve">удостоен звания «Лучший педагог» Республики Казахстан.</w:t>
      </w:r>
    </w:p>
    <w:p>
      <w:pPr>
        <w:tabs>
          <w:tab w:pos="4962" w:val="left"/>
        </w:tabs>
        <w:ind w:firstLine="709"/>
        <w:jc w:val="both"/>
        <w:rPr>
          <w:sz w:val="28"/>
          <w:szCs w:val="28"/>
        </w:rPr>
      </w:pPr>
      <w:r w:rsidRPr="00162C54">
        <w:rPr>
          <w:sz w:val="28"/>
          <w:szCs w:val="28"/>
        </w:rPr>
        <w:t xml:space="preserve">При принятии Комиссией решения «не соответствует заявляемой квалификационной категории» при досрочной аттестации действующая квалификационная категория сохраняется до завершения срока действия.</w:t>
      </w:r>
    </w:p>
    <w:p>
      <w:pPr>
        <w:tabs>
          <w:tab w:pos="4962" w:val="left"/>
        </w:tabs>
        <w:ind w:firstLine="709"/>
        <w:rPr>
          <w:sz w:val="28"/>
          <w:szCs w:val="28"/>
        </w:rPr>
      </w:pPr>
      <w:bookmarkStart w:name="_Hlk160013890" w:id="28"/>
    </w:p>
    <w:p>
      <w:pPr>
        <w:tabs>
          <w:tab w:pos="4962" w:val="left"/>
        </w:tabs>
        <w:ind w:firstLine="709"/>
        <w:rPr>
          <w:b/>
          <w:bCs/>
          <w:sz w:val="28"/>
          <w:szCs w:val="28"/>
        </w:rPr>
      </w:pPr>
    </w:p>
    <w:p>
      <w:pPr>
        <w:tabs>
          <w:tab w:pos="4962" w:val="left"/>
        </w:tabs>
        <w:ind w:firstLine="709"/>
        <w:jc w:val="center"/>
        <w:rPr>
          <w:b/>
          <w:bCs/>
          <w:sz w:val="28"/>
          <w:szCs w:val="28"/>
        </w:rPr>
      </w:pPr>
      <w:r w:rsidRPr="00162C54">
        <w:rPr>
          <w:b/>
          <w:bCs/>
          <w:sz w:val="28"/>
          <w:szCs w:val="28"/>
        </w:rPr>
        <w:t xml:space="preserve">Параграф </w:t>
      </w:r>
      <w:r w:rsidR="00EE5225" w:rsidRPr="00162C54">
        <w:rPr>
          <w:b/>
          <w:bCs/>
          <w:sz w:val="28"/>
          <w:szCs w:val="28"/>
        </w:rPr>
        <w:t xml:space="preserve">5</w:t>
      </w:r>
      <w:r w:rsidRPr="00162C54">
        <w:rPr>
          <w:b/>
          <w:bCs/>
          <w:sz w:val="28"/>
          <w:szCs w:val="28"/>
        </w:rPr>
        <w:t xml:space="preserve">. </w:t>
      </w:r>
      <w:r w:rsidR="009255FD" w:rsidRPr="00162C54">
        <w:rPr>
          <w:b/>
          <w:bCs/>
          <w:sz w:val="28"/>
          <w:szCs w:val="28"/>
        </w:rPr>
        <w:t xml:space="preserve">П</w:t>
      </w:r>
      <w:r w:rsidRPr="00162C54">
        <w:rPr>
          <w:b/>
          <w:bCs/>
          <w:sz w:val="28"/>
          <w:szCs w:val="28"/>
        </w:rPr>
        <w:t xml:space="preserve">орядок проведения аттестации руководителей, заместителей руководителя организаций образования, методических кабинетов (центров)</w:t>
      </w:r>
    </w:p>
    <w:p>
      <w:pPr>
        <w:tabs>
          <w:tab w:pos="4962" w:val="left"/>
        </w:tabs>
        <w:ind w:firstLine="709"/>
        <w:jc w:val="center"/>
        <w:rPr>
          <w:sz w:val="28"/>
          <w:szCs w:val="28"/>
        </w:rPr>
      </w:pPr>
    </w:p>
    <w:p>
      <w:pPr>
        <w:tabs>
          <w:tab w:pos="4962" w:val="left"/>
        </w:tabs>
        <w:ind w:firstLine="709"/>
        <w:jc w:val="both"/>
        <w:rPr>
          <w:sz w:val="28"/>
          <w:szCs w:val="28"/>
        </w:rPr>
      </w:pPr>
      <w:bookmarkStart w:name="_Hlk158390936" w:id="29"/>
      <w:r w:rsidRPr="00162C54">
        <w:rPr>
          <w:sz w:val="28"/>
          <w:szCs w:val="28"/>
        </w:rPr>
        <w:t xml:space="preserve">7</w:t>
      </w:r>
      <w:r w:rsidR="00495942" w:rsidRPr="00162C54">
        <w:rPr>
          <w:sz w:val="28"/>
          <w:szCs w:val="28"/>
        </w:rPr>
        <w:t xml:space="preserve">4</w:t>
      </w:r>
      <w:r w:rsidR="00EA59D9" w:rsidRPr="00162C54">
        <w:rPr>
          <w:sz w:val="28"/>
          <w:szCs w:val="28"/>
        </w:rPr>
        <w:t xml:space="preserve">. Квалификационная категория первого руководителя</w:t>
      </w:r>
      <w:bookmarkStart w:name="_Hlk161256652" w:id="30"/>
      <w:r w:rsidR="00EA59D9" w:rsidRPr="00162C54">
        <w:rPr>
          <w:sz w:val="28"/>
          <w:szCs w:val="28"/>
        </w:rPr>
        <w:t xml:space="preserve"> организации образования, методического кабинета (центра) </w:t>
      </w:r>
      <w:bookmarkEnd w:id="30"/>
      <w:r w:rsidR="00EA59D9" w:rsidRPr="00162C54">
        <w:rPr>
          <w:sz w:val="28"/>
          <w:szCs w:val="28"/>
        </w:rPr>
        <w:t xml:space="preserve">действительна три года, заместителя руководителя организации образования, методического кабинета (центра) – пять лет. </w:t>
      </w:r>
    </w:p>
    <w:p>
      <w:pPr>
        <w:tabs>
          <w:tab w:pos="4962" w:val="left"/>
        </w:tabs>
        <w:ind w:firstLine="709"/>
        <w:jc w:val="both"/>
        <w:rPr>
          <w:strike/>
          <w:sz w:val="28"/>
          <w:szCs w:val="28"/>
        </w:rPr>
      </w:pPr>
      <w:r w:rsidRPr="00162C54">
        <w:rPr>
          <w:sz w:val="28"/>
          <w:szCs w:val="28"/>
        </w:rPr>
        <w:t xml:space="preserve">За шесть месяцев до истечения срока действия квалификационной категории первый руководитель организации образования, методического кабинета (центра), заместитель руководителя организации образования, методического кабинета (центра) подает заявление на прохождение аттестации по форме согласно приложению 1</w:t>
      </w:r>
      <w:r w:rsidR="00975946" w:rsidRPr="00162C54">
        <w:rPr>
          <w:sz w:val="28"/>
          <w:szCs w:val="28"/>
        </w:rPr>
        <w:t xml:space="preserve">8</w:t>
      </w:r>
      <w:r w:rsidR="009A2B90" w:rsidRPr="00162C54">
        <w:rPr>
          <w:sz w:val="28"/>
          <w:szCs w:val="28"/>
        </w:rPr>
        <w:t xml:space="preserve"> </w:t>
      </w:r>
      <w:r w:rsidRPr="00162C54">
        <w:rPr>
          <w:sz w:val="28"/>
          <w:szCs w:val="28"/>
        </w:rPr>
        <w:t xml:space="preserve">к настоящим Правилам в Комиссию. </w:t>
      </w:r>
    </w:p>
    <w:p>
      <w:pPr>
        <w:tabs>
          <w:tab w:pos="4962" w:val="left"/>
        </w:tabs>
        <w:ind w:firstLine="709"/>
        <w:jc w:val="both"/>
        <w:rPr>
          <w:strike/>
          <w:sz w:val="28"/>
          <w:szCs w:val="28"/>
        </w:rPr>
      </w:pPr>
      <w:r w:rsidRPr="00162C54">
        <w:rPr>
          <w:sz w:val="28"/>
          <w:szCs w:val="28"/>
        </w:rPr>
        <w:t xml:space="preserve">7</w:t>
      </w:r>
      <w:r w:rsidR="00495942" w:rsidRPr="00162C54">
        <w:rPr>
          <w:sz w:val="28"/>
          <w:szCs w:val="28"/>
        </w:rPr>
        <w:t xml:space="preserve">5</w:t>
      </w:r>
      <w:r w:rsidR="00EA59D9" w:rsidRPr="00162C54">
        <w:rPr>
          <w:sz w:val="28"/>
          <w:szCs w:val="28"/>
        </w:rPr>
        <w:t xml:space="preserve">. Служба управления персоналом</w:t>
      </w:r>
      <w:r w:rsidR="002B535F" w:rsidRPr="00162C54">
        <w:rPr>
          <w:sz w:val="28"/>
          <w:szCs w:val="28"/>
        </w:rPr>
        <w:t xml:space="preserve"> </w:t>
      </w:r>
      <w:r w:rsidR="00EA59D9" w:rsidRPr="00162C54">
        <w:rPr>
          <w:sz w:val="28"/>
          <w:szCs w:val="28"/>
        </w:rPr>
        <w:t xml:space="preserve">аттестующего органа соответствующего уровня ежегодно в первой декаде сентября определяет список аттестуемых первых руководителей, заместителей руководителя организаций образования, методических кабинетов (центров) на предстоящий календарный год и направляет в Комиссию соответствующего уровня.</w:t>
      </w:r>
    </w:p>
    <w:p>
      <w:pPr>
        <w:tabs>
          <w:tab w:pos="4962" w:val="left"/>
        </w:tabs>
        <w:ind w:firstLine="709"/>
        <w:jc w:val="both"/>
        <w:rPr>
          <w:sz w:val="28"/>
          <w:szCs w:val="28"/>
        </w:rPr>
      </w:pPr>
      <w:r w:rsidRPr="00162C54">
        <w:rPr>
          <w:sz w:val="28"/>
          <w:szCs w:val="28"/>
        </w:rPr>
        <w:t xml:space="preserve">7</w:t>
      </w:r>
      <w:r w:rsidR="00495942" w:rsidRPr="00162C54">
        <w:rPr>
          <w:sz w:val="28"/>
          <w:szCs w:val="28"/>
        </w:rPr>
        <w:t xml:space="preserve">6</w:t>
      </w:r>
      <w:r w:rsidR="00EA59D9" w:rsidRPr="00162C54">
        <w:rPr>
          <w:sz w:val="28"/>
          <w:szCs w:val="28"/>
        </w:rPr>
        <w:t xml:space="preserve">. Первый руководитель организации образования, методического кабинета (центра), заместитель руководителя организации образования, методического кабинета (центра), участвующий в процедуре первичной аттестации, </w:t>
      </w:r>
      <w:r w:rsidR="00D86248" w:rsidRPr="00162C54">
        <w:rPr>
          <w:sz w:val="28"/>
          <w:szCs w:val="28"/>
        </w:rPr>
        <w:t xml:space="preserve">подает</w:t>
      </w:r>
      <w:r w:rsidR="00EA59D9" w:rsidRPr="00162C54">
        <w:rPr>
          <w:sz w:val="28"/>
          <w:szCs w:val="28"/>
        </w:rPr>
        <w:t xml:space="preserve"> заявление на присвоение квалификационной категории в соответствии с результатами ОЗП и комплексного аналитического обобщения результатов деятельности без соблюдения </w:t>
      </w:r>
      <w:r w:rsidR="00956ED4" w:rsidRPr="00162C54">
        <w:rPr>
          <w:sz w:val="28"/>
          <w:szCs w:val="28"/>
        </w:rPr>
        <w:t xml:space="preserve">очередности категорий</w:t>
      </w:r>
      <w:r w:rsidR="00EA59D9" w:rsidRPr="00162C54">
        <w:rPr>
          <w:sz w:val="28"/>
          <w:szCs w:val="28"/>
        </w:rPr>
        <w:t xml:space="preserve">. Последующая аттестация осуществляется в соответствии с </w:t>
      </w:r>
      <w:r w:rsidR="006C771D" w:rsidRPr="00162C54">
        <w:rPr>
          <w:sz w:val="28"/>
          <w:szCs w:val="28"/>
        </w:rPr>
        <w:t xml:space="preserve">очередностью категорий</w:t>
      </w:r>
      <w:r w:rsidR="00EA59D9" w:rsidRPr="00162C54">
        <w:rPr>
          <w:sz w:val="28"/>
          <w:szCs w:val="28"/>
        </w:rPr>
        <w:t xml:space="preserve">.</w:t>
      </w:r>
    </w:p>
    <w:p>
      <w:pPr>
        <w:tabs>
          <w:tab w:pos="4962" w:val="left"/>
        </w:tabs>
        <w:ind w:firstLine="709"/>
        <w:jc w:val="both"/>
        <w:rPr>
          <w:sz w:val="28"/>
          <w:szCs w:val="28"/>
        </w:rPr>
      </w:pPr>
      <w:r w:rsidRPr="00162C54">
        <w:rPr>
          <w:sz w:val="28"/>
          <w:szCs w:val="28"/>
        </w:rPr>
        <w:t xml:space="preserve">7</w:t>
      </w:r>
      <w:r w:rsidR="00495942" w:rsidRPr="00162C54">
        <w:rPr>
          <w:sz w:val="28"/>
          <w:szCs w:val="28"/>
        </w:rPr>
        <w:t xml:space="preserve">7</w:t>
      </w:r>
      <w:r w:rsidR="00EA59D9" w:rsidRPr="00162C54">
        <w:rPr>
          <w:sz w:val="28"/>
          <w:szCs w:val="28"/>
        </w:rPr>
        <w:t xml:space="preserve">. Комиссия проводит комплексное аналитическое обобщение результатов деятельности согласно графику проведения аттестации в сроки, определенные уполномоченным органом в области образования.</w:t>
      </w:r>
    </w:p>
    <w:p>
      <w:pPr>
        <w:tabs>
          <w:tab w:pos="4962" w:val="left"/>
        </w:tabs>
        <w:ind w:firstLine="709"/>
        <w:jc w:val="both"/>
        <w:rPr>
          <w:sz w:val="28"/>
          <w:szCs w:val="28"/>
        </w:rPr>
      </w:pPr>
      <w:r w:rsidRPr="00162C54">
        <w:rPr>
          <w:sz w:val="28"/>
          <w:szCs w:val="28"/>
        </w:rPr>
        <w:t xml:space="preserve">7</w:t>
      </w:r>
      <w:r w:rsidR="00495942" w:rsidRPr="00162C54">
        <w:rPr>
          <w:sz w:val="28"/>
          <w:szCs w:val="28"/>
        </w:rPr>
        <w:t xml:space="preserve">8</w:t>
      </w:r>
      <w:r w:rsidR="00EA59D9" w:rsidRPr="00162C54">
        <w:rPr>
          <w:sz w:val="28"/>
          <w:szCs w:val="28"/>
        </w:rPr>
        <w:t xml:space="preserve">. Члены Комиссии в соответствии с инструкцией согласно приложению 16 к настоящим Правилам заполняют листы оценивания материалов (портфолио) первых руководителей, заместителей руководителя организаций образования, методических кабинетов (центров) согласно приложению </w:t>
      </w:r>
      <w:r w:rsidR="00F82C94" w:rsidRPr="00162C54">
        <w:rPr>
          <w:sz w:val="28"/>
          <w:szCs w:val="28"/>
        </w:rPr>
        <w:t xml:space="preserve">1</w:t>
      </w:r>
      <w:r w:rsidR="00975946" w:rsidRPr="00162C54">
        <w:rPr>
          <w:sz w:val="28"/>
          <w:szCs w:val="28"/>
        </w:rPr>
        <w:t xml:space="preserve">9</w:t>
      </w:r>
      <w:r w:rsidR="00EA59D9" w:rsidRPr="00162C54">
        <w:rPr>
          <w:sz w:val="28"/>
          <w:szCs w:val="28"/>
        </w:rPr>
        <w:t xml:space="preserve"> к настоящим Правилам, проводит собеседование с презентацией результатов деятельности аттестуемого.</w:t>
      </w:r>
    </w:p>
    <w:p>
      <w:pPr>
        <w:tabs>
          <w:tab w:pos="4962" w:val="left"/>
        </w:tabs>
        <w:ind w:firstLine="709"/>
        <w:jc w:val="both"/>
        <w:rPr>
          <w:sz w:val="28"/>
          <w:szCs w:val="28"/>
        </w:rPr>
      </w:pPr>
      <w:r w:rsidRPr="00162C54">
        <w:rPr>
          <w:sz w:val="28"/>
          <w:szCs w:val="28"/>
        </w:rPr>
        <w:t xml:space="preserve">При рассмотрении портфолио ведется аудио- или видеозапись, которая хранится в аттестующем органе не менее одного года.</w:t>
      </w:r>
    </w:p>
    <w:p>
      <w:pPr>
        <w:tabs>
          <w:tab w:pos="4962" w:val="left"/>
        </w:tabs>
        <w:ind w:firstLine="709"/>
        <w:jc w:val="both"/>
        <w:rPr>
          <w:sz w:val="28"/>
          <w:szCs w:val="28"/>
        </w:rPr>
      </w:pPr>
      <w:bookmarkStart w:name="_49x2ik5" w:colLast="0" w:colFirst="0" w:id="31"/>
      <w:bookmarkEnd w:id="31"/>
      <w:r w:rsidRPr="00162C54">
        <w:rPr>
          <w:sz w:val="28"/>
          <w:szCs w:val="28"/>
        </w:rPr>
        <w:t xml:space="preserve">79</w:t>
      </w:r>
      <w:r w:rsidR="00EA59D9" w:rsidRPr="00162C54">
        <w:rPr>
          <w:sz w:val="28"/>
          <w:szCs w:val="28"/>
        </w:rPr>
        <w:t xml:space="preserve">. По результатам аттестации первых руководителей, заместителей руководителя организации образования, методического кабинета (центра) Комиссия принимает одно из следующих решений:</w:t>
      </w:r>
    </w:p>
    <w:p>
      <w:pPr>
        <w:tabs>
          <w:tab w:pos="4962" w:val="left"/>
        </w:tabs>
        <w:ind w:firstLine="709"/>
        <w:jc w:val="both"/>
        <w:rPr>
          <w:sz w:val="28"/>
          <w:szCs w:val="28"/>
        </w:rPr>
      </w:pPr>
      <w:r w:rsidRPr="00162C54">
        <w:rPr>
          <w:sz w:val="28"/>
          <w:szCs w:val="28"/>
        </w:rPr>
        <w:t xml:space="preserve">соответствует заявляемой квалификационной категории; </w:t>
      </w:r>
    </w:p>
    <w:p>
      <w:pPr>
        <w:tabs>
          <w:tab w:pos="4962" w:val="left"/>
        </w:tabs>
        <w:ind w:firstLine="709"/>
        <w:jc w:val="both"/>
        <w:rPr>
          <w:sz w:val="28"/>
          <w:szCs w:val="28"/>
        </w:rPr>
      </w:pPr>
      <w:bookmarkStart w:name="_2p2csry" w:colLast="0" w:colFirst="0" w:id="32"/>
      <w:bookmarkEnd w:id="32"/>
      <w:r w:rsidRPr="00162C54">
        <w:rPr>
          <w:sz w:val="28"/>
          <w:szCs w:val="28"/>
        </w:rPr>
        <w:t xml:space="preserve">соответствует действующей квалификационной категории;</w:t>
      </w:r>
    </w:p>
    <w:p>
      <w:pPr>
        <w:tabs>
          <w:tab w:pos="4962" w:val="left"/>
        </w:tabs>
        <w:ind w:firstLine="709"/>
        <w:jc w:val="both"/>
        <w:rPr>
          <w:sz w:val="28"/>
          <w:szCs w:val="28"/>
        </w:rPr>
      </w:pPr>
      <w:r w:rsidRPr="00162C54">
        <w:rPr>
          <w:sz w:val="28"/>
          <w:szCs w:val="28"/>
        </w:rPr>
        <w:t xml:space="preserve">соответствует квалификационной категории ниже заявляемой квалификационной категории;</w:t>
      </w:r>
    </w:p>
    <w:p>
      <w:pPr>
        <w:tabs>
          <w:tab w:pos="4962" w:val="left"/>
        </w:tabs>
        <w:ind w:firstLine="709"/>
        <w:jc w:val="both"/>
        <w:rPr>
          <w:sz w:val="28"/>
          <w:szCs w:val="28"/>
        </w:rPr>
      </w:pPr>
      <w:r w:rsidRPr="00162C54">
        <w:rPr>
          <w:sz w:val="28"/>
          <w:szCs w:val="28"/>
        </w:rPr>
        <w:t xml:space="preserve">не соответствует квалификационной категории.</w:t>
      </w:r>
    </w:p>
    <w:p>
      <w:pPr>
        <w:tabs>
          <w:tab w:pos="4962" w:val="left"/>
        </w:tabs>
        <w:ind w:firstLine="709"/>
        <w:jc w:val="both"/>
        <w:rPr>
          <w:sz w:val="28"/>
          <w:szCs w:val="28"/>
        </w:rPr>
      </w:pPr>
      <w:r w:rsidRPr="00162C54">
        <w:rPr>
          <w:sz w:val="28"/>
          <w:szCs w:val="28"/>
        </w:rPr>
        <w:t xml:space="preserve">Решение Комиссии оформляется протоколом по форме согласно приложению </w:t>
      </w:r>
      <w:r w:rsidR="00975946" w:rsidRPr="00162C54">
        <w:rPr>
          <w:sz w:val="28"/>
          <w:szCs w:val="28"/>
        </w:rPr>
        <w:t xml:space="preserve">20</w:t>
      </w:r>
      <w:r w:rsidRPr="00162C54">
        <w:rPr>
          <w:sz w:val="28"/>
          <w:szCs w:val="28"/>
        </w:rPr>
        <w:t xml:space="preserve"> к настоящим Правилам.</w:t>
      </w:r>
    </w:p>
    <w:p>
      <w:pPr>
        <w:tabs>
          <w:tab w:pos="4962" w:val="left"/>
        </w:tabs>
        <w:ind w:firstLine="709"/>
        <w:jc w:val="both"/>
        <w:rPr>
          <w:sz w:val="28"/>
          <w:szCs w:val="28"/>
        </w:rPr>
      </w:pPr>
      <w:bookmarkStart w:name="_Hlk158218385" w:id="33"/>
      <w:r w:rsidRPr="00162C54">
        <w:rPr>
          <w:sz w:val="28"/>
          <w:szCs w:val="28"/>
        </w:rPr>
        <w:t xml:space="preserve">8</w:t>
      </w:r>
      <w:r w:rsidR="00495942" w:rsidRPr="00162C54">
        <w:rPr>
          <w:sz w:val="28"/>
          <w:szCs w:val="28"/>
        </w:rPr>
        <w:t xml:space="preserve">0</w:t>
      </w:r>
      <w:r w:rsidR="00EA59D9" w:rsidRPr="00162C54">
        <w:rPr>
          <w:sz w:val="28"/>
          <w:szCs w:val="28"/>
        </w:rPr>
        <w:t xml:space="preserve">. Первый руководитель, заместитель руководителя организации образования, методического кабинета (центра) вправе подать заявление по форме согласно приложению 1</w:t>
      </w:r>
      <w:r w:rsidR="00975946" w:rsidRPr="00162C54">
        <w:rPr>
          <w:sz w:val="28"/>
          <w:szCs w:val="28"/>
        </w:rPr>
        <w:t xml:space="preserve">8</w:t>
      </w:r>
      <w:r w:rsidR="00EA59D9" w:rsidRPr="00162C54">
        <w:rPr>
          <w:sz w:val="28"/>
          <w:szCs w:val="28"/>
        </w:rPr>
        <w:t xml:space="preserve"> к настоящим Правилам в Комиссию соответствующего уровня на присвоение следующей квалификационной категории досрочно на основании достижения непрерывно в течение двух лет соответствующих заявляемой квалификационной категории результатов деятельности. </w:t>
      </w:r>
    </w:p>
    <w:p>
      <w:pPr>
        <w:tabs>
          <w:tab w:pos="4962" w:val="left"/>
        </w:tabs>
        <w:ind w:firstLine="709"/>
        <w:jc w:val="both"/>
        <w:rPr>
          <w:sz w:val="28"/>
          <w:szCs w:val="28"/>
        </w:rPr>
      </w:pPr>
      <w:r w:rsidRPr="00162C54">
        <w:rPr>
          <w:sz w:val="28"/>
          <w:szCs w:val="28"/>
        </w:rPr>
        <w:t xml:space="preserve">При принятии решения «не соответствует заявляемой квалификационной категории» Комиссия в течение трех рабочих дней размещает в «личном кабинете» </w:t>
      </w:r>
      <w:r w:rsidR="00285F24" w:rsidRPr="00162C54">
        <w:rPr>
          <w:sz w:val="28"/>
          <w:szCs w:val="28"/>
        </w:rPr>
        <w:t xml:space="preserve">на </w:t>
      </w:r>
      <w:r w:rsidRPr="00162C54">
        <w:rPr>
          <w:sz w:val="28"/>
          <w:szCs w:val="28"/>
        </w:rPr>
        <w:t xml:space="preserve">Платформе выписку из протокола заседания Комиссии по форме согласно приложению </w:t>
      </w:r>
      <w:r w:rsidR="00055945" w:rsidRPr="00162C54">
        <w:rPr>
          <w:sz w:val="28"/>
          <w:szCs w:val="28"/>
        </w:rPr>
        <w:t xml:space="preserve">2</w:t>
      </w:r>
      <w:r w:rsidR="00975946" w:rsidRPr="00162C54">
        <w:rPr>
          <w:sz w:val="28"/>
          <w:szCs w:val="28"/>
        </w:rPr>
        <w:t xml:space="preserve">1</w:t>
      </w:r>
      <w:r w:rsidRPr="00162C54">
        <w:rPr>
          <w:sz w:val="28"/>
          <w:szCs w:val="28"/>
        </w:rPr>
        <w:t xml:space="preserve"> к настоящим Правилам. При этом сохраняется действующая квалификационная категория.  </w:t>
      </w:r>
      <w:bookmarkEnd w:id="33"/>
    </w:p>
    <w:p>
      <w:pPr>
        <w:tabs>
          <w:tab w:pos="4962" w:val="left"/>
        </w:tabs>
        <w:ind w:firstLine="709"/>
        <w:jc w:val="both"/>
        <w:rPr>
          <w:sz w:val="28"/>
          <w:szCs w:val="28"/>
        </w:rPr>
      </w:pPr>
      <w:r w:rsidRPr="00162C54">
        <w:rPr>
          <w:sz w:val="28"/>
          <w:szCs w:val="28"/>
        </w:rPr>
        <w:t xml:space="preserve">8</w:t>
      </w:r>
      <w:r w:rsidR="00495942" w:rsidRPr="00162C54">
        <w:rPr>
          <w:sz w:val="28"/>
          <w:szCs w:val="28"/>
        </w:rPr>
        <w:t xml:space="preserve">1</w:t>
      </w:r>
      <w:r w:rsidR="00EA59D9" w:rsidRPr="00162C54">
        <w:rPr>
          <w:sz w:val="28"/>
          <w:szCs w:val="28"/>
        </w:rPr>
        <w:t xml:space="preserve">. Квалификационная категория «руководитель-организатор» приравнивается к квалификационной категории «руководитель третьей категории»; квалификационная категория «руководитель-менеджер» приравнивается к квалификационной категории «руководитель второй категории»; квалификационная категория «руководитель-лидер» приравнивается к квалификационной категории «руководитель первой категории».</w:t>
      </w:r>
    </w:p>
    <w:p>
      <w:pPr>
        <w:pBdr>
          <w:top w:val="nil"/>
          <w:left w:val="nil"/>
          <w:bottom w:val="nil"/>
          <w:right w:val="nil"/>
          <w:between w:val="nil"/>
        </w:pBdr>
        <w:tabs>
          <w:tab w:pos="4962" w:val="left"/>
        </w:tabs>
        <w:ind w:firstLine="709"/>
        <w:jc w:val="both"/>
        <w:rPr>
          <w:sz w:val="28"/>
          <w:szCs w:val="28"/>
        </w:rPr>
      </w:pPr>
      <w:r w:rsidRPr="00162C54">
        <w:rPr>
          <w:sz w:val="28"/>
          <w:szCs w:val="28"/>
        </w:rPr>
        <w:t xml:space="preserve">8</w:t>
      </w:r>
      <w:r w:rsidR="00495942" w:rsidRPr="00162C54">
        <w:rPr>
          <w:sz w:val="28"/>
          <w:szCs w:val="28"/>
        </w:rPr>
        <w:t xml:space="preserve">2</w:t>
      </w:r>
      <w:r w:rsidR="00EA59D9" w:rsidRPr="00162C54">
        <w:rPr>
          <w:sz w:val="28"/>
          <w:szCs w:val="28"/>
        </w:rPr>
        <w:t xml:space="preserve">. При переходе первого руководителя, заместителя руководителя организации образования, методического кабинета (центра) из одной организации образования в другую действующая квалификационная категория сохраняется до истечения срока действия в должности руководителя, заместителя руководителя. </w:t>
      </w:r>
    </w:p>
    <w:p>
      <w:pPr>
        <w:pBdr>
          <w:top w:val="nil"/>
          <w:left w:val="nil"/>
          <w:bottom w:val="nil"/>
          <w:right w:val="nil"/>
          <w:between w:val="nil"/>
        </w:pBdr>
        <w:tabs>
          <w:tab w:pos="4962" w:val="left"/>
        </w:tabs>
        <w:ind w:firstLine="709"/>
        <w:jc w:val="both"/>
        <w:rPr>
          <w:sz w:val="28"/>
          <w:szCs w:val="28"/>
        </w:rPr>
      </w:pPr>
      <w:r w:rsidRPr="00162C54">
        <w:rPr>
          <w:sz w:val="28"/>
          <w:szCs w:val="28"/>
        </w:rPr>
        <w:t xml:space="preserve">При переходе первого руководителя на должность заместителя руководителя организации образования и наоборот действующая квалификационная категория руководителя, (заместителя руководителя) сохраняется до истечения срока ее действия в рамках квалификационных категорий по следующим должностям: </w:t>
      </w:r>
    </w:p>
    <w:p>
      <w:pPr>
        <w:pBdr>
          <w:top w:val="nil"/>
          <w:left w:val="nil"/>
          <w:bottom w:val="nil"/>
          <w:right w:val="nil"/>
          <w:between w:val="nil"/>
        </w:pBdr>
        <w:tabs>
          <w:tab w:pos="4962" w:val="left"/>
        </w:tabs>
        <w:ind w:firstLine="709"/>
        <w:jc w:val="both"/>
        <w:rPr>
          <w:sz w:val="28"/>
          <w:szCs w:val="28"/>
        </w:rPr>
      </w:pPr>
      <w:bookmarkStart w:name="_147n2zr" w:colLast="0" w:colFirst="0" w:id="34"/>
      <w:bookmarkEnd w:id="34"/>
      <w:r w:rsidRPr="00162C54">
        <w:rPr>
          <w:sz w:val="28"/>
          <w:szCs w:val="28"/>
        </w:rPr>
        <w:t xml:space="preserve">«руководитель первой категории» - «заместитель руководителя первой категории»;</w:t>
      </w:r>
    </w:p>
    <w:p>
      <w:pPr>
        <w:pBdr>
          <w:top w:val="nil"/>
          <w:left w:val="nil"/>
          <w:bottom w:val="nil"/>
          <w:right w:val="nil"/>
          <w:between w:val="nil"/>
        </w:pBdr>
        <w:tabs>
          <w:tab w:pos="4962" w:val="left"/>
        </w:tabs>
        <w:ind w:firstLine="709"/>
        <w:jc w:val="both"/>
        <w:rPr>
          <w:sz w:val="28"/>
          <w:szCs w:val="28"/>
        </w:rPr>
      </w:pPr>
      <w:r w:rsidRPr="00162C54">
        <w:rPr>
          <w:sz w:val="28"/>
          <w:szCs w:val="28"/>
        </w:rPr>
        <w:t xml:space="preserve">«руководитель второй категории» - «заместитель руководителя второй категории»;</w:t>
      </w:r>
    </w:p>
    <w:p>
      <w:pPr>
        <w:pBdr>
          <w:top w:val="nil"/>
          <w:left w:val="nil"/>
          <w:bottom w:val="nil"/>
          <w:right w:val="nil"/>
          <w:between w:val="nil"/>
        </w:pBdr>
        <w:tabs>
          <w:tab w:pos="4962" w:val="left"/>
        </w:tabs>
        <w:ind w:firstLine="709"/>
        <w:jc w:val="both"/>
        <w:rPr>
          <w:sz w:val="28"/>
          <w:szCs w:val="28"/>
        </w:rPr>
      </w:pPr>
      <w:r w:rsidRPr="00162C54">
        <w:rPr>
          <w:sz w:val="28"/>
          <w:szCs w:val="28"/>
        </w:rPr>
        <w:t xml:space="preserve">«руководитель третьей категории» - «заместитель руководителя третьей категории». </w:t>
      </w:r>
      <w:bookmarkEnd w:id="29"/>
    </w:p>
    <w:p>
      <w:pPr>
        <w:tabs>
          <w:tab w:pos="4962" w:val="left"/>
        </w:tabs>
        <w:ind w:firstLine="709"/>
        <w:jc w:val="center"/>
        <w:rPr>
          <w:sz w:val="28"/>
          <w:szCs w:val="28"/>
        </w:rPr>
      </w:pPr>
    </w:p>
    <w:p>
      <w:pPr>
        <w:tabs>
          <w:tab w:pos="4962" w:val="left"/>
        </w:tabs>
        <w:rPr>
          <w:sz w:val="28"/>
          <w:szCs w:val="28"/>
        </w:rPr>
      </w:pPr>
      <w:bookmarkStart w:name="_44sinio" w:colLast="0" w:colFirst="0" w:id="35"/>
      <w:bookmarkStart w:name="_3as4poj" w:colLast="0" w:colFirst="0" w:id="36"/>
      <w:bookmarkStart w:name="_1pxezwc" w:colLast="0" w:colFirst="0" w:id="37"/>
      <w:bookmarkEnd w:id="27"/>
      <w:bookmarkEnd w:id="28"/>
      <w:bookmarkEnd w:id="35"/>
      <w:bookmarkEnd w:id="36"/>
      <w:bookmarkEnd w:id="37"/>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tabs>
          <w:tab w:pos="4962" w:val="left"/>
        </w:tabs>
        <w:rPr>
          <w:sz w:val="28"/>
          <w:szCs w:val="28"/>
        </w:rPr>
      </w:pPr>
    </w:p>
    <w:p>
      <w:pPr>
        <w:ind w:firstLine="709" w:left="5245"/>
        <w:rPr>
          <w:sz w:val="28"/>
          <w:szCs w:val="28"/>
        </w:rPr>
      </w:pPr>
      <w:r w:rsidRPr="00162C54">
        <w:rPr>
          <w:sz w:val="28"/>
          <w:szCs w:val="28"/>
        </w:rPr>
        <w:t xml:space="preserve">Приложение 1</w:t>
      </w:r>
    </w:p>
    <w:p>
      <w:pPr>
        <w:ind w:firstLine="709" w:left="5245"/>
        <w:rPr>
          <w:sz w:val="28"/>
          <w:szCs w:val="28"/>
        </w:rPr>
      </w:pPr>
      <w:r w:rsidRPr="00162C54">
        <w:rPr>
          <w:sz w:val="28"/>
          <w:szCs w:val="28"/>
        </w:rPr>
        <w:t xml:space="preserve">к Правилам и условиям</w:t>
      </w:r>
    </w:p>
    <w:p>
      <w:pPr>
        <w:ind w:firstLine="709" w:left="5245"/>
        <w:rPr>
          <w:sz w:val="28"/>
          <w:szCs w:val="28"/>
        </w:rPr>
      </w:pPr>
      <w:r w:rsidRPr="00162C54">
        <w:rPr>
          <w:sz w:val="28"/>
          <w:szCs w:val="28"/>
        </w:rPr>
        <w:t xml:space="preserve">проведения аттестации</w:t>
      </w:r>
    </w:p>
    <w:p>
      <w:pPr>
        <w:ind w:firstLine="709" w:left="5245"/>
        <w:rPr>
          <w:sz w:val="28"/>
          <w:szCs w:val="28"/>
        </w:rPr>
      </w:pPr>
      <w:r w:rsidRPr="00162C54">
        <w:rPr>
          <w:sz w:val="28"/>
          <w:szCs w:val="28"/>
        </w:rPr>
        <w:t xml:space="preserve">педагогов</w:t>
      </w:r>
    </w:p>
    <w:p>
      <w:pPr>
        <w:ind w:firstLine="709" w:left="5245"/>
        <w:jc w:val="center"/>
        <w:rPr>
          <w:sz w:val="28"/>
          <w:szCs w:val="28"/>
        </w:rPr>
      </w:pPr>
      <w:r w:rsidRPr="00162C54">
        <w:rPr>
          <w:sz w:val="28"/>
          <w:szCs w:val="28"/>
        </w:rPr>
        <w:t xml:space="preserve">Форма</w:t>
      </w:r>
    </w:p>
    <w:p>
      <w:pPr>
        <w:ind w:firstLine="709"/>
        <w:jc w:val="right"/>
        <w:rPr>
          <w:sz w:val="28"/>
          <w:szCs w:val="28"/>
        </w:rPr>
      </w:pPr>
      <w:r w:rsidRPr="00162C54">
        <w:rPr>
          <w:sz w:val="28"/>
          <w:szCs w:val="28"/>
        </w:rPr>
        <w:t xml:space="preserve">________________________</w:t>
      </w:r>
    </w:p>
    <w:p>
      <w:pPr>
        <w:ind w:firstLine="709"/>
        <w:jc w:val="right"/>
        <w:rPr>
          <w:sz w:val="28"/>
          <w:szCs w:val="28"/>
        </w:rPr>
      </w:pPr>
      <w:r w:rsidRPr="00162C54">
        <w:rPr>
          <w:sz w:val="28"/>
          <w:szCs w:val="28"/>
        </w:rPr>
        <w:t xml:space="preserve">(руководителю организации </w:t>
      </w:r>
    </w:p>
    <w:p>
      <w:pPr>
        <w:ind w:firstLine="709"/>
        <w:jc w:val="right"/>
        <w:rPr>
          <w:sz w:val="28"/>
          <w:szCs w:val="28"/>
        </w:rPr>
      </w:pPr>
      <w:r w:rsidRPr="00162C54">
        <w:rPr>
          <w:sz w:val="28"/>
          <w:szCs w:val="28"/>
        </w:rPr>
        <w:t xml:space="preserve">по проведению тестирования)</w:t>
      </w:r>
    </w:p>
    <w:p>
      <w:pPr>
        <w:ind w:firstLine="709"/>
        <w:jc w:val="center"/>
        <w:rPr>
          <w:sz w:val="28"/>
          <w:szCs w:val="28"/>
        </w:rPr>
      </w:pPr>
    </w:p>
    <w:p>
      <w:pPr>
        <w:ind w:firstLine="709"/>
        <w:jc w:val="center"/>
        <w:rPr>
          <w:sz w:val="28"/>
          <w:szCs w:val="28"/>
        </w:rPr>
      </w:pPr>
    </w:p>
    <w:p>
      <w:pPr>
        <w:ind w:firstLine="709"/>
        <w:jc w:val="center"/>
        <w:rPr>
          <w:sz w:val="28"/>
          <w:szCs w:val="28"/>
        </w:rPr>
      </w:pPr>
      <w:r w:rsidRPr="00162C54">
        <w:rPr>
          <w:sz w:val="28"/>
          <w:szCs w:val="28"/>
        </w:rPr>
        <w:t xml:space="preserve">Заявление на прохождение оценки знаний педагога</w:t>
      </w:r>
    </w:p>
    <w:p>
      <w:pPr>
        <w:ind w:firstLine="709"/>
        <w:jc w:val="both"/>
        <w:rPr>
          <w:sz w:val="28"/>
          <w:szCs w:val="28"/>
        </w:rPr>
      </w:pPr>
      <w:r w:rsidRPr="00162C54">
        <w:rPr>
          <w:sz w:val="28"/>
          <w:szCs w:val="28"/>
        </w:rPr>
        <w:t xml:space="preserve">     </w:t>
      </w:r>
    </w:p>
    <w:p>
      <w:pPr>
        <w:ind w:firstLine="708"/>
        <w:jc w:val="both"/>
        <w:rPr>
          <w:sz w:val="28"/>
          <w:szCs w:val="28"/>
        </w:rPr>
      </w:pPr>
      <w:r w:rsidRPr="00162C54">
        <w:rPr>
          <w:sz w:val="28"/>
          <w:szCs w:val="28"/>
        </w:rPr>
        <w:t xml:space="preserve">Я, _____________________________________________________________,</w:t>
      </w:r>
    </w:p>
    <w:p>
      <w:pPr>
        <w:jc w:val="both"/>
        <w:rPr>
          <w:sz w:val="28"/>
          <w:szCs w:val="28"/>
        </w:rPr>
      </w:pPr>
      <w:r w:rsidRPr="00162C54">
        <w:rPr>
          <w:sz w:val="28"/>
          <w:szCs w:val="28"/>
        </w:rPr>
        <w:t xml:space="preserve">(Ф.И.О. (при наличии) педагога)</w:t>
      </w:r>
    </w:p>
    <w:p>
      <w:pPr>
        <w:jc w:val="both"/>
        <w:rPr>
          <w:sz w:val="28"/>
          <w:szCs w:val="28"/>
        </w:rPr>
      </w:pPr>
      <w:r w:rsidRPr="00162C54">
        <w:rPr>
          <w:sz w:val="28"/>
          <w:szCs w:val="28"/>
        </w:rPr>
        <w:t xml:space="preserve">ИИН </w:t>
      </w:r>
    </w:p>
    <w:p>
      <w:pPr>
        <w:jc w:val="both"/>
        <w:rPr>
          <w:sz w:val="28"/>
          <w:szCs w:val="28"/>
        </w:rPr>
      </w:pPr>
    </w:p>
    <w:p>
      <w:pPr>
        <w:jc w:val="both"/>
        <w:rPr>
          <w:sz w:val="28"/>
          <w:szCs w:val="28"/>
        </w:rPr>
      </w:pPr>
      <w:r w:rsidRPr="00162C54">
        <w:rPr>
          <w:sz w:val="28"/>
          <w:szCs w:val="28"/>
        </w:rPr>
        <w:t xml:space="preserve">(специальность по диплому) прошу допустить меня на прохождение оценки знаний педагога (ОЗП) в 20___ году. В настоящее время имею квалификационную категорию _______, действительную до ____(день) ___ (месяц) ______ года или не имею.</w:t>
      </w:r>
    </w:p>
    <w:p>
      <w:pPr>
        <w:ind w:firstLine="708"/>
        <w:jc w:val="both"/>
        <w:rPr>
          <w:sz w:val="28"/>
          <w:szCs w:val="28"/>
        </w:rPr>
      </w:pPr>
      <w:r w:rsidRPr="00162C54">
        <w:rPr>
          <w:sz w:val="28"/>
          <w:szCs w:val="28"/>
        </w:rPr>
        <w:t xml:space="preserve">Язык сдачи тестирования (нужное подчеркнуть): казахский/русский.</w:t>
      </w:r>
    </w:p>
    <w:p>
      <w:pPr>
        <w:ind w:firstLine="708"/>
        <w:rPr>
          <w:sz w:val="28"/>
          <w:szCs w:val="28"/>
        </w:rPr>
      </w:pPr>
      <w:r w:rsidRPr="00162C54">
        <w:rPr>
          <w:sz w:val="28"/>
          <w:szCs w:val="28"/>
        </w:rPr>
        <w:t xml:space="preserve">Место работы: ____________________________________________________________________</w:t>
      </w:r>
    </w:p>
    <w:p>
      <w:pPr>
        <w:jc w:val="center"/>
        <w:rPr>
          <w:i/>
          <w:sz w:val="28"/>
          <w:szCs w:val="28"/>
        </w:rPr>
      </w:pPr>
      <w:r w:rsidRPr="00162C54">
        <w:rPr>
          <w:i/>
          <w:sz w:val="28"/>
          <w:szCs w:val="28"/>
        </w:rPr>
        <w:t xml:space="preserve">(наименование организации образования, должность)</w:t>
      </w:r>
    </w:p>
    <w:p>
      <w:pPr>
        <w:ind w:firstLine="708"/>
        <w:jc w:val="both"/>
        <w:rPr>
          <w:sz w:val="28"/>
          <w:szCs w:val="28"/>
        </w:rPr>
      </w:pPr>
      <w:r w:rsidRPr="00162C54">
        <w:rPr>
          <w:sz w:val="28"/>
          <w:szCs w:val="28"/>
        </w:rPr>
        <w:t xml:space="preserve">Участвуя в ОЗП, даю свое согласие на обработку персональных данных.</w:t>
      </w:r>
    </w:p>
    <w:p>
      <w:pPr>
        <w:jc w:val="both"/>
        <w:rPr>
          <w:sz w:val="28"/>
          <w:szCs w:val="28"/>
        </w:rPr>
      </w:pPr>
      <w:r w:rsidRPr="00162C54">
        <w:rPr>
          <w:sz w:val="28"/>
          <w:szCs w:val="28"/>
        </w:rPr>
        <w:t xml:space="preserve">Проинформирован об ответственности за попытку использования </w:t>
      </w:r>
      <w:r w:rsidR="00EE729F" w:rsidRPr="00162C54">
        <w:rPr>
          <w:sz w:val="28"/>
          <w:szCs w:val="28"/>
          <w:lang w:val="kk-KZ"/>
        </w:rPr>
        <w:t xml:space="preserve">не допустимых</w:t>
      </w:r>
      <w:r w:rsidRPr="00162C54">
        <w:rPr>
          <w:sz w:val="28"/>
          <w:szCs w:val="28"/>
        </w:rPr>
        <w:t xml:space="preserve"> предметов в здании, где проводится ОЗП (тестирование).</w:t>
      </w:r>
    </w:p>
    <w:p>
      <w:pPr>
        <w:jc w:val="both"/>
        <w:rPr>
          <w:sz w:val="28"/>
          <w:szCs w:val="28"/>
        </w:rPr>
      </w:pPr>
      <w:r w:rsidRPr="00162C54">
        <w:rPr>
          <w:sz w:val="28"/>
          <w:szCs w:val="28"/>
        </w:rPr>
        <w:t xml:space="preserve">Проинформирован, что при обнаружении запрещенного предмета составляется акт нарушения правил, аннулируются результаты, педагог выводится из аудитории, отстраняется от прохождения ОЗП сроком на один год, при повторном нарушении - педагог, руководитель (заведующий) отделом, методист методического кабинета (центра), заместитель руководителя организации образования, методического кабинета (центра) не допускается к прохождению аттестации сроком на пять лет, первый руководитель организации образования, методического кабинета (центра) – на три года. </w:t>
      </w:r>
    </w:p>
    <w:p>
      <w:pPr>
        <w:ind w:firstLine="708"/>
        <w:jc w:val="both"/>
        <w:rPr>
          <w:sz w:val="28"/>
          <w:szCs w:val="28"/>
        </w:rPr>
      </w:pPr>
      <w:r w:rsidRPr="00162C54">
        <w:rPr>
          <w:sz w:val="28"/>
          <w:szCs w:val="28"/>
        </w:rPr>
        <w:t xml:space="preserve">Проинформирован, что при установлении фактов нарушения </w:t>
      </w:r>
      <w:r w:rsidR="00001912" w:rsidRPr="00162C54">
        <w:rPr>
          <w:sz w:val="28"/>
          <w:szCs w:val="28"/>
          <w:lang w:val="kk-KZ"/>
        </w:rPr>
        <w:t xml:space="preserve">требований</w:t>
      </w:r>
      <w:r w:rsidRPr="00162C54">
        <w:rPr>
          <w:sz w:val="28"/>
          <w:szCs w:val="28"/>
        </w:rPr>
        <w:t xml:space="preserve"> проведения ОЗП, а также фактов нарушения правил, обнаруженных при просмотре видеозаписи процедуры, независимо от срока сдачи, составляется акт нарушения правил, производится аннулирование результатов.</w:t>
      </w:r>
    </w:p>
    <w:p>
      <w:pPr>
        <w:ind w:firstLine="708"/>
        <w:jc w:val="both"/>
        <w:rPr>
          <w:sz w:val="28"/>
          <w:szCs w:val="28"/>
        </w:rPr>
      </w:pPr>
      <w:r w:rsidRPr="00162C54">
        <w:rPr>
          <w:sz w:val="28"/>
          <w:szCs w:val="28"/>
        </w:rPr>
        <w:t xml:space="preserve">Проинформирован о том, что необходимо ознакомиться и подписать акт нарушения </w:t>
      </w:r>
      <w:r w:rsidR="00001912" w:rsidRPr="00162C54">
        <w:rPr>
          <w:sz w:val="28"/>
          <w:szCs w:val="28"/>
          <w:lang w:val="kk-KZ"/>
        </w:rPr>
        <w:t xml:space="preserve">требований</w:t>
      </w:r>
      <w:r w:rsidRPr="00162C54">
        <w:rPr>
          <w:sz w:val="28"/>
          <w:szCs w:val="28"/>
        </w:rPr>
        <w:t xml:space="preserve"> проведения ОЗП.</w:t>
      </w:r>
    </w:p>
    <w:p>
      <w:pPr>
        <w:ind w:firstLine="708"/>
        <w:jc w:val="both"/>
        <w:rPr>
          <w:sz w:val="28"/>
          <w:szCs w:val="28"/>
        </w:rPr>
      </w:pPr>
      <w:r w:rsidRPr="00162C54">
        <w:rPr>
          <w:sz w:val="28"/>
          <w:szCs w:val="28"/>
        </w:rPr>
        <w:t xml:space="preserve">Не допускаемые предметы: любые электронные устройства, обеспечивающие внешнюю связь или хранение и поиск данных; шпаргалки, учебно-методическая литература; калькулятор и корректирующая жидкость. </w:t>
      </w:r>
    </w:p>
    <w:p>
      <w:pPr>
        <w:jc w:val="both"/>
        <w:rPr>
          <w:sz w:val="28"/>
          <w:szCs w:val="28"/>
        </w:rPr>
      </w:pPr>
    </w:p>
    <w:p>
      <w:pPr>
        <w:jc w:val="both"/>
        <w:rPr>
          <w:sz w:val="28"/>
          <w:szCs w:val="28"/>
        </w:rPr>
      </w:pPr>
      <w:r w:rsidRPr="00162C54">
        <w:rPr>
          <w:sz w:val="28"/>
          <w:szCs w:val="28"/>
          <w:lang w:val="kk-KZ"/>
        </w:rPr>
        <w:t xml:space="preserve">«</w:t>
      </w:r>
      <w:r w:rsidR="00371F9C" w:rsidRPr="00162C54">
        <w:rPr>
          <w:sz w:val="28"/>
          <w:szCs w:val="28"/>
        </w:rPr>
        <w:t xml:space="preserve">____</w:t>
      </w:r>
      <w:r w:rsidRPr="00162C54">
        <w:rPr>
          <w:sz w:val="28"/>
          <w:szCs w:val="28"/>
          <w:lang w:val="kk-KZ"/>
        </w:rPr>
        <w:t xml:space="preserve">»</w:t>
      </w:r>
      <w:r w:rsidR="00371F9C" w:rsidRPr="00162C54">
        <w:rPr>
          <w:sz w:val="28"/>
          <w:szCs w:val="28"/>
        </w:rPr>
        <w:t xml:space="preserve">_________ 20___ года</w:t>
      </w:r>
    </w:p>
    <w:p>
      <w:pPr>
        <w:jc w:val="both"/>
        <w:rPr>
          <w:sz w:val="28"/>
          <w:szCs w:val="28"/>
        </w:rPr>
      </w:pPr>
      <w:r w:rsidRPr="00162C54">
        <w:rPr>
          <w:sz w:val="28"/>
          <w:szCs w:val="28"/>
        </w:rPr>
        <w:t xml:space="preserve">__________________ (подпись)</w:t>
      </w:r>
    </w:p>
    <w:p>
      <w:pPr>
        <w:rPr>
          <w:sz w:val="28"/>
          <w:szCs w:val="28"/>
        </w:rPr>
      </w:pPr>
    </w:p>
    <w:p>
      <w:pPr>
        <w:ind w:firstLine="709"/>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left="5670"/>
        <w:rPr>
          <w:sz w:val="28"/>
          <w:szCs w:val="28"/>
        </w:rPr>
      </w:pPr>
      <w:bookmarkStart w:name="_Hlk159261708" w:id="38"/>
      <w:bookmarkStart w:name="_Hlk159234896" w:id="39"/>
      <w:r w:rsidRPr="00162C54">
        <w:rPr>
          <w:sz w:val="28"/>
          <w:szCs w:val="28"/>
        </w:rPr>
        <w:t xml:space="preserve">Приложение 2</w:t>
      </w:r>
      <w:r>
        <w:rPr>
          <w:sz w:val="28"/>
          <w:szCs w:val="28"/>
        </w:rPr>
        <w:br/>
      </w:r>
      <w:r w:rsidRPr="00162C54">
        <w:rPr>
          <w:sz w:val="28"/>
          <w:szCs w:val="28"/>
        </w:rPr>
        <w:t xml:space="preserve">к Правилам и условиям</w:t>
      </w:r>
      <w:r>
        <w:rPr>
          <w:sz w:val="28"/>
          <w:szCs w:val="28"/>
        </w:rPr>
        <w:br/>
      </w:r>
      <w:r w:rsidRPr="00162C54">
        <w:rPr>
          <w:sz w:val="28"/>
          <w:szCs w:val="28"/>
        </w:rPr>
        <w:t xml:space="preserve">проведения аттестации педагогов</w:t>
      </w:r>
    </w:p>
    <w:p>
      <w:pPr>
        <w:ind w:firstLine="709"/>
        <w:rPr>
          <w:sz w:val="28"/>
          <w:szCs w:val="28"/>
        </w:rPr>
      </w:pPr>
    </w:p>
    <w:p>
      <w:pPr>
        <w:ind w:firstLine="709"/>
        <w:jc w:val="center"/>
        <w:rPr>
          <w:sz w:val="28"/>
          <w:szCs w:val="28"/>
        </w:rPr>
      </w:pPr>
      <w:r w:rsidRPr="00162C54">
        <w:rPr>
          <w:sz w:val="28"/>
          <w:szCs w:val="28"/>
        </w:rPr>
        <w:t xml:space="preserve">Распределение баллов оценки знаний педагогов </w:t>
      </w:r>
    </w:p>
    <w:p>
      <w:pPr>
        <w:ind w:firstLine="709"/>
        <w:jc w:val="center"/>
        <w:rPr>
          <w:sz w:val="28"/>
          <w:szCs w:val="28"/>
        </w:rPr>
      </w:pPr>
    </w:p>
    <w:p>
      <w:pPr>
        <w:ind w:firstLine="709"/>
        <w:jc w:val="both"/>
        <w:rPr>
          <w:sz w:val="28"/>
          <w:szCs w:val="28"/>
        </w:rPr>
      </w:pPr>
      <w:r w:rsidRPr="00162C54">
        <w:rPr>
          <w:sz w:val="28"/>
          <w:szCs w:val="28"/>
        </w:rPr>
        <w:t xml:space="preserve">Для педагогов дошкольных организаций и предшкольных классов школ, лицеев и гимназий</w:t>
      </w:r>
    </w:p>
    <w:p>
      <w:pPr>
        <w:ind w:firstLine="709"/>
        <w:jc w:val="both"/>
        <w:rPr>
          <w:sz w:val="28"/>
          <w:szCs w:val="28"/>
        </w:rPr>
      </w:pPr>
    </w:p>
    <w:tbl>
      <w:tblPr>
        <w:tblStyle w:val="NormalTable"/>
        <w:tblW w:type="dxa" w:w="9527"/>
        <w:tblInd w:type="dxa" w:w="108"/>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1730"/>
        <w:gridCol w:w="1843"/>
        <w:gridCol w:w="1417"/>
        <w:gridCol w:w="1956"/>
        <w:gridCol w:w="2581"/>
      </w:tblGrid>
      <w:tr w:rsidTr="00690C37">
        <w:trPr/>
        <w:tc>
          <w:tcPr>
            <w:tcW w:type="dxa" w:w="1730"/>
          </w:tcPr>
          <w:p>
            <w:pPr>
              <w:ind w:firstLine="59"/>
              <w:jc w:val="center"/>
              <w:rPr>
                <w:sz w:val="28"/>
                <w:szCs w:val="28"/>
              </w:rPr>
            </w:pPr>
            <w:r w:rsidRPr="00162C54">
              <w:rPr>
                <w:sz w:val="28"/>
                <w:szCs w:val="28"/>
              </w:rPr>
              <w:t xml:space="preserve">Квалификационная категория</w:t>
            </w:r>
          </w:p>
        </w:tc>
        <w:tc>
          <w:tcPr>
            <w:tcW w:type="dxa" w:w="1843"/>
          </w:tcPr>
          <w:p>
            <w:pPr>
              <w:ind w:firstLine="59"/>
              <w:jc w:val="center"/>
              <w:rPr>
                <w:sz w:val="28"/>
                <w:szCs w:val="28"/>
              </w:rPr>
            </w:pPr>
            <w:r w:rsidRPr="00162C54">
              <w:rPr>
                <w:sz w:val="28"/>
                <w:szCs w:val="28"/>
              </w:rPr>
              <w:t xml:space="preserve">Блок</w:t>
            </w:r>
          </w:p>
        </w:tc>
        <w:tc>
          <w:tcPr>
            <w:tcW w:type="dxa" w:w="1417"/>
          </w:tcPr>
          <w:p>
            <w:pPr>
              <w:ind w:firstLine="59"/>
              <w:jc w:val="center"/>
              <w:rPr>
                <w:sz w:val="28"/>
                <w:szCs w:val="28"/>
              </w:rPr>
            </w:pPr>
            <w:r w:rsidRPr="00162C54">
              <w:rPr>
                <w:sz w:val="28"/>
                <w:szCs w:val="28"/>
              </w:rPr>
              <w:t xml:space="preserve">Баллы по предметам</w:t>
            </w:r>
          </w:p>
        </w:tc>
        <w:tc>
          <w:tcPr>
            <w:tcW w:type="dxa" w:w="1956"/>
          </w:tcPr>
          <w:p>
            <w:pPr>
              <w:ind w:firstLine="59"/>
              <w:jc w:val="center"/>
              <w:rPr>
                <w:sz w:val="28"/>
                <w:szCs w:val="28"/>
              </w:rPr>
            </w:pPr>
            <w:r w:rsidRPr="00162C54">
              <w:rPr>
                <w:sz w:val="28"/>
                <w:szCs w:val="28"/>
              </w:rPr>
              <w:t xml:space="preserve">Для прохождения квалификационного теста (%)</w:t>
            </w:r>
          </w:p>
        </w:tc>
        <w:tc>
          <w:tcPr>
            <w:tcW w:type="dxa" w:w="2581"/>
          </w:tcPr>
          <w:p>
            <w:pPr>
              <w:ind w:firstLine="59"/>
              <w:jc w:val="center"/>
              <w:rPr>
                <w:sz w:val="28"/>
                <w:szCs w:val="28"/>
              </w:rPr>
            </w:pPr>
            <w:r w:rsidRPr="00162C54">
              <w:rPr>
                <w:sz w:val="28"/>
                <w:szCs w:val="28"/>
              </w:rPr>
              <w:t xml:space="preserve">Для прохождения квалификационного теста (баллы)</w:t>
            </w:r>
          </w:p>
        </w:tc>
      </w:tr>
      <w:tr w:rsidTr="00690C37">
        <w:trPr>
          <w:trHeight w:val="407"/>
        </w:trPr>
        <w:tc>
          <w:tcPr>
            <w:tcW w:type="dxa" w:w="1730"/>
          </w:tcPr>
          <w:p>
            <w:pPr>
              <w:ind w:firstLine="59"/>
              <w:rPr>
                <w:sz w:val="28"/>
                <w:szCs w:val="28"/>
              </w:rPr>
            </w:pPr>
            <w:r w:rsidRPr="00162C54">
              <w:rPr>
                <w:sz w:val="28"/>
                <w:szCs w:val="28"/>
              </w:rPr>
              <w:t xml:space="preserve">Педагог</w:t>
            </w:r>
          </w:p>
        </w:tc>
        <w:tc>
          <w:tcPr>
            <w:tcW w:type="dxa" w:w="1843"/>
            <w:vMerge w:val="restart"/>
          </w:tcPr>
          <w:p>
            <w:pPr>
              <w:ind w:firstLine="59"/>
              <w:jc w:val="center"/>
              <w:rPr>
                <w:sz w:val="28"/>
                <w:szCs w:val="28"/>
              </w:rPr>
            </w:pPr>
            <w:r w:rsidRPr="00162C54">
              <w:rPr>
                <w:sz w:val="28"/>
                <w:szCs w:val="28"/>
              </w:rPr>
              <w:t xml:space="preserve">Знание методик по профилю, дошкольная педагогика и психология</w:t>
            </w:r>
          </w:p>
        </w:tc>
        <w:tc>
          <w:tcPr>
            <w:tcW w:type="dxa" w:w="1417"/>
            <w:tcBorders>
              <w:bottom w:space="0" w:sz="4" w:color="auto" w:val="single"/>
            </w:tcBorders>
          </w:tcPr>
          <w:p>
            <w:pPr>
              <w:ind w:firstLine="59"/>
              <w:jc w:val="center"/>
              <w:rPr>
                <w:sz w:val="28"/>
                <w:szCs w:val="28"/>
              </w:rPr>
            </w:pPr>
            <w:r w:rsidRPr="00162C54">
              <w:rPr>
                <w:sz w:val="28"/>
                <w:szCs w:val="28"/>
              </w:rPr>
              <w:t xml:space="preserve">50</w:t>
            </w:r>
          </w:p>
        </w:tc>
        <w:tc>
          <w:tcPr>
            <w:tcW w:type="dxa" w:w="1956"/>
            <w:tcBorders>
              <w:bottom w:space="0" w:sz="4" w:color="auto" w:val="single"/>
            </w:tcBorders>
          </w:tcPr>
          <w:p>
            <w:pPr>
              <w:ind w:firstLine="59"/>
              <w:jc w:val="center"/>
              <w:rPr>
                <w:sz w:val="28"/>
                <w:szCs w:val="28"/>
              </w:rPr>
            </w:pPr>
            <w:r w:rsidRPr="00162C54">
              <w:rPr>
                <w:sz w:val="28"/>
                <w:szCs w:val="28"/>
              </w:rPr>
              <w:t xml:space="preserve">50%</w:t>
            </w:r>
          </w:p>
        </w:tc>
        <w:tc>
          <w:tcPr>
            <w:tcW w:type="dxa" w:w="2581"/>
            <w:tcBorders>
              <w:bottom w:space="0" w:sz="4" w:color="auto" w:val="single"/>
            </w:tcBorders>
          </w:tcPr>
          <w:p>
            <w:pPr>
              <w:ind w:firstLine="59"/>
              <w:jc w:val="center"/>
              <w:rPr>
                <w:sz w:val="28"/>
                <w:szCs w:val="28"/>
              </w:rPr>
            </w:pPr>
            <w:r w:rsidRPr="00162C54">
              <w:rPr>
                <w:sz w:val="28"/>
                <w:szCs w:val="28"/>
              </w:rPr>
              <w:t xml:space="preserve">25</w:t>
            </w:r>
          </w:p>
        </w:tc>
      </w:tr>
      <w:tr w:rsidTr="00690C37">
        <w:trPr>
          <w:trHeight w:val="407"/>
        </w:trPr>
        <w:tc>
          <w:tcPr>
            <w:tcW w:type="dxa" w:w="1730"/>
          </w:tcPr>
          <w:p>
            <w:pPr>
              <w:ind w:firstLine="59"/>
              <w:rPr>
                <w:sz w:val="28"/>
                <w:szCs w:val="28"/>
              </w:rPr>
            </w:pPr>
            <w:r w:rsidRPr="00162C54">
              <w:rPr>
                <w:sz w:val="28"/>
                <w:szCs w:val="28"/>
              </w:rPr>
              <w:t xml:space="preserve">Педагог - модератор</w:t>
            </w:r>
          </w:p>
        </w:tc>
        <w:tc>
          <w:tcPr>
            <w:tcW w:type="dxa" w:w="1843"/>
            <w:vMerge/>
          </w:tcPr>
          <w:p>
            <w:pPr>
              <w:ind w:firstLine="59"/>
              <w:jc w:val="center"/>
              <w:rPr>
                <w:sz w:val="28"/>
                <w:szCs w:val="28"/>
              </w:rPr>
            </w:pPr>
          </w:p>
        </w:tc>
        <w:tc>
          <w:tcPr>
            <w:tcW w:type="dxa" w:w="1417"/>
            <w:tcBorders>
              <w:bottom w:space="0" w:sz="4" w:color="auto" w:val="single"/>
            </w:tcBorders>
          </w:tcPr>
          <w:p>
            <w:pPr>
              <w:ind w:firstLine="59"/>
              <w:jc w:val="center"/>
              <w:rPr>
                <w:sz w:val="28"/>
                <w:szCs w:val="28"/>
              </w:rPr>
            </w:pPr>
            <w:r w:rsidRPr="00162C54">
              <w:rPr>
                <w:sz w:val="28"/>
                <w:szCs w:val="28"/>
              </w:rPr>
              <w:t xml:space="preserve">50</w:t>
            </w:r>
          </w:p>
        </w:tc>
        <w:tc>
          <w:tcPr>
            <w:tcW w:type="dxa" w:w="1956"/>
            <w:tcBorders>
              <w:bottom w:space="0" w:sz="4" w:color="auto" w:val="single"/>
            </w:tcBorders>
          </w:tcPr>
          <w:p>
            <w:pPr>
              <w:ind w:firstLine="59"/>
              <w:jc w:val="center"/>
              <w:rPr>
                <w:sz w:val="28"/>
                <w:szCs w:val="28"/>
              </w:rPr>
            </w:pPr>
            <w:r w:rsidRPr="00162C54">
              <w:rPr>
                <w:sz w:val="28"/>
                <w:szCs w:val="28"/>
              </w:rPr>
              <w:t xml:space="preserve">60%</w:t>
            </w:r>
          </w:p>
        </w:tc>
        <w:tc>
          <w:tcPr>
            <w:tcW w:type="dxa" w:w="2581"/>
            <w:tcBorders>
              <w:bottom w:space="0" w:sz="4" w:color="auto" w:val="single"/>
            </w:tcBorders>
          </w:tcPr>
          <w:p>
            <w:pPr>
              <w:ind w:firstLine="59"/>
              <w:jc w:val="center"/>
              <w:rPr>
                <w:sz w:val="28"/>
                <w:szCs w:val="28"/>
              </w:rPr>
            </w:pPr>
            <w:r w:rsidRPr="00162C54">
              <w:rPr>
                <w:sz w:val="28"/>
                <w:szCs w:val="28"/>
              </w:rPr>
              <w:t xml:space="preserve">30</w:t>
            </w:r>
          </w:p>
        </w:tc>
      </w:tr>
      <w:tr w:rsidTr="00690C37">
        <w:trPr>
          <w:trHeight w:val="361"/>
        </w:trPr>
        <w:tc>
          <w:tcPr>
            <w:tcW w:type="dxa" w:w="1730"/>
          </w:tcPr>
          <w:p>
            <w:pPr>
              <w:ind w:firstLine="59"/>
              <w:rPr>
                <w:sz w:val="28"/>
                <w:szCs w:val="28"/>
              </w:rPr>
            </w:pPr>
            <w:r w:rsidRPr="00162C54">
              <w:rPr>
                <w:sz w:val="28"/>
                <w:szCs w:val="28"/>
              </w:rPr>
              <w:t xml:space="preserve">Педагог - эксперт</w:t>
            </w:r>
          </w:p>
        </w:tc>
        <w:tc>
          <w:tcPr>
            <w:tcW w:type="dxa" w:w="1843"/>
            <w:vMerge/>
          </w:tcPr>
          <w:p>
            <w:pPr>
              <w:ind w:firstLine="59"/>
              <w:jc w:val="both"/>
              <w:rPr>
                <w:sz w:val="28"/>
                <w:szCs w:val="28"/>
              </w:rPr>
            </w:pPr>
          </w:p>
        </w:tc>
        <w:tc>
          <w:tcPr>
            <w:tcW w:type="dxa" w:w="1417"/>
            <w:tcBorders>
              <w:bottom w:space="0" w:sz="4" w:color="auto" w:val="single"/>
            </w:tcBorders>
          </w:tcPr>
          <w:p>
            <w:pPr>
              <w:ind w:firstLine="59"/>
              <w:jc w:val="center"/>
              <w:rPr>
                <w:sz w:val="28"/>
                <w:szCs w:val="28"/>
              </w:rPr>
            </w:pPr>
            <w:r w:rsidRPr="00162C54">
              <w:rPr>
                <w:sz w:val="28"/>
                <w:szCs w:val="28"/>
              </w:rPr>
              <w:t xml:space="preserve">50</w:t>
            </w:r>
          </w:p>
        </w:tc>
        <w:tc>
          <w:tcPr>
            <w:tcW w:type="dxa" w:w="1956"/>
            <w:tcBorders>
              <w:bottom w:space="0" w:sz="4" w:color="auto" w:val="single"/>
            </w:tcBorders>
          </w:tcPr>
          <w:p>
            <w:pPr>
              <w:ind w:firstLine="59"/>
              <w:jc w:val="center"/>
              <w:rPr>
                <w:sz w:val="28"/>
                <w:szCs w:val="28"/>
              </w:rPr>
            </w:pPr>
            <w:r w:rsidRPr="00162C54">
              <w:rPr>
                <w:sz w:val="28"/>
                <w:szCs w:val="28"/>
              </w:rPr>
              <w:t xml:space="preserve">70%</w:t>
            </w:r>
          </w:p>
        </w:tc>
        <w:tc>
          <w:tcPr>
            <w:tcW w:type="dxa" w:w="2581"/>
            <w:tcBorders>
              <w:bottom w:space="0" w:sz="4" w:color="auto" w:val="single"/>
            </w:tcBorders>
          </w:tcPr>
          <w:p>
            <w:pPr>
              <w:ind w:firstLine="59"/>
              <w:jc w:val="center"/>
              <w:rPr>
                <w:sz w:val="28"/>
                <w:szCs w:val="28"/>
              </w:rPr>
            </w:pPr>
            <w:r w:rsidRPr="00162C54">
              <w:rPr>
                <w:sz w:val="28"/>
                <w:szCs w:val="28"/>
              </w:rPr>
              <w:t xml:space="preserve">35</w:t>
            </w:r>
          </w:p>
        </w:tc>
      </w:tr>
      <w:tr w:rsidTr="00690C37">
        <w:trPr/>
        <w:tc>
          <w:tcPr>
            <w:tcW w:type="dxa" w:w="1730"/>
          </w:tcPr>
          <w:p>
            <w:pPr>
              <w:ind w:firstLine="59"/>
              <w:rPr>
                <w:sz w:val="28"/>
                <w:szCs w:val="28"/>
              </w:rPr>
            </w:pPr>
            <w:r w:rsidRPr="00162C54">
              <w:rPr>
                <w:sz w:val="28"/>
                <w:szCs w:val="28"/>
              </w:rPr>
              <w:t xml:space="preserve">Педагог - исследователь</w:t>
            </w:r>
          </w:p>
        </w:tc>
        <w:tc>
          <w:tcPr>
            <w:tcW w:type="dxa" w:w="1843"/>
            <w:vMerge/>
          </w:tcPr>
          <w:p>
            <w:pPr>
              <w:ind w:firstLine="59"/>
              <w:jc w:val="both"/>
              <w:rPr>
                <w:sz w:val="28"/>
                <w:szCs w:val="28"/>
              </w:rPr>
            </w:pPr>
          </w:p>
        </w:tc>
        <w:tc>
          <w:tcPr>
            <w:tcW w:type="dxa" w:w="1417"/>
          </w:tcPr>
          <w:p>
            <w:pPr>
              <w:ind w:firstLine="59"/>
              <w:jc w:val="center"/>
              <w:rPr>
                <w:sz w:val="28"/>
                <w:szCs w:val="28"/>
              </w:rPr>
            </w:pPr>
            <w:r w:rsidRPr="00162C54">
              <w:rPr>
                <w:sz w:val="28"/>
                <w:szCs w:val="28"/>
              </w:rPr>
              <w:t xml:space="preserve">50</w:t>
            </w:r>
          </w:p>
        </w:tc>
        <w:tc>
          <w:tcPr>
            <w:tcW w:type="dxa" w:w="1956"/>
          </w:tcPr>
          <w:p>
            <w:pPr>
              <w:ind w:firstLine="59"/>
              <w:jc w:val="center"/>
              <w:rPr>
                <w:sz w:val="28"/>
                <w:szCs w:val="28"/>
              </w:rPr>
            </w:pPr>
            <w:r w:rsidRPr="00162C54">
              <w:rPr>
                <w:sz w:val="28"/>
                <w:szCs w:val="28"/>
              </w:rPr>
              <w:t xml:space="preserve">80%</w:t>
            </w:r>
          </w:p>
        </w:tc>
        <w:tc>
          <w:tcPr>
            <w:tcW w:type="dxa" w:w="2581"/>
          </w:tcPr>
          <w:p>
            <w:pPr>
              <w:ind w:firstLine="59"/>
              <w:jc w:val="center"/>
              <w:rPr>
                <w:sz w:val="28"/>
                <w:szCs w:val="28"/>
              </w:rPr>
            </w:pPr>
            <w:r w:rsidRPr="00162C54">
              <w:rPr>
                <w:sz w:val="28"/>
                <w:szCs w:val="28"/>
              </w:rPr>
              <w:t xml:space="preserve">40</w:t>
            </w:r>
          </w:p>
        </w:tc>
      </w:tr>
      <w:tr w:rsidTr="00690C37">
        <w:trPr/>
        <w:tc>
          <w:tcPr>
            <w:tcW w:type="dxa" w:w="1730"/>
          </w:tcPr>
          <w:p>
            <w:pPr>
              <w:ind w:firstLine="59"/>
              <w:rPr>
                <w:sz w:val="28"/>
                <w:szCs w:val="28"/>
              </w:rPr>
            </w:pPr>
            <w:r w:rsidRPr="00162C54">
              <w:rPr>
                <w:sz w:val="28"/>
                <w:szCs w:val="28"/>
              </w:rPr>
              <w:t xml:space="preserve">Педагог - мастер</w:t>
            </w:r>
          </w:p>
        </w:tc>
        <w:tc>
          <w:tcPr>
            <w:tcW w:type="dxa" w:w="1843"/>
            <w:vMerge/>
          </w:tcPr>
          <w:p>
            <w:pPr>
              <w:ind w:firstLine="59"/>
              <w:jc w:val="both"/>
              <w:rPr>
                <w:sz w:val="28"/>
                <w:szCs w:val="28"/>
              </w:rPr>
            </w:pPr>
          </w:p>
        </w:tc>
        <w:tc>
          <w:tcPr>
            <w:tcW w:type="dxa" w:w="1417"/>
          </w:tcPr>
          <w:p>
            <w:pPr>
              <w:ind w:firstLine="59"/>
              <w:jc w:val="center"/>
              <w:rPr>
                <w:sz w:val="28"/>
                <w:szCs w:val="28"/>
              </w:rPr>
            </w:pPr>
            <w:r w:rsidRPr="00162C54">
              <w:rPr>
                <w:sz w:val="28"/>
                <w:szCs w:val="28"/>
              </w:rPr>
              <w:t xml:space="preserve">50</w:t>
            </w:r>
          </w:p>
        </w:tc>
        <w:tc>
          <w:tcPr>
            <w:tcW w:type="dxa" w:w="1956"/>
          </w:tcPr>
          <w:p>
            <w:pPr>
              <w:ind w:firstLine="59"/>
              <w:jc w:val="center"/>
              <w:rPr>
                <w:sz w:val="28"/>
                <w:szCs w:val="28"/>
              </w:rPr>
            </w:pPr>
            <w:r w:rsidRPr="00162C54">
              <w:rPr>
                <w:sz w:val="28"/>
                <w:szCs w:val="28"/>
              </w:rPr>
              <w:t xml:space="preserve">90%</w:t>
            </w:r>
          </w:p>
        </w:tc>
        <w:tc>
          <w:tcPr>
            <w:tcW w:type="dxa" w:w="2581"/>
          </w:tcPr>
          <w:p>
            <w:pPr>
              <w:ind w:firstLine="59"/>
              <w:jc w:val="center"/>
              <w:rPr>
                <w:sz w:val="28"/>
                <w:szCs w:val="28"/>
              </w:rPr>
            </w:pPr>
            <w:r w:rsidRPr="00162C54">
              <w:rPr>
                <w:sz w:val="28"/>
                <w:szCs w:val="28"/>
              </w:rPr>
              <w:t xml:space="preserve">45</w:t>
            </w:r>
          </w:p>
        </w:tc>
      </w:tr>
    </w:tbl>
    <w:p>
      <w:pPr>
        <w:ind w:firstLine="709"/>
        <w:jc w:val="both"/>
        <w:rPr>
          <w:sz w:val="28"/>
          <w:szCs w:val="28"/>
        </w:rPr>
      </w:pPr>
    </w:p>
    <w:p>
      <w:pPr>
        <w:ind w:firstLine="709"/>
        <w:jc w:val="both"/>
        <w:rPr>
          <w:sz w:val="28"/>
          <w:szCs w:val="28"/>
        </w:rPr>
      </w:pPr>
      <w:r w:rsidRPr="00162C54">
        <w:rPr>
          <w:sz w:val="28"/>
          <w:szCs w:val="28"/>
        </w:rPr>
        <w:t xml:space="preserve">Для педагогов начального образования, основного среднего и общего среднего образования, методистов организаций образования</w:t>
      </w:r>
    </w:p>
    <w:p>
      <w:pPr>
        <w:ind w:firstLine="709"/>
        <w:rPr>
          <w:sz w:val="28"/>
          <w:szCs w:val="28"/>
        </w:rPr>
      </w:pPr>
    </w:p>
    <w:tbl>
      <w:tblPr>
        <w:tblStyle w:val="NormalTable"/>
        <w:tblW w:type="dxa" w:w="9781"/>
        <w:tblInd w:type="dxa" w:w="7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1763"/>
        <w:gridCol w:w="1701"/>
        <w:gridCol w:w="1418"/>
        <w:gridCol w:w="2409"/>
        <w:gridCol w:w="2490"/>
      </w:tblGrid>
      <w:tr w:rsidTr="00690C37">
        <w:trPr/>
        <w:tc>
          <w:tcPr>
            <w:tcW w:type="dxa" w:w="1763"/>
            <w:shd w:fill="auto" w:color="auto" w:val="clear"/>
            <w:tcMar>
              <w:top w:type="dxa" w:w="45"/>
              <w:left w:type="dxa" w:w="75"/>
              <w:bottom w:type="dxa" w:w="45"/>
              <w:right w:type="dxa" w:w="75"/>
            </w:tcMar>
          </w:tcPr>
          <w:p>
            <w:pPr>
              <w:jc w:val="center"/>
              <w:rPr>
                <w:sz w:val="28"/>
                <w:szCs w:val="28"/>
              </w:rPr>
            </w:pPr>
            <w:r w:rsidRPr="00162C54">
              <w:rPr>
                <w:sz w:val="28"/>
                <w:szCs w:val="28"/>
              </w:rPr>
              <w:t xml:space="preserve">Категории</w:t>
            </w:r>
          </w:p>
        </w:tc>
        <w:tc>
          <w:tcPr>
            <w:tcW w:type="dxa" w:w="1701"/>
            <w:shd w:fill="auto" w:color="auto" w:val="clear"/>
            <w:tcMar>
              <w:top w:type="dxa" w:w="45"/>
              <w:left w:type="dxa" w:w="75"/>
              <w:bottom w:type="dxa" w:w="45"/>
              <w:right w:type="dxa" w:w="75"/>
            </w:tcMar>
          </w:tcPr>
          <w:p>
            <w:pPr>
              <w:jc w:val="center"/>
              <w:rPr>
                <w:sz w:val="28"/>
                <w:szCs w:val="28"/>
              </w:rPr>
            </w:pPr>
            <w:r w:rsidRPr="00162C54">
              <w:rPr>
                <w:sz w:val="28"/>
                <w:szCs w:val="28"/>
              </w:rPr>
              <w:t xml:space="preserve">Блок</w:t>
            </w:r>
          </w:p>
        </w:tc>
        <w:tc>
          <w:tcPr>
            <w:tcW w:type="dxa" w:w="1418"/>
            <w:shd w:fill="auto" w:color="auto" w:val="clear"/>
            <w:tcMar>
              <w:top w:type="dxa" w:w="45"/>
              <w:left w:type="dxa" w:w="75"/>
              <w:bottom w:type="dxa" w:w="45"/>
              <w:right w:type="dxa" w:w="75"/>
            </w:tcMar>
          </w:tcPr>
          <w:p>
            <w:pPr>
              <w:jc w:val="center"/>
              <w:rPr>
                <w:sz w:val="28"/>
                <w:szCs w:val="28"/>
              </w:rPr>
            </w:pPr>
            <w:r w:rsidRPr="00162C54">
              <w:rPr>
                <w:sz w:val="28"/>
                <w:szCs w:val="28"/>
              </w:rPr>
              <w:t xml:space="preserve">Баллы по предметам</w:t>
            </w:r>
          </w:p>
        </w:tc>
        <w:tc>
          <w:tcPr>
            <w:tcW w:type="dxa" w:w="2409"/>
            <w:shd w:fill="auto" w:color="auto" w:val="clear"/>
            <w:tcMar>
              <w:top w:type="dxa" w:w="45"/>
              <w:left w:type="dxa" w:w="75"/>
              <w:bottom w:type="dxa" w:w="45"/>
              <w:right w:type="dxa" w:w="75"/>
            </w:tcMar>
          </w:tcPr>
          <w:p>
            <w:pPr>
              <w:jc w:val="center"/>
              <w:rPr>
                <w:sz w:val="28"/>
                <w:szCs w:val="28"/>
              </w:rPr>
            </w:pPr>
            <w:r w:rsidRPr="00162C54">
              <w:rPr>
                <w:sz w:val="28"/>
                <w:szCs w:val="28"/>
              </w:rPr>
              <w:t xml:space="preserve">Для прохождения квалификационного теста (%)</w:t>
            </w:r>
          </w:p>
        </w:tc>
        <w:tc>
          <w:tcPr>
            <w:tcW w:type="dxa" w:w="2490"/>
            <w:shd w:fill="auto" w:color="auto" w:val="clear"/>
            <w:tcMar>
              <w:top w:type="dxa" w:w="45"/>
              <w:left w:type="dxa" w:w="75"/>
              <w:bottom w:type="dxa" w:w="45"/>
              <w:right w:type="dxa" w:w="75"/>
            </w:tcMar>
          </w:tcPr>
          <w:p>
            <w:pPr>
              <w:jc w:val="center"/>
              <w:rPr>
                <w:sz w:val="28"/>
                <w:szCs w:val="28"/>
              </w:rPr>
            </w:pPr>
            <w:r w:rsidRPr="00162C54">
              <w:rPr>
                <w:sz w:val="28"/>
                <w:szCs w:val="28"/>
              </w:rPr>
              <w:t xml:space="preserve">Для прохождения квалификационного теста (баллы)</w:t>
            </w:r>
          </w:p>
        </w:tc>
      </w:tr>
      <w:tr w:rsidTr="00690C37">
        <w:trPr/>
        <w:tc>
          <w:tcPr>
            <w:tcW w:type="dxa" w:w="1763"/>
            <w:tcMar>
              <w:top w:type="dxa" w:w="45"/>
              <w:left w:type="dxa" w:w="75"/>
              <w:bottom w:type="dxa" w:w="45"/>
              <w:right w:type="dxa" w:w="75"/>
            </w:tcMar>
          </w:tcPr>
          <w:p>
            <w:pPr>
              <w:rPr>
                <w:sz w:val="28"/>
                <w:szCs w:val="28"/>
              </w:rPr>
            </w:pPr>
            <w:r w:rsidRPr="00162C54">
              <w:rPr>
                <w:sz w:val="28"/>
                <w:szCs w:val="28"/>
              </w:rPr>
              <w:t xml:space="preserve">Педагог</w:t>
            </w:r>
          </w:p>
        </w:tc>
        <w:tc>
          <w:tcPr>
            <w:tcW w:type="dxa" w:w="1701"/>
            <w:vMerge w:val="restart"/>
            <w:shd w:fill="auto" w:color="auto" w:val="clear"/>
            <w:tcMar>
              <w:top w:type="dxa" w:w="45"/>
              <w:left w:type="dxa" w:w="75"/>
              <w:bottom w:type="dxa" w:w="45"/>
              <w:right w:type="dxa" w:w="75"/>
            </w:tcMar>
          </w:tcPr>
          <w:p>
            <w:pPr>
              <w:jc w:val="center"/>
              <w:rPr>
                <w:sz w:val="28"/>
                <w:szCs w:val="28"/>
              </w:rPr>
            </w:pPr>
            <w:r w:rsidRPr="00162C54">
              <w:rPr>
                <w:sz w:val="28"/>
                <w:szCs w:val="28"/>
              </w:rPr>
              <w:t xml:space="preserve">Предметные знания</w:t>
            </w:r>
          </w:p>
        </w:tc>
        <w:tc>
          <w:tcPr>
            <w:tcW w:type="dxa" w:w="1418"/>
            <w:tcBorders>
              <w:bottom w:space="0" w:sz="4" w:color="auto" w:val="single"/>
            </w:tcBorders>
            <w:tcMar>
              <w:top w:type="dxa" w:w="45"/>
              <w:left w:type="dxa" w:w="75"/>
              <w:bottom w:type="dxa" w:w="45"/>
              <w:right w:type="dxa" w:w="75"/>
            </w:tcMar>
          </w:tcPr>
          <w:p>
            <w:pPr>
              <w:jc w:val="center"/>
              <w:rPr>
                <w:sz w:val="28"/>
                <w:szCs w:val="28"/>
              </w:rPr>
            </w:pPr>
            <w:r w:rsidRPr="00162C54">
              <w:rPr>
                <w:sz w:val="28"/>
                <w:szCs w:val="28"/>
              </w:rPr>
              <w:t xml:space="preserve">50</w:t>
            </w:r>
          </w:p>
        </w:tc>
        <w:tc>
          <w:tcPr>
            <w:tcW w:type="dxa" w:w="2409"/>
            <w:tcBorders>
              <w:bottom w:space="0" w:sz="4" w:color="auto" w:val="single"/>
            </w:tcBorders>
            <w:tcMar>
              <w:top w:type="dxa" w:w="45"/>
              <w:left w:type="dxa" w:w="75"/>
              <w:bottom w:type="dxa" w:w="45"/>
              <w:right w:type="dxa" w:w="75"/>
            </w:tcMar>
          </w:tcPr>
          <w:p>
            <w:pPr>
              <w:jc w:val="center"/>
              <w:rPr>
                <w:sz w:val="28"/>
                <w:szCs w:val="28"/>
              </w:rPr>
            </w:pPr>
            <w:r w:rsidRPr="00162C54">
              <w:rPr>
                <w:sz w:val="28"/>
                <w:szCs w:val="28"/>
              </w:rPr>
              <w:t xml:space="preserve">50%</w:t>
            </w:r>
          </w:p>
        </w:tc>
        <w:tc>
          <w:tcPr>
            <w:tcW w:type="dxa" w:w="2490"/>
            <w:tcBorders>
              <w:bottom w:space="0" w:sz="4" w:color="auto" w:val="single"/>
            </w:tcBorders>
            <w:tcMar>
              <w:top w:type="dxa" w:w="45"/>
              <w:left w:type="dxa" w:w="75"/>
              <w:bottom w:type="dxa" w:w="45"/>
              <w:right w:type="dxa" w:w="75"/>
            </w:tcMar>
          </w:tcPr>
          <w:p>
            <w:pPr>
              <w:jc w:val="center"/>
              <w:rPr>
                <w:sz w:val="28"/>
                <w:szCs w:val="28"/>
              </w:rPr>
            </w:pPr>
            <w:r w:rsidRPr="00162C54">
              <w:rPr>
                <w:sz w:val="28"/>
                <w:szCs w:val="28"/>
              </w:rPr>
              <w:t xml:space="preserve">25</w:t>
            </w:r>
          </w:p>
        </w:tc>
      </w:tr>
      <w:tr w:rsidTr="00690C37">
        <w:trPr/>
        <w:tc>
          <w:tcPr>
            <w:tcW w:type="dxa" w:w="1763"/>
            <w:shd w:fill="auto" w:color="auto" w:val="clear"/>
            <w:tcMar>
              <w:top w:type="dxa" w:w="45"/>
              <w:left w:type="dxa" w:w="75"/>
              <w:bottom w:type="dxa" w:w="45"/>
              <w:right w:type="dxa" w:w="75"/>
            </w:tcMar>
          </w:tcPr>
          <w:p>
            <w:pPr>
              <w:rPr>
                <w:sz w:val="28"/>
                <w:szCs w:val="28"/>
              </w:rPr>
            </w:pPr>
            <w:r w:rsidRPr="00162C54">
              <w:rPr>
                <w:sz w:val="28"/>
                <w:szCs w:val="28"/>
              </w:rPr>
              <w:t xml:space="preserve">Педагог - модератор</w:t>
            </w:r>
          </w:p>
        </w:tc>
        <w:tc>
          <w:tcPr>
            <w:tcW w:type="dxa" w:w="1701"/>
            <w:vMerge/>
            <w:shd w:fill="auto" w:color="auto" w:val="clear"/>
            <w:tcMar>
              <w:top w:type="dxa" w:w="45"/>
              <w:left w:type="dxa" w:w="75"/>
              <w:bottom w:type="dxa" w:w="45"/>
              <w:right w:type="dxa" w:w="75"/>
            </w:tcMar>
          </w:tcPr>
          <w:p>
            <w:pPr>
              <w:jc w:val="center"/>
              <w:rPr>
                <w:sz w:val="28"/>
                <w:szCs w:val="28"/>
              </w:rPr>
            </w:pPr>
          </w:p>
        </w:tc>
        <w:tc>
          <w:tcPr>
            <w:tcW w:type="dxa" w:w="1418"/>
            <w:shd w:fill="auto" w:color="auto" w:val="clear"/>
            <w:tcMar>
              <w:top w:type="dxa" w:w="45"/>
              <w:left w:type="dxa" w:w="75"/>
              <w:bottom w:type="dxa" w:w="45"/>
              <w:right w:type="dxa" w:w="75"/>
            </w:tcMar>
          </w:tcPr>
          <w:p>
            <w:pPr>
              <w:jc w:val="center"/>
              <w:rPr>
                <w:sz w:val="28"/>
                <w:szCs w:val="28"/>
              </w:rPr>
            </w:pPr>
            <w:r w:rsidRPr="00162C54">
              <w:rPr>
                <w:sz w:val="28"/>
                <w:szCs w:val="28"/>
              </w:rPr>
              <w:t xml:space="preserve">50</w:t>
            </w:r>
          </w:p>
        </w:tc>
        <w:tc>
          <w:tcPr>
            <w:tcW w:type="dxa" w:w="2409"/>
            <w:shd w:fill="auto" w:color="auto" w:val="clear"/>
            <w:tcMar>
              <w:top w:type="dxa" w:w="45"/>
              <w:left w:type="dxa" w:w="75"/>
              <w:bottom w:type="dxa" w:w="45"/>
              <w:right w:type="dxa" w:w="75"/>
            </w:tcMar>
          </w:tcPr>
          <w:p>
            <w:pPr>
              <w:jc w:val="center"/>
              <w:rPr>
                <w:sz w:val="28"/>
                <w:szCs w:val="28"/>
              </w:rPr>
            </w:pPr>
            <w:r w:rsidRPr="00162C54">
              <w:rPr>
                <w:sz w:val="28"/>
                <w:szCs w:val="28"/>
              </w:rPr>
              <w:t xml:space="preserve">60%</w:t>
            </w:r>
          </w:p>
        </w:tc>
        <w:tc>
          <w:tcPr>
            <w:tcW w:type="dxa" w:w="2490"/>
            <w:shd w:fill="auto" w:color="auto" w:val="clear"/>
            <w:tcMar>
              <w:top w:type="dxa" w:w="45"/>
              <w:left w:type="dxa" w:w="75"/>
              <w:bottom w:type="dxa" w:w="45"/>
              <w:right w:type="dxa" w:w="75"/>
            </w:tcMar>
          </w:tcPr>
          <w:p>
            <w:pPr>
              <w:jc w:val="center"/>
              <w:rPr>
                <w:sz w:val="28"/>
                <w:szCs w:val="28"/>
              </w:rPr>
            </w:pPr>
            <w:r w:rsidRPr="00162C54">
              <w:rPr>
                <w:sz w:val="28"/>
                <w:szCs w:val="28"/>
              </w:rPr>
              <w:t xml:space="preserve">30</w:t>
            </w:r>
          </w:p>
        </w:tc>
      </w:tr>
      <w:tr w:rsidTr="00690C37">
        <w:trPr/>
        <w:tc>
          <w:tcPr>
            <w:tcW w:type="dxa" w:w="1763"/>
            <w:shd w:fill="auto" w:color="auto" w:val="clear"/>
            <w:tcMar>
              <w:top w:type="dxa" w:w="45"/>
              <w:left w:type="dxa" w:w="75"/>
              <w:bottom w:type="dxa" w:w="45"/>
              <w:right w:type="dxa" w:w="75"/>
            </w:tcMar>
          </w:tcPr>
          <w:p>
            <w:pPr>
              <w:rPr>
                <w:sz w:val="28"/>
                <w:szCs w:val="28"/>
              </w:rPr>
            </w:pPr>
            <w:r w:rsidRPr="00162C54">
              <w:rPr>
                <w:sz w:val="28"/>
                <w:szCs w:val="28"/>
              </w:rPr>
              <w:t xml:space="preserve">Педагог - эксперт</w:t>
            </w:r>
          </w:p>
        </w:tc>
        <w:tc>
          <w:tcPr>
            <w:tcW w:type="dxa" w:w="1701"/>
            <w:vMerge/>
            <w:shd w:fill="auto" w:color="auto" w:val="clear"/>
            <w:tcMar>
              <w:top w:type="dxa" w:w="45"/>
              <w:left w:type="dxa" w:w="75"/>
              <w:bottom w:type="dxa" w:w="45"/>
              <w:right w:type="dxa" w:w="75"/>
            </w:tcMar>
          </w:tcPr>
          <w:p>
            <w:pPr>
              <w:jc w:val="center"/>
              <w:rPr>
                <w:sz w:val="28"/>
                <w:szCs w:val="28"/>
              </w:rPr>
            </w:pPr>
          </w:p>
        </w:tc>
        <w:tc>
          <w:tcPr>
            <w:tcW w:type="dxa" w:w="1418"/>
            <w:shd w:fill="auto" w:color="auto" w:val="clear"/>
            <w:tcMar>
              <w:top w:type="dxa" w:w="45"/>
              <w:left w:type="dxa" w:w="75"/>
              <w:bottom w:type="dxa" w:w="45"/>
              <w:right w:type="dxa" w:w="75"/>
            </w:tcMar>
          </w:tcPr>
          <w:p>
            <w:pPr>
              <w:jc w:val="center"/>
              <w:rPr>
                <w:sz w:val="28"/>
                <w:szCs w:val="28"/>
              </w:rPr>
            </w:pPr>
            <w:r w:rsidRPr="00162C54">
              <w:rPr>
                <w:sz w:val="28"/>
                <w:szCs w:val="28"/>
              </w:rPr>
              <w:t xml:space="preserve">50</w:t>
            </w:r>
          </w:p>
        </w:tc>
        <w:tc>
          <w:tcPr>
            <w:tcW w:type="dxa" w:w="2409"/>
            <w:shd w:fill="auto" w:color="auto" w:val="clear"/>
            <w:tcMar>
              <w:top w:type="dxa" w:w="45"/>
              <w:left w:type="dxa" w:w="75"/>
              <w:bottom w:type="dxa" w:w="45"/>
              <w:right w:type="dxa" w:w="75"/>
            </w:tcMar>
          </w:tcPr>
          <w:p>
            <w:pPr>
              <w:jc w:val="center"/>
              <w:rPr>
                <w:sz w:val="28"/>
                <w:szCs w:val="28"/>
              </w:rPr>
            </w:pPr>
            <w:r w:rsidRPr="00162C54">
              <w:rPr>
                <w:sz w:val="28"/>
                <w:szCs w:val="28"/>
              </w:rPr>
              <w:t xml:space="preserve">70%</w:t>
            </w:r>
          </w:p>
        </w:tc>
        <w:tc>
          <w:tcPr>
            <w:tcW w:type="dxa" w:w="2490"/>
            <w:shd w:fill="auto" w:color="auto" w:val="clear"/>
            <w:tcMar>
              <w:top w:type="dxa" w:w="45"/>
              <w:left w:type="dxa" w:w="75"/>
              <w:bottom w:type="dxa" w:w="45"/>
              <w:right w:type="dxa" w:w="75"/>
            </w:tcMar>
          </w:tcPr>
          <w:p>
            <w:pPr>
              <w:jc w:val="center"/>
              <w:rPr>
                <w:sz w:val="28"/>
                <w:szCs w:val="28"/>
              </w:rPr>
            </w:pPr>
            <w:r w:rsidRPr="00162C54">
              <w:rPr>
                <w:sz w:val="28"/>
                <w:szCs w:val="28"/>
              </w:rPr>
              <w:t xml:space="preserve">35</w:t>
            </w:r>
          </w:p>
        </w:tc>
      </w:tr>
      <w:tr w:rsidTr="00690C37">
        <w:trPr/>
        <w:tc>
          <w:tcPr>
            <w:tcW w:type="dxa" w:w="1763"/>
            <w:shd w:fill="auto" w:color="auto" w:val="clear"/>
            <w:tcMar>
              <w:top w:type="dxa" w:w="45"/>
              <w:left w:type="dxa" w:w="75"/>
              <w:bottom w:type="dxa" w:w="45"/>
              <w:right w:type="dxa" w:w="75"/>
            </w:tcMar>
          </w:tcPr>
          <w:p>
            <w:pPr>
              <w:rPr>
                <w:sz w:val="28"/>
                <w:szCs w:val="28"/>
              </w:rPr>
            </w:pPr>
            <w:r w:rsidRPr="00162C54">
              <w:rPr>
                <w:sz w:val="28"/>
                <w:szCs w:val="28"/>
              </w:rPr>
              <w:t xml:space="preserve">Педагог - исследователь</w:t>
            </w:r>
          </w:p>
        </w:tc>
        <w:tc>
          <w:tcPr>
            <w:tcW w:type="dxa" w:w="1701"/>
            <w:vMerge/>
            <w:shd w:fill="auto" w:color="auto" w:val="clear"/>
            <w:tcMar>
              <w:top w:type="dxa" w:w="45"/>
              <w:left w:type="dxa" w:w="75"/>
              <w:bottom w:type="dxa" w:w="45"/>
              <w:right w:type="dxa" w:w="75"/>
            </w:tcMar>
          </w:tcPr>
          <w:p>
            <w:pPr>
              <w:jc w:val="center"/>
              <w:rPr>
                <w:sz w:val="28"/>
                <w:szCs w:val="28"/>
              </w:rPr>
            </w:pPr>
          </w:p>
        </w:tc>
        <w:tc>
          <w:tcPr>
            <w:tcW w:type="dxa" w:w="1418"/>
            <w:shd w:fill="auto" w:color="auto" w:val="clear"/>
            <w:tcMar>
              <w:top w:type="dxa" w:w="45"/>
              <w:left w:type="dxa" w:w="75"/>
              <w:bottom w:type="dxa" w:w="45"/>
              <w:right w:type="dxa" w:w="75"/>
            </w:tcMar>
          </w:tcPr>
          <w:p>
            <w:pPr>
              <w:jc w:val="center"/>
              <w:rPr>
                <w:sz w:val="28"/>
                <w:szCs w:val="28"/>
              </w:rPr>
            </w:pPr>
            <w:r w:rsidRPr="00162C54">
              <w:rPr>
                <w:sz w:val="28"/>
                <w:szCs w:val="28"/>
              </w:rPr>
              <w:t xml:space="preserve">50</w:t>
            </w:r>
          </w:p>
        </w:tc>
        <w:tc>
          <w:tcPr>
            <w:tcW w:type="dxa" w:w="2409"/>
            <w:shd w:fill="auto" w:color="auto" w:val="clear"/>
            <w:tcMar>
              <w:top w:type="dxa" w:w="45"/>
              <w:left w:type="dxa" w:w="75"/>
              <w:bottom w:type="dxa" w:w="45"/>
              <w:right w:type="dxa" w:w="75"/>
            </w:tcMar>
          </w:tcPr>
          <w:p>
            <w:pPr>
              <w:jc w:val="center"/>
              <w:rPr>
                <w:sz w:val="28"/>
                <w:szCs w:val="28"/>
              </w:rPr>
            </w:pPr>
            <w:r w:rsidRPr="00162C54">
              <w:rPr>
                <w:sz w:val="28"/>
                <w:szCs w:val="28"/>
              </w:rPr>
              <w:t xml:space="preserve">80%</w:t>
            </w:r>
          </w:p>
        </w:tc>
        <w:tc>
          <w:tcPr>
            <w:tcW w:type="dxa" w:w="2490"/>
            <w:shd w:fill="auto" w:color="auto" w:val="clear"/>
            <w:tcMar>
              <w:top w:type="dxa" w:w="45"/>
              <w:left w:type="dxa" w:w="75"/>
              <w:bottom w:type="dxa" w:w="45"/>
              <w:right w:type="dxa" w:w="75"/>
            </w:tcMar>
          </w:tcPr>
          <w:p>
            <w:pPr>
              <w:jc w:val="center"/>
              <w:rPr>
                <w:sz w:val="28"/>
                <w:szCs w:val="28"/>
              </w:rPr>
            </w:pPr>
            <w:r w:rsidRPr="00162C54">
              <w:rPr>
                <w:sz w:val="28"/>
                <w:szCs w:val="28"/>
              </w:rPr>
              <w:t xml:space="preserve">40</w:t>
            </w:r>
          </w:p>
        </w:tc>
      </w:tr>
      <w:tr w:rsidTr="00690C37">
        <w:trPr>
          <w:trHeight w:val="50"/>
        </w:trPr>
        <w:tc>
          <w:tcPr>
            <w:tcW w:type="dxa" w:w="1763"/>
            <w:shd w:fill="auto" w:color="auto" w:val="clear"/>
            <w:tcMar>
              <w:top w:type="dxa" w:w="45"/>
              <w:left w:type="dxa" w:w="75"/>
              <w:bottom w:type="dxa" w:w="45"/>
              <w:right w:type="dxa" w:w="75"/>
            </w:tcMar>
          </w:tcPr>
          <w:p>
            <w:pPr>
              <w:rPr>
                <w:sz w:val="28"/>
                <w:szCs w:val="28"/>
              </w:rPr>
            </w:pPr>
            <w:r w:rsidRPr="00162C54">
              <w:rPr>
                <w:sz w:val="28"/>
                <w:szCs w:val="28"/>
              </w:rPr>
              <w:t xml:space="preserve">Педагог - мастер</w:t>
            </w:r>
          </w:p>
        </w:tc>
        <w:tc>
          <w:tcPr>
            <w:tcW w:type="dxa" w:w="1701"/>
            <w:vMerge/>
            <w:shd w:fill="auto" w:color="auto" w:val="clear"/>
            <w:tcMar>
              <w:top w:type="dxa" w:w="45"/>
              <w:left w:type="dxa" w:w="75"/>
              <w:bottom w:type="dxa" w:w="45"/>
              <w:right w:type="dxa" w:w="75"/>
            </w:tcMar>
          </w:tcPr>
          <w:p>
            <w:pPr>
              <w:jc w:val="center"/>
              <w:rPr>
                <w:sz w:val="28"/>
                <w:szCs w:val="28"/>
              </w:rPr>
            </w:pPr>
          </w:p>
        </w:tc>
        <w:tc>
          <w:tcPr>
            <w:tcW w:type="dxa" w:w="1418"/>
            <w:shd w:fill="auto" w:color="auto" w:val="clear"/>
            <w:tcMar>
              <w:top w:type="dxa" w:w="45"/>
              <w:left w:type="dxa" w:w="75"/>
              <w:bottom w:type="dxa" w:w="45"/>
              <w:right w:type="dxa" w:w="75"/>
            </w:tcMar>
          </w:tcPr>
          <w:p>
            <w:pPr>
              <w:jc w:val="center"/>
              <w:rPr>
                <w:sz w:val="28"/>
                <w:szCs w:val="28"/>
              </w:rPr>
            </w:pPr>
            <w:r w:rsidRPr="00162C54">
              <w:rPr>
                <w:sz w:val="28"/>
                <w:szCs w:val="28"/>
              </w:rPr>
              <w:t xml:space="preserve">50</w:t>
            </w:r>
          </w:p>
        </w:tc>
        <w:tc>
          <w:tcPr>
            <w:tcW w:type="dxa" w:w="2409"/>
            <w:shd w:fill="auto" w:color="auto" w:val="clear"/>
            <w:tcMar>
              <w:top w:type="dxa" w:w="45"/>
              <w:left w:type="dxa" w:w="75"/>
              <w:bottom w:type="dxa" w:w="45"/>
              <w:right w:type="dxa" w:w="75"/>
            </w:tcMar>
          </w:tcPr>
          <w:p>
            <w:pPr>
              <w:jc w:val="center"/>
              <w:rPr>
                <w:sz w:val="28"/>
                <w:szCs w:val="28"/>
              </w:rPr>
            </w:pPr>
            <w:r w:rsidRPr="00162C54">
              <w:rPr>
                <w:sz w:val="28"/>
                <w:szCs w:val="28"/>
              </w:rPr>
              <w:t xml:space="preserve">90%</w:t>
            </w:r>
          </w:p>
        </w:tc>
        <w:tc>
          <w:tcPr>
            <w:tcW w:type="dxa" w:w="2490"/>
            <w:shd w:fill="auto" w:color="auto" w:val="clear"/>
            <w:tcMar>
              <w:top w:type="dxa" w:w="45"/>
              <w:left w:type="dxa" w:w="75"/>
              <w:bottom w:type="dxa" w:w="45"/>
              <w:right w:type="dxa" w:w="75"/>
            </w:tcMar>
          </w:tcPr>
          <w:p>
            <w:pPr>
              <w:jc w:val="center"/>
              <w:rPr>
                <w:sz w:val="28"/>
                <w:szCs w:val="28"/>
              </w:rPr>
            </w:pPr>
            <w:r w:rsidRPr="00162C54">
              <w:rPr>
                <w:sz w:val="28"/>
                <w:szCs w:val="28"/>
              </w:rPr>
              <w:t xml:space="preserve">45</w:t>
            </w:r>
          </w:p>
        </w:tc>
      </w:tr>
    </w:tbl>
    <w:p>
      <w:pPr>
        <w:ind w:firstLine="709"/>
        <w:rPr>
          <w:sz w:val="28"/>
          <w:szCs w:val="28"/>
        </w:rPr>
      </w:pPr>
    </w:p>
    <w:p>
      <w:pPr>
        <w:ind w:firstLine="709"/>
        <w:rPr>
          <w:sz w:val="28"/>
          <w:szCs w:val="28"/>
        </w:rPr>
      </w:pPr>
      <w:r w:rsidRPr="00162C54">
        <w:rPr>
          <w:sz w:val="28"/>
          <w:szCs w:val="28"/>
        </w:rPr>
        <w:t xml:space="preserve">Для педагогов организаций дополнительного образования</w:t>
      </w:r>
    </w:p>
    <w:p>
      <w:pPr>
        <w:ind w:firstLine="709"/>
        <w:rPr>
          <w:sz w:val="28"/>
          <w:szCs w:val="28"/>
        </w:rPr>
      </w:pPr>
    </w:p>
    <w:tbl>
      <w:tblPr>
        <w:tblStyle w:val="NormalTable"/>
        <w:tblW w:type="dxa" w:w="9617"/>
        <w:tblInd w:type="dxa" w:w="7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1946"/>
        <w:gridCol w:w="1376"/>
        <w:gridCol w:w="1417"/>
        <w:gridCol w:w="2411"/>
        <w:gridCol w:w="2467"/>
      </w:tblGrid>
      <w:tr w:rsidTr="00690C37">
        <w:trPr/>
        <w:tc>
          <w:tcPr>
            <w:tcW w:type="dxa" w:w="1946"/>
            <w:shd w:fill="auto" w:color="auto" w:val="clear"/>
            <w:tcMar>
              <w:top w:type="dxa" w:w="45"/>
              <w:left w:type="dxa" w:w="75"/>
              <w:bottom w:type="dxa" w:w="45"/>
              <w:right w:type="dxa" w:w="75"/>
            </w:tcMar>
          </w:tcPr>
          <w:p>
            <w:pPr>
              <w:ind w:left="-150"/>
              <w:rPr>
                <w:sz w:val="28"/>
                <w:szCs w:val="28"/>
              </w:rPr>
            </w:pPr>
            <w:r w:rsidRPr="00162C54">
              <w:rPr>
                <w:sz w:val="28"/>
                <w:szCs w:val="28"/>
              </w:rPr>
              <w:t xml:space="preserve">Категории</w:t>
            </w:r>
          </w:p>
        </w:tc>
        <w:tc>
          <w:tcPr>
            <w:tcW w:type="dxa" w:w="1376"/>
            <w:shd w:fill="auto" w:color="auto" w:val="clear"/>
            <w:tcMar>
              <w:top w:type="dxa" w:w="45"/>
              <w:left w:type="dxa" w:w="75"/>
              <w:bottom w:type="dxa" w:w="45"/>
              <w:right w:type="dxa" w:w="75"/>
            </w:tcMar>
          </w:tcPr>
          <w:p>
            <w:pPr>
              <w:ind w:left="-150"/>
              <w:jc w:val="center"/>
              <w:rPr>
                <w:sz w:val="28"/>
                <w:szCs w:val="28"/>
              </w:rPr>
            </w:pPr>
            <w:r w:rsidRPr="00162C54">
              <w:rPr>
                <w:sz w:val="28"/>
                <w:szCs w:val="28"/>
              </w:rPr>
              <w:t xml:space="preserve">Блок</w:t>
            </w:r>
          </w:p>
        </w:tc>
        <w:tc>
          <w:tcPr>
            <w:tcW w:type="dxa" w:w="1417"/>
            <w:shd w:fill="auto" w:color="auto" w:val="clear"/>
            <w:tcMar>
              <w:top w:type="dxa" w:w="45"/>
              <w:left w:type="dxa" w:w="75"/>
              <w:bottom w:type="dxa" w:w="45"/>
              <w:right w:type="dxa" w:w="75"/>
            </w:tcMar>
          </w:tcPr>
          <w:p>
            <w:pPr>
              <w:ind w:left="-150"/>
              <w:jc w:val="center"/>
              <w:rPr>
                <w:sz w:val="28"/>
                <w:szCs w:val="28"/>
              </w:rPr>
            </w:pPr>
            <w:r w:rsidRPr="00162C54">
              <w:rPr>
                <w:sz w:val="28"/>
                <w:szCs w:val="28"/>
              </w:rPr>
              <w:t xml:space="preserve">Баллы по предметам</w:t>
            </w:r>
          </w:p>
        </w:tc>
        <w:tc>
          <w:tcPr>
            <w:tcW w:type="dxa" w:w="2411"/>
            <w:shd w:fill="auto" w:color="auto" w:val="clear"/>
            <w:tcMar>
              <w:top w:type="dxa" w:w="45"/>
              <w:left w:type="dxa" w:w="75"/>
              <w:bottom w:type="dxa" w:w="45"/>
              <w:right w:type="dxa" w:w="75"/>
            </w:tcMar>
          </w:tcPr>
          <w:p>
            <w:pPr>
              <w:ind w:left="-150"/>
              <w:jc w:val="center"/>
              <w:rPr>
                <w:sz w:val="28"/>
                <w:szCs w:val="28"/>
              </w:rPr>
            </w:pPr>
            <w:r w:rsidRPr="00162C54">
              <w:rPr>
                <w:sz w:val="28"/>
                <w:szCs w:val="28"/>
              </w:rPr>
              <w:t xml:space="preserve">Для прохождения квалификационного теста (%)</w:t>
            </w:r>
          </w:p>
        </w:tc>
        <w:tc>
          <w:tcPr>
            <w:tcW w:type="dxa" w:w="2467"/>
            <w:shd w:fill="auto" w:color="auto" w:val="clear"/>
            <w:tcMar>
              <w:top w:type="dxa" w:w="45"/>
              <w:left w:type="dxa" w:w="75"/>
              <w:bottom w:type="dxa" w:w="45"/>
              <w:right w:type="dxa" w:w="75"/>
            </w:tcMar>
          </w:tcPr>
          <w:p>
            <w:pPr>
              <w:ind w:left="-150"/>
              <w:jc w:val="center"/>
              <w:rPr>
                <w:sz w:val="28"/>
                <w:szCs w:val="28"/>
              </w:rPr>
            </w:pPr>
            <w:r w:rsidRPr="00162C54">
              <w:rPr>
                <w:sz w:val="28"/>
                <w:szCs w:val="28"/>
              </w:rPr>
              <w:t xml:space="preserve">Для прохождения квалификационного теста (баллы)</w:t>
            </w:r>
          </w:p>
        </w:tc>
      </w:tr>
      <w:tr w:rsidTr="00690C37">
        <w:trPr/>
        <w:tc>
          <w:tcPr>
            <w:tcW w:type="dxa" w:w="1946"/>
            <w:shd w:fill="auto" w:color="auto" w:val="clear"/>
            <w:tcMar>
              <w:top w:type="dxa" w:w="45"/>
              <w:left w:type="dxa" w:w="75"/>
              <w:bottom w:type="dxa" w:w="45"/>
              <w:right w:type="dxa" w:w="75"/>
            </w:tcMar>
          </w:tcPr>
          <w:p>
            <w:pPr>
              <w:ind w:hanging="8"/>
              <w:rPr>
                <w:sz w:val="28"/>
                <w:szCs w:val="28"/>
              </w:rPr>
            </w:pPr>
            <w:r w:rsidRPr="00162C54">
              <w:rPr>
                <w:sz w:val="28"/>
                <w:szCs w:val="28"/>
              </w:rPr>
              <w:t xml:space="preserve">Педагог</w:t>
            </w:r>
          </w:p>
        </w:tc>
        <w:tc>
          <w:tcPr>
            <w:tcW w:type="dxa" w:w="1376"/>
            <w:vMerge w:val="restart"/>
            <w:shd w:fill="auto" w:color="auto" w:val="clear"/>
            <w:tcMar>
              <w:top w:type="dxa" w:w="45"/>
              <w:left w:type="dxa" w:w="75"/>
              <w:bottom w:type="dxa" w:w="45"/>
              <w:right w:type="dxa" w:w="75"/>
            </w:tcMar>
          </w:tcPr>
          <w:p>
            <w:pPr>
              <w:ind w:hanging="8"/>
              <w:jc w:val="center"/>
              <w:rPr>
                <w:sz w:val="28"/>
                <w:szCs w:val="28"/>
              </w:rPr>
            </w:pPr>
            <w:r w:rsidRPr="00162C54">
              <w:rPr>
                <w:sz w:val="28"/>
                <w:szCs w:val="28"/>
              </w:rPr>
              <w:t xml:space="preserve">Основы педагогики и психологии</w:t>
            </w:r>
          </w:p>
        </w:tc>
        <w:tc>
          <w:tcPr>
            <w:tcW w:type="dxa" w:w="1417"/>
            <w:tcBorders>
              <w:bottom w:space="0" w:sz="4" w:color="auto" w:val="single"/>
            </w:tcBorders>
            <w:tcMar>
              <w:top w:type="dxa" w:w="45"/>
              <w:left w:type="dxa" w:w="75"/>
              <w:bottom w:type="dxa" w:w="45"/>
              <w:right w:type="dxa" w:w="75"/>
            </w:tcMar>
          </w:tcPr>
          <w:p>
            <w:pPr>
              <w:ind w:hanging="8"/>
              <w:jc w:val="center"/>
              <w:rPr>
                <w:sz w:val="28"/>
                <w:szCs w:val="28"/>
              </w:rPr>
            </w:pPr>
            <w:r w:rsidRPr="00162C54">
              <w:rPr>
                <w:sz w:val="28"/>
                <w:szCs w:val="28"/>
              </w:rPr>
              <w:t xml:space="preserve">50</w:t>
            </w:r>
          </w:p>
        </w:tc>
        <w:tc>
          <w:tcPr>
            <w:tcW w:type="dxa" w:w="2411"/>
            <w:tcBorders>
              <w:bottom w:space="0" w:sz="4" w:color="auto" w:val="single"/>
            </w:tcBorders>
            <w:tcMar>
              <w:top w:type="dxa" w:w="45"/>
              <w:left w:type="dxa" w:w="75"/>
              <w:bottom w:type="dxa" w:w="45"/>
              <w:right w:type="dxa" w:w="75"/>
            </w:tcMar>
          </w:tcPr>
          <w:p>
            <w:pPr>
              <w:ind w:hanging="8"/>
              <w:jc w:val="center"/>
              <w:rPr>
                <w:sz w:val="28"/>
                <w:szCs w:val="28"/>
              </w:rPr>
            </w:pPr>
            <w:r w:rsidRPr="00162C54">
              <w:rPr>
                <w:sz w:val="28"/>
                <w:szCs w:val="28"/>
              </w:rPr>
              <w:t xml:space="preserve">50%</w:t>
            </w:r>
          </w:p>
        </w:tc>
        <w:tc>
          <w:tcPr>
            <w:tcW w:type="dxa" w:w="2467"/>
            <w:tcBorders>
              <w:bottom w:space="0" w:sz="4" w:color="auto" w:val="single"/>
            </w:tcBorders>
            <w:tcMar>
              <w:top w:type="dxa" w:w="45"/>
              <w:left w:type="dxa" w:w="75"/>
              <w:bottom w:type="dxa" w:w="45"/>
              <w:right w:type="dxa" w:w="75"/>
            </w:tcMar>
          </w:tcPr>
          <w:p>
            <w:pPr>
              <w:ind w:hanging="8"/>
              <w:jc w:val="center"/>
              <w:rPr>
                <w:sz w:val="28"/>
                <w:szCs w:val="28"/>
              </w:rPr>
            </w:pPr>
            <w:r w:rsidRPr="00162C54">
              <w:rPr>
                <w:sz w:val="28"/>
                <w:szCs w:val="28"/>
              </w:rPr>
              <w:t xml:space="preserve">25</w:t>
            </w:r>
          </w:p>
        </w:tc>
      </w:tr>
      <w:tr w:rsidTr="00690C37">
        <w:trPr/>
        <w:tc>
          <w:tcPr>
            <w:tcW w:type="dxa" w:w="1946"/>
            <w:shd w:fill="auto" w:color="auto" w:val="clear"/>
            <w:tcMar>
              <w:top w:type="dxa" w:w="45"/>
              <w:left w:type="dxa" w:w="75"/>
              <w:bottom w:type="dxa" w:w="45"/>
              <w:right w:type="dxa" w:w="75"/>
            </w:tcMar>
          </w:tcPr>
          <w:p>
            <w:pPr>
              <w:ind w:hanging="8"/>
              <w:rPr>
                <w:sz w:val="28"/>
                <w:szCs w:val="28"/>
              </w:rPr>
            </w:pPr>
            <w:r w:rsidRPr="00162C54">
              <w:rPr>
                <w:sz w:val="28"/>
                <w:szCs w:val="28"/>
              </w:rPr>
              <w:t xml:space="preserve">Педагог - модератор</w:t>
            </w:r>
          </w:p>
        </w:tc>
        <w:tc>
          <w:tcPr>
            <w:tcW w:type="dxa" w:w="1376"/>
            <w:vMerge/>
            <w:shd w:fill="auto" w:color="auto" w:val="clear"/>
            <w:tcMar>
              <w:top w:type="dxa" w:w="45"/>
              <w:left w:type="dxa" w:w="75"/>
              <w:bottom w:type="dxa" w:w="45"/>
              <w:right w:type="dxa" w:w="75"/>
            </w:tcMar>
          </w:tcPr>
          <w:p>
            <w:pPr>
              <w:ind w:hanging="8"/>
              <w:jc w:val="center"/>
              <w:rPr>
                <w:sz w:val="28"/>
                <w:szCs w:val="28"/>
              </w:rPr>
            </w:pPr>
          </w:p>
        </w:tc>
        <w:tc>
          <w:tcPr>
            <w:tcW w:type="dxa" w:w="1417"/>
            <w:shd w:fill="auto" w:color="auto" w:val="clear"/>
            <w:tcMar>
              <w:top w:type="dxa" w:w="45"/>
              <w:left w:type="dxa" w:w="75"/>
              <w:bottom w:type="dxa" w:w="45"/>
              <w:right w:type="dxa" w:w="75"/>
            </w:tcMar>
          </w:tcPr>
          <w:p>
            <w:pPr>
              <w:ind w:hanging="8"/>
              <w:jc w:val="center"/>
              <w:rPr>
                <w:sz w:val="28"/>
                <w:szCs w:val="28"/>
              </w:rPr>
            </w:pPr>
            <w:r w:rsidRPr="00162C54">
              <w:rPr>
                <w:sz w:val="28"/>
                <w:szCs w:val="28"/>
              </w:rPr>
              <w:t xml:space="preserve">50</w:t>
            </w:r>
          </w:p>
        </w:tc>
        <w:tc>
          <w:tcPr>
            <w:tcW w:type="dxa" w:w="2411"/>
            <w:tcMar>
              <w:top w:type="dxa" w:w="45"/>
              <w:left w:type="dxa" w:w="75"/>
              <w:bottom w:type="dxa" w:w="45"/>
              <w:right w:type="dxa" w:w="75"/>
            </w:tcMar>
          </w:tcPr>
          <w:p>
            <w:pPr>
              <w:ind w:hanging="8"/>
              <w:jc w:val="center"/>
              <w:rPr>
                <w:sz w:val="28"/>
                <w:szCs w:val="28"/>
              </w:rPr>
            </w:pPr>
            <w:r w:rsidRPr="00162C54">
              <w:rPr>
                <w:sz w:val="28"/>
                <w:szCs w:val="28"/>
              </w:rPr>
              <w:t xml:space="preserve">60%</w:t>
            </w:r>
          </w:p>
        </w:tc>
        <w:tc>
          <w:tcPr>
            <w:tcW w:type="dxa" w:w="2467"/>
            <w:tcMar>
              <w:top w:type="dxa" w:w="45"/>
              <w:left w:type="dxa" w:w="75"/>
              <w:bottom w:type="dxa" w:w="45"/>
              <w:right w:type="dxa" w:w="75"/>
            </w:tcMar>
          </w:tcPr>
          <w:p>
            <w:pPr>
              <w:ind w:hanging="8"/>
              <w:jc w:val="center"/>
              <w:rPr>
                <w:sz w:val="28"/>
                <w:szCs w:val="28"/>
              </w:rPr>
            </w:pPr>
            <w:r w:rsidRPr="00162C54">
              <w:rPr>
                <w:sz w:val="28"/>
                <w:szCs w:val="28"/>
              </w:rPr>
              <w:t xml:space="preserve">30</w:t>
            </w:r>
          </w:p>
        </w:tc>
      </w:tr>
      <w:tr w:rsidTr="00690C37">
        <w:trPr/>
        <w:tc>
          <w:tcPr>
            <w:tcW w:type="dxa" w:w="1946"/>
            <w:shd w:fill="auto" w:color="auto" w:val="clear"/>
            <w:tcMar>
              <w:top w:type="dxa" w:w="45"/>
              <w:left w:type="dxa" w:w="75"/>
              <w:bottom w:type="dxa" w:w="45"/>
              <w:right w:type="dxa" w:w="75"/>
            </w:tcMar>
          </w:tcPr>
          <w:p>
            <w:pPr>
              <w:ind w:hanging="8"/>
              <w:rPr>
                <w:sz w:val="28"/>
                <w:szCs w:val="28"/>
              </w:rPr>
            </w:pPr>
            <w:r w:rsidRPr="00162C54">
              <w:rPr>
                <w:sz w:val="28"/>
                <w:szCs w:val="28"/>
              </w:rPr>
              <w:t xml:space="preserve">Педагог - эксперт</w:t>
            </w:r>
          </w:p>
        </w:tc>
        <w:tc>
          <w:tcPr>
            <w:tcW w:type="dxa" w:w="1376"/>
            <w:vMerge/>
            <w:shd w:fill="auto" w:color="auto" w:val="clear"/>
            <w:tcMar>
              <w:top w:type="dxa" w:w="45"/>
              <w:left w:type="dxa" w:w="75"/>
              <w:bottom w:type="dxa" w:w="45"/>
              <w:right w:type="dxa" w:w="75"/>
            </w:tcMar>
          </w:tcPr>
          <w:p>
            <w:pPr>
              <w:ind w:hanging="8"/>
              <w:jc w:val="center"/>
              <w:rPr>
                <w:sz w:val="28"/>
                <w:szCs w:val="28"/>
              </w:rPr>
            </w:pPr>
          </w:p>
        </w:tc>
        <w:tc>
          <w:tcPr>
            <w:tcW w:type="dxa" w:w="1417"/>
            <w:shd w:fill="auto" w:color="auto" w:val="clear"/>
            <w:tcMar>
              <w:top w:type="dxa" w:w="45"/>
              <w:left w:type="dxa" w:w="75"/>
              <w:bottom w:type="dxa" w:w="45"/>
              <w:right w:type="dxa" w:w="75"/>
            </w:tcMar>
          </w:tcPr>
          <w:p>
            <w:pPr>
              <w:ind w:hanging="8"/>
              <w:jc w:val="center"/>
              <w:rPr>
                <w:sz w:val="28"/>
                <w:szCs w:val="28"/>
              </w:rPr>
            </w:pPr>
            <w:r w:rsidRPr="00162C54">
              <w:rPr>
                <w:sz w:val="28"/>
                <w:szCs w:val="28"/>
              </w:rPr>
              <w:t xml:space="preserve">50</w:t>
            </w:r>
          </w:p>
        </w:tc>
        <w:tc>
          <w:tcPr>
            <w:tcW w:type="dxa" w:w="2411"/>
            <w:tcMar>
              <w:top w:type="dxa" w:w="45"/>
              <w:left w:type="dxa" w:w="75"/>
              <w:bottom w:type="dxa" w:w="45"/>
              <w:right w:type="dxa" w:w="75"/>
            </w:tcMar>
          </w:tcPr>
          <w:p>
            <w:pPr>
              <w:ind w:hanging="8"/>
              <w:jc w:val="center"/>
              <w:rPr>
                <w:sz w:val="28"/>
                <w:szCs w:val="28"/>
              </w:rPr>
            </w:pPr>
            <w:r w:rsidRPr="00162C54">
              <w:rPr>
                <w:sz w:val="28"/>
                <w:szCs w:val="28"/>
              </w:rPr>
              <w:t xml:space="preserve">70%</w:t>
            </w:r>
          </w:p>
        </w:tc>
        <w:tc>
          <w:tcPr>
            <w:tcW w:type="dxa" w:w="2467"/>
            <w:tcMar>
              <w:top w:type="dxa" w:w="45"/>
              <w:left w:type="dxa" w:w="75"/>
              <w:bottom w:type="dxa" w:w="45"/>
              <w:right w:type="dxa" w:w="75"/>
            </w:tcMar>
          </w:tcPr>
          <w:p>
            <w:pPr>
              <w:ind w:hanging="8"/>
              <w:jc w:val="center"/>
              <w:rPr>
                <w:sz w:val="28"/>
                <w:szCs w:val="28"/>
              </w:rPr>
            </w:pPr>
            <w:r w:rsidRPr="00162C54">
              <w:rPr>
                <w:sz w:val="28"/>
                <w:szCs w:val="28"/>
              </w:rPr>
              <w:t xml:space="preserve">35</w:t>
            </w:r>
          </w:p>
        </w:tc>
      </w:tr>
      <w:tr w:rsidTr="00690C37">
        <w:trPr/>
        <w:tc>
          <w:tcPr>
            <w:tcW w:type="dxa" w:w="1946"/>
            <w:shd w:fill="auto" w:color="auto" w:val="clear"/>
            <w:tcMar>
              <w:top w:type="dxa" w:w="45"/>
              <w:left w:type="dxa" w:w="75"/>
              <w:bottom w:type="dxa" w:w="45"/>
              <w:right w:type="dxa" w:w="75"/>
            </w:tcMar>
          </w:tcPr>
          <w:p>
            <w:pPr>
              <w:ind w:hanging="8"/>
              <w:rPr>
                <w:sz w:val="28"/>
                <w:szCs w:val="28"/>
              </w:rPr>
            </w:pPr>
            <w:r w:rsidRPr="00162C54">
              <w:rPr>
                <w:sz w:val="28"/>
                <w:szCs w:val="28"/>
              </w:rPr>
              <w:t xml:space="preserve">Педагог - исследователь</w:t>
            </w:r>
          </w:p>
        </w:tc>
        <w:tc>
          <w:tcPr>
            <w:tcW w:type="dxa" w:w="1376"/>
            <w:vMerge/>
            <w:shd w:fill="auto" w:color="auto" w:val="clear"/>
            <w:tcMar>
              <w:top w:type="dxa" w:w="45"/>
              <w:left w:type="dxa" w:w="75"/>
              <w:bottom w:type="dxa" w:w="45"/>
              <w:right w:type="dxa" w:w="75"/>
            </w:tcMar>
          </w:tcPr>
          <w:p>
            <w:pPr>
              <w:ind w:hanging="8"/>
              <w:jc w:val="center"/>
              <w:rPr>
                <w:sz w:val="28"/>
                <w:szCs w:val="28"/>
              </w:rPr>
            </w:pPr>
          </w:p>
        </w:tc>
        <w:tc>
          <w:tcPr>
            <w:tcW w:type="dxa" w:w="1417"/>
            <w:shd w:fill="auto" w:color="auto" w:val="clear"/>
            <w:tcMar>
              <w:top w:type="dxa" w:w="45"/>
              <w:left w:type="dxa" w:w="75"/>
              <w:bottom w:type="dxa" w:w="45"/>
              <w:right w:type="dxa" w:w="75"/>
            </w:tcMar>
          </w:tcPr>
          <w:p>
            <w:pPr>
              <w:ind w:hanging="8"/>
              <w:jc w:val="center"/>
              <w:rPr>
                <w:sz w:val="28"/>
                <w:szCs w:val="28"/>
              </w:rPr>
            </w:pPr>
            <w:r w:rsidRPr="00162C54">
              <w:rPr>
                <w:sz w:val="28"/>
                <w:szCs w:val="28"/>
              </w:rPr>
              <w:t xml:space="preserve">50</w:t>
            </w:r>
          </w:p>
        </w:tc>
        <w:tc>
          <w:tcPr>
            <w:tcW w:type="dxa" w:w="2411"/>
            <w:tcMar>
              <w:top w:type="dxa" w:w="45"/>
              <w:left w:type="dxa" w:w="75"/>
              <w:bottom w:type="dxa" w:w="45"/>
              <w:right w:type="dxa" w:w="75"/>
            </w:tcMar>
          </w:tcPr>
          <w:p>
            <w:pPr>
              <w:ind w:hanging="8"/>
              <w:jc w:val="center"/>
              <w:rPr>
                <w:sz w:val="28"/>
                <w:szCs w:val="28"/>
              </w:rPr>
            </w:pPr>
            <w:r w:rsidRPr="00162C54">
              <w:rPr>
                <w:sz w:val="28"/>
                <w:szCs w:val="28"/>
              </w:rPr>
              <w:t xml:space="preserve">80%</w:t>
            </w:r>
          </w:p>
        </w:tc>
        <w:tc>
          <w:tcPr>
            <w:tcW w:type="dxa" w:w="2467"/>
            <w:tcMar>
              <w:top w:type="dxa" w:w="45"/>
              <w:left w:type="dxa" w:w="75"/>
              <w:bottom w:type="dxa" w:w="45"/>
              <w:right w:type="dxa" w:w="75"/>
            </w:tcMar>
          </w:tcPr>
          <w:p>
            <w:pPr>
              <w:ind w:hanging="8"/>
              <w:jc w:val="center"/>
              <w:rPr>
                <w:sz w:val="28"/>
                <w:szCs w:val="28"/>
              </w:rPr>
            </w:pPr>
            <w:r w:rsidRPr="00162C54">
              <w:rPr>
                <w:sz w:val="28"/>
                <w:szCs w:val="28"/>
              </w:rPr>
              <w:t xml:space="preserve">40</w:t>
            </w:r>
          </w:p>
        </w:tc>
      </w:tr>
      <w:tr w:rsidTr="00690C37">
        <w:trPr/>
        <w:tc>
          <w:tcPr>
            <w:tcW w:type="dxa" w:w="1946"/>
            <w:shd w:fill="auto" w:color="auto" w:val="clear"/>
            <w:tcMar>
              <w:top w:type="dxa" w:w="45"/>
              <w:left w:type="dxa" w:w="75"/>
              <w:bottom w:type="dxa" w:w="45"/>
              <w:right w:type="dxa" w:w="75"/>
            </w:tcMar>
          </w:tcPr>
          <w:p>
            <w:pPr>
              <w:ind w:hanging="8"/>
              <w:rPr>
                <w:sz w:val="28"/>
                <w:szCs w:val="28"/>
              </w:rPr>
            </w:pPr>
            <w:r w:rsidRPr="00162C54">
              <w:rPr>
                <w:sz w:val="28"/>
                <w:szCs w:val="28"/>
              </w:rPr>
              <w:t xml:space="preserve">Педагог - мастер</w:t>
            </w:r>
          </w:p>
        </w:tc>
        <w:tc>
          <w:tcPr>
            <w:tcW w:type="dxa" w:w="1376"/>
            <w:vMerge/>
            <w:shd w:fill="auto" w:color="auto" w:val="clear"/>
            <w:tcMar>
              <w:top w:type="dxa" w:w="45"/>
              <w:left w:type="dxa" w:w="75"/>
              <w:bottom w:type="dxa" w:w="45"/>
              <w:right w:type="dxa" w:w="75"/>
            </w:tcMar>
          </w:tcPr>
          <w:p>
            <w:pPr>
              <w:ind w:hanging="8"/>
              <w:jc w:val="center"/>
              <w:rPr>
                <w:sz w:val="28"/>
                <w:szCs w:val="28"/>
              </w:rPr>
            </w:pPr>
          </w:p>
        </w:tc>
        <w:tc>
          <w:tcPr>
            <w:tcW w:type="dxa" w:w="1417"/>
            <w:shd w:fill="auto" w:color="auto" w:val="clear"/>
            <w:tcMar>
              <w:top w:type="dxa" w:w="45"/>
              <w:left w:type="dxa" w:w="75"/>
              <w:bottom w:type="dxa" w:w="45"/>
              <w:right w:type="dxa" w:w="75"/>
            </w:tcMar>
          </w:tcPr>
          <w:p>
            <w:pPr>
              <w:ind w:hanging="8"/>
              <w:jc w:val="center"/>
              <w:rPr>
                <w:sz w:val="28"/>
                <w:szCs w:val="28"/>
              </w:rPr>
            </w:pPr>
            <w:r w:rsidRPr="00162C54">
              <w:rPr>
                <w:sz w:val="28"/>
                <w:szCs w:val="28"/>
              </w:rPr>
              <w:t xml:space="preserve">50</w:t>
            </w:r>
          </w:p>
        </w:tc>
        <w:tc>
          <w:tcPr>
            <w:tcW w:type="dxa" w:w="2411"/>
            <w:tcMar>
              <w:top w:type="dxa" w:w="45"/>
              <w:left w:type="dxa" w:w="75"/>
              <w:bottom w:type="dxa" w:w="45"/>
              <w:right w:type="dxa" w:w="75"/>
            </w:tcMar>
          </w:tcPr>
          <w:p>
            <w:pPr>
              <w:ind w:hanging="8"/>
              <w:jc w:val="center"/>
              <w:rPr>
                <w:sz w:val="28"/>
                <w:szCs w:val="28"/>
              </w:rPr>
            </w:pPr>
            <w:r w:rsidRPr="00162C54">
              <w:rPr>
                <w:sz w:val="28"/>
                <w:szCs w:val="28"/>
              </w:rPr>
              <w:t xml:space="preserve">90%</w:t>
            </w:r>
          </w:p>
        </w:tc>
        <w:tc>
          <w:tcPr>
            <w:tcW w:type="dxa" w:w="2467"/>
            <w:tcMar>
              <w:top w:type="dxa" w:w="45"/>
              <w:left w:type="dxa" w:w="75"/>
              <w:bottom w:type="dxa" w:w="45"/>
              <w:right w:type="dxa" w:w="75"/>
            </w:tcMar>
          </w:tcPr>
          <w:p>
            <w:pPr>
              <w:ind w:hanging="8"/>
              <w:jc w:val="center"/>
              <w:rPr>
                <w:sz w:val="28"/>
                <w:szCs w:val="28"/>
              </w:rPr>
            </w:pPr>
            <w:r w:rsidRPr="00162C54">
              <w:rPr>
                <w:sz w:val="28"/>
                <w:szCs w:val="28"/>
              </w:rPr>
              <w:t xml:space="preserve">45</w:t>
            </w:r>
          </w:p>
        </w:tc>
      </w:tr>
    </w:tbl>
    <w:p>
      <w:pPr>
        <w:ind w:firstLine="709"/>
        <w:rPr>
          <w:sz w:val="28"/>
          <w:szCs w:val="28"/>
        </w:rPr>
      </w:pPr>
    </w:p>
    <w:p>
      <w:pPr>
        <w:ind w:firstLine="709"/>
        <w:jc w:val="both"/>
        <w:rPr>
          <w:sz w:val="28"/>
          <w:szCs w:val="28"/>
        </w:rPr>
      </w:pPr>
      <w:r w:rsidRPr="00162C54">
        <w:rPr>
          <w:sz w:val="28"/>
          <w:szCs w:val="28"/>
        </w:rPr>
        <w:t xml:space="preserve">Для воспитателей специальных организаций, интернатных организаций, общежитий, педагогов-ассистентов, социальных педагогов, вожатых, </w:t>
      </w:r>
      <w:r w:rsidRPr="00162C54">
        <w:rPr>
          <w:sz w:val="28"/>
          <w:szCs w:val="28"/>
        </w:rPr>
        <w:t xml:space="preserve">профориентаторов</w:t>
      </w:r>
      <w:r w:rsidRPr="00162C54">
        <w:rPr>
          <w:sz w:val="28"/>
          <w:szCs w:val="28"/>
        </w:rPr>
        <w:t xml:space="preserve">     </w:t>
      </w:r>
    </w:p>
    <w:p>
      <w:pPr>
        <w:ind w:firstLine="709"/>
        <w:rPr>
          <w:sz w:val="28"/>
          <w:szCs w:val="28"/>
        </w:rPr>
      </w:pPr>
    </w:p>
    <w:tbl>
      <w:tblPr>
        <w:tblStyle w:val="NormalTable"/>
        <w:tblW w:type="dxa" w:w="9518"/>
        <w:tblInd w:type="dxa" w:w="7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1905"/>
        <w:gridCol w:w="1376"/>
        <w:gridCol w:w="1418"/>
        <w:gridCol w:w="2409"/>
        <w:gridCol w:w="2410"/>
      </w:tblGrid>
      <w:tr w:rsidTr="00690C37">
        <w:trPr/>
        <w:tc>
          <w:tcPr>
            <w:tcW w:type="dxa" w:w="1905"/>
            <w:shd w:fill="auto" w:color="auto" w:val="clear"/>
            <w:tcMar>
              <w:top w:type="dxa" w:w="45"/>
              <w:left w:type="dxa" w:w="75"/>
              <w:bottom w:type="dxa" w:w="45"/>
              <w:right w:type="dxa" w:w="75"/>
            </w:tcMar>
          </w:tcPr>
          <w:p>
            <w:pPr>
              <w:rPr>
                <w:sz w:val="28"/>
                <w:szCs w:val="28"/>
              </w:rPr>
            </w:pPr>
            <w:r w:rsidRPr="00162C54">
              <w:rPr>
                <w:sz w:val="28"/>
                <w:szCs w:val="28"/>
              </w:rPr>
              <w:t xml:space="preserve">Категории</w:t>
            </w:r>
          </w:p>
        </w:tc>
        <w:tc>
          <w:tcPr>
            <w:tcW w:type="dxa" w:w="1376"/>
            <w:shd w:fill="auto" w:color="auto" w:val="clear"/>
            <w:tcMar>
              <w:top w:type="dxa" w:w="45"/>
              <w:left w:type="dxa" w:w="75"/>
              <w:bottom w:type="dxa" w:w="45"/>
              <w:right w:type="dxa" w:w="75"/>
            </w:tcMar>
          </w:tcPr>
          <w:p>
            <w:pPr>
              <w:rPr>
                <w:sz w:val="28"/>
                <w:szCs w:val="28"/>
              </w:rPr>
            </w:pPr>
            <w:r w:rsidRPr="00162C54">
              <w:rPr>
                <w:sz w:val="28"/>
                <w:szCs w:val="28"/>
              </w:rPr>
              <w:t xml:space="preserve">Блок</w:t>
            </w:r>
          </w:p>
        </w:tc>
        <w:tc>
          <w:tcPr>
            <w:tcW w:type="dxa" w:w="1418"/>
            <w:shd w:fill="auto" w:color="auto" w:val="clear"/>
            <w:tcMar>
              <w:top w:type="dxa" w:w="45"/>
              <w:left w:type="dxa" w:w="75"/>
              <w:bottom w:type="dxa" w:w="45"/>
              <w:right w:type="dxa" w:w="75"/>
            </w:tcMar>
          </w:tcPr>
          <w:p>
            <w:pPr>
              <w:rPr>
                <w:sz w:val="28"/>
                <w:szCs w:val="28"/>
              </w:rPr>
            </w:pPr>
            <w:r w:rsidRPr="00162C54">
              <w:rPr>
                <w:sz w:val="28"/>
                <w:szCs w:val="28"/>
              </w:rPr>
              <w:t xml:space="preserve">Баллы по предметам</w:t>
            </w:r>
          </w:p>
        </w:tc>
        <w:tc>
          <w:tcPr>
            <w:tcW w:type="dxa" w:w="2409"/>
            <w:shd w:fill="auto" w:color="auto" w:val="clear"/>
            <w:tcMar>
              <w:top w:type="dxa" w:w="45"/>
              <w:left w:type="dxa" w:w="75"/>
              <w:bottom w:type="dxa" w:w="45"/>
              <w:right w:type="dxa" w:w="75"/>
            </w:tcMar>
          </w:tcPr>
          <w:p>
            <w:pPr>
              <w:rPr>
                <w:sz w:val="28"/>
                <w:szCs w:val="28"/>
              </w:rPr>
            </w:pPr>
            <w:r w:rsidRPr="00162C54">
              <w:rPr>
                <w:sz w:val="28"/>
                <w:szCs w:val="28"/>
              </w:rPr>
              <w:t xml:space="preserve">Для прохождения квалификационного теста (%)</w:t>
            </w:r>
          </w:p>
        </w:tc>
        <w:tc>
          <w:tcPr>
            <w:tcW w:type="dxa" w:w="2410"/>
            <w:shd w:fill="auto" w:color="auto" w:val="clear"/>
            <w:tcMar>
              <w:top w:type="dxa" w:w="45"/>
              <w:left w:type="dxa" w:w="75"/>
              <w:bottom w:type="dxa" w:w="45"/>
              <w:right w:type="dxa" w:w="75"/>
            </w:tcMar>
          </w:tcPr>
          <w:p>
            <w:pPr>
              <w:rPr>
                <w:sz w:val="28"/>
                <w:szCs w:val="28"/>
              </w:rPr>
            </w:pPr>
            <w:r w:rsidRPr="00162C54">
              <w:rPr>
                <w:sz w:val="28"/>
                <w:szCs w:val="28"/>
              </w:rPr>
              <w:t xml:space="preserve">Для прохождения квалификационного теста (баллы)</w:t>
            </w:r>
          </w:p>
        </w:tc>
      </w:tr>
      <w:tr w:rsidTr="00690C37">
        <w:trPr/>
        <w:tc>
          <w:tcPr>
            <w:tcW w:type="dxa" w:w="1905"/>
            <w:shd w:fill="auto" w:color="auto" w:val="clear"/>
            <w:tcMar>
              <w:top w:type="dxa" w:w="45"/>
              <w:left w:type="dxa" w:w="75"/>
              <w:bottom w:type="dxa" w:w="45"/>
              <w:right w:type="dxa" w:w="75"/>
            </w:tcMar>
          </w:tcPr>
          <w:p>
            <w:pPr>
              <w:rPr>
                <w:sz w:val="28"/>
                <w:szCs w:val="28"/>
              </w:rPr>
            </w:pPr>
            <w:r w:rsidRPr="00162C54">
              <w:rPr>
                <w:sz w:val="28"/>
                <w:szCs w:val="28"/>
              </w:rPr>
              <w:t xml:space="preserve">Педагог</w:t>
            </w:r>
          </w:p>
        </w:tc>
        <w:tc>
          <w:tcPr>
            <w:tcW w:type="dxa" w:w="1376"/>
            <w:vMerge w:val="restart"/>
            <w:shd w:fill="auto" w:color="auto" w:val="clear"/>
            <w:tcMar>
              <w:top w:type="dxa" w:w="45"/>
              <w:left w:type="dxa" w:w="75"/>
              <w:bottom w:type="dxa" w:w="45"/>
              <w:right w:type="dxa" w:w="75"/>
            </w:tcMar>
          </w:tcPr>
          <w:p>
            <w:pPr>
              <w:rPr>
                <w:sz w:val="28"/>
                <w:szCs w:val="28"/>
              </w:rPr>
            </w:pPr>
            <w:r w:rsidRPr="00162C54">
              <w:rPr>
                <w:sz w:val="28"/>
                <w:szCs w:val="28"/>
              </w:rPr>
              <w:t xml:space="preserve">Основы педагогики и психологии</w:t>
            </w:r>
          </w:p>
        </w:tc>
        <w:tc>
          <w:tcPr>
            <w:tcW w:type="dxa" w:w="1418"/>
            <w:tcBorders>
              <w:bottom w:space="0" w:sz="4" w:color="auto" w:val="single"/>
            </w:tcBorders>
            <w:tcMar>
              <w:top w:type="dxa" w:w="45"/>
              <w:left w:type="dxa" w:w="75"/>
              <w:bottom w:type="dxa" w:w="45"/>
              <w:right w:type="dxa" w:w="75"/>
            </w:tcMar>
          </w:tcPr>
          <w:p>
            <w:pPr>
              <w:jc w:val="center"/>
              <w:rPr>
                <w:sz w:val="28"/>
                <w:szCs w:val="28"/>
              </w:rPr>
            </w:pPr>
            <w:r w:rsidRPr="00162C54">
              <w:rPr>
                <w:sz w:val="28"/>
                <w:szCs w:val="28"/>
              </w:rPr>
              <w:t xml:space="preserve">50</w:t>
            </w:r>
          </w:p>
        </w:tc>
        <w:tc>
          <w:tcPr>
            <w:tcW w:type="dxa" w:w="2409"/>
            <w:tcBorders>
              <w:bottom w:space="0" w:sz="4" w:color="auto" w:val="single"/>
            </w:tcBorders>
            <w:tcMar>
              <w:top w:type="dxa" w:w="45"/>
              <w:left w:type="dxa" w:w="75"/>
              <w:bottom w:type="dxa" w:w="45"/>
              <w:right w:type="dxa" w:w="75"/>
            </w:tcMar>
          </w:tcPr>
          <w:p>
            <w:pPr>
              <w:jc w:val="center"/>
              <w:rPr>
                <w:sz w:val="28"/>
                <w:szCs w:val="28"/>
              </w:rPr>
            </w:pPr>
            <w:r w:rsidRPr="00162C54">
              <w:rPr>
                <w:sz w:val="28"/>
                <w:szCs w:val="28"/>
              </w:rPr>
              <w:t xml:space="preserve">50%</w:t>
            </w:r>
          </w:p>
        </w:tc>
        <w:tc>
          <w:tcPr>
            <w:tcW w:type="dxa" w:w="2410"/>
            <w:tcBorders>
              <w:bottom w:space="0" w:sz="4" w:color="auto" w:val="single"/>
            </w:tcBorders>
            <w:tcMar>
              <w:top w:type="dxa" w:w="45"/>
              <w:left w:type="dxa" w:w="75"/>
              <w:bottom w:type="dxa" w:w="45"/>
              <w:right w:type="dxa" w:w="75"/>
            </w:tcMar>
          </w:tcPr>
          <w:p>
            <w:pPr>
              <w:jc w:val="center"/>
              <w:rPr>
                <w:sz w:val="28"/>
                <w:szCs w:val="28"/>
              </w:rPr>
            </w:pPr>
            <w:r w:rsidRPr="00162C54">
              <w:rPr>
                <w:sz w:val="28"/>
                <w:szCs w:val="28"/>
              </w:rPr>
              <w:t xml:space="preserve">25</w:t>
            </w:r>
          </w:p>
        </w:tc>
      </w:tr>
      <w:tr w:rsidTr="00690C37">
        <w:trPr/>
        <w:tc>
          <w:tcPr>
            <w:tcW w:type="dxa" w:w="1905"/>
            <w:shd w:fill="auto" w:color="auto" w:val="clear"/>
            <w:tcMar>
              <w:top w:type="dxa" w:w="45"/>
              <w:left w:type="dxa" w:w="75"/>
              <w:bottom w:type="dxa" w:w="45"/>
              <w:right w:type="dxa" w:w="75"/>
            </w:tcMar>
          </w:tcPr>
          <w:p>
            <w:pPr>
              <w:rPr>
                <w:sz w:val="28"/>
                <w:szCs w:val="28"/>
              </w:rPr>
            </w:pPr>
            <w:r w:rsidRPr="00162C54">
              <w:rPr>
                <w:sz w:val="28"/>
                <w:szCs w:val="28"/>
              </w:rPr>
              <w:t xml:space="preserve">Педагог - модератор</w:t>
            </w:r>
          </w:p>
        </w:tc>
        <w:tc>
          <w:tcPr>
            <w:tcW w:type="dxa" w:w="1376"/>
            <w:vMerge/>
            <w:shd w:fill="auto" w:color="auto" w:val="clear"/>
            <w:tcMar>
              <w:top w:type="dxa" w:w="45"/>
              <w:left w:type="dxa" w:w="75"/>
              <w:bottom w:type="dxa" w:w="45"/>
              <w:right w:type="dxa" w:w="75"/>
            </w:tcMar>
          </w:tcPr>
          <w:p>
            <w:pPr>
              <w:rPr>
                <w:sz w:val="28"/>
                <w:szCs w:val="28"/>
              </w:rPr>
            </w:pPr>
          </w:p>
        </w:tc>
        <w:tc>
          <w:tcPr>
            <w:tcW w:type="dxa" w:w="1418"/>
            <w:shd w:fill="auto" w:color="auto" w:val="clear"/>
            <w:tcMar>
              <w:top w:type="dxa" w:w="45"/>
              <w:left w:type="dxa" w:w="75"/>
              <w:bottom w:type="dxa" w:w="45"/>
              <w:right w:type="dxa" w:w="75"/>
            </w:tcMar>
          </w:tcPr>
          <w:p>
            <w:pPr>
              <w:jc w:val="center"/>
              <w:rPr>
                <w:sz w:val="28"/>
                <w:szCs w:val="28"/>
              </w:rPr>
            </w:pPr>
            <w:r w:rsidRPr="00162C54">
              <w:rPr>
                <w:sz w:val="28"/>
                <w:szCs w:val="28"/>
              </w:rPr>
              <w:t xml:space="preserve">50</w:t>
            </w:r>
          </w:p>
        </w:tc>
        <w:tc>
          <w:tcPr>
            <w:tcW w:type="dxa" w:w="2409"/>
            <w:tcMar>
              <w:top w:type="dxa" w:w="45"/>
              <w:left w:type="dxa" w:w="75"/>
              <w:bottom w:type="dxa" w:w="45"/>
              <w:right w:type="dxa" w:w="75"/>
            </w:tcMar>
          </w:tcPr>
          <w:p>
            <w:pPr>
              <w:jc w:val="center"/>
              <w:rPr>
                <w:sz w:val="28"/>
                <w:szCs w:val="28"/>
              </w:rPr>
            </w:pPr>
            <w:r w:rsidRPr="00162C54">
              <w:rPr>
                <w:sz w:val="28"/>
                <w:szCs w:val="28"/>
              </w:rPr>
              <w:t xml:space="preserve">60%</w:t>
            </w:r>
          </w:p>
        </w:tc>
        <w:tc>
          <w:tcPr>
            <w:tcW w:type="dxa" w:w="2410"/>
            <w:tcMar>
              <w:top w:type="dxa" w:w="45"/>
              <w:left w:type="dxa" w:w="75"/>
              <w:bottom w:type="dxa" w:w="45"/>
              <w:right w:type="dxa" w:w="75"/>
            </w:tcMar>
          </w:tcPr>
          <w:p>
            <w:pPr>
              <w:jc w:val="center"/>
              <w:rPr>
                <w:sz w:val="28"/>
                <w:szCs w:val="28"/>
              </w:rPr>
            </w:pPr>
            <w:r w:rsidRPr="00162C54">
              <w:rPr>
                <w:sz w:val="28"/>
                <w:szCs w:val="28"/>
              </w:rPr>
              <w:t xml:space="preserve">30</w:t>
            </w:r>
          </w:p>
        </w:tc>
      </w:tr>
      <w:tr w:rsidTr="00690C37">
        <w:trPr/>
        <w:tc>
          <w:tcPr>
            <w:tcW w:type="dxa" w:w="1905"/>
            <w:shd w:fill="auto" w:color="auto" w:val="clear"/>
            <w:tcMar>
              <w:top w:type="dxa" w:w="45"/>
              <w:left w:type="dxa" w:w="75"/>
              <w:bottom w:type="dxa" w:w="45"/>
              <w:right w:type="dxa" w:w="75"/>
            </w:tcMar>
          </w:tcPr>
          <w:p>
            <w:pPr>
              <w:rPr>
                <w:sz w:val="28"/>
                <w:szCs w:val="28"/>
              </w:rPr>
            </w:pPr>
            <w:r w:rsidRPr="00162C54">
              <w:rPr>
                <w:sz w:val="28"/>
                <w:szCs w:val="28"/>
              </w:rPr>
              <w:t xml:space="preserve">Педагог - эксперт</w:t>
            </w:r>
          </w:p>
        </w:tc>
        <w:tc>
          <w:tcPr>
            <w:tcW w:type="dxa" w:w="1376"/>
            <w:vMerge/>
            <w:shd w:fill="auto" w:color="auto" w:val="clear"/>
            <w:tcMar>
              <w:top w:type="dxa" w:w="45"/>
              <w:left w:type="dxa" w:w="75"/>
              <w:bottom w:type="dxa" w:w="45"/>
              <w:right w:type="dxa" w:w="75"/>
            </w:tcMar>
          </w:tcPr>
          <w:p>
            <w:pPr>
              <w:rPr>
                <w:sz w:val="28"/>
                <w:szCs w:val="28"/>
              </w:rPr>
            </w:pPr>
          </w:p>
        </w:tc>
        <w:tc>
          <w:tcPr>
            <w:tcW w:type="dxa" w:w="1418"/>
            <w:shd w:fill="auto" w:color="auto" w:val="clear"/>
            <w:tcMar>
              <w:top w:type="dxa" w:w="45"/>
              <w:left w:type="dxa" w:w="75"/>
              <w:bottom w:type="dxa" w:w="45"/>
              <w:right w:type="dxa" w:w="75"/>
            </w:tcMar>
          </w:tcPr>
          <w:p>
            <w:pPr>
              <w:jc w:val="center"/>
              <w:rPr>
                <w:sz w:val="28"/>
                <w:szCs w:val="28"/>
              </w:rPr>
            </w:pPr>
            <w:r w:rsidRPr="00162C54">
              <w:rPr>
                <w:sz w:val="28"/>
                <w:szCs w:val="28"/>
              </w:rPr>
              <w:t xml:space="preserve">50</w:t>
            </w:r>
          </w:p>
        </w:tc>
        <w:tc>
          <w:tcPr>
            <w:tcW w:type="dxa" w:w="2409"/>
            <w:tcMar>
              <w:top w:type="dxa" w:w="45"/>
              <w:left w:type="dxa" w:w="75"/>
              <w:bottom w:type="dxa" w:w="45"/>
              <w:right w:type="dxa" w:w="75"/>
            </w:tcMar>
          </w:tcPr>
          <w:p>
            <w:pPr>
              <w:jc w:val="center"/>
              <w:rPr>
                <w:sz w:val="28"/>
                <w:szCs w:val="28"/>
              </w:rPr>
            </w:pPr>
            <w:r w:rsidRPr="00162C54">
              <w:rPr>
                <w:sz w:val="28"/>
                <w:szCs w:val="28"/>
              </w:rPr>
              <w:t xml:space="preserve">70%</w:t>
            </w:r>
          </w:p>
        </w:tc>
        <w:tc>
          <w:tcPr>
            <w:tcW w:type="dxa" w:w="2410"/>
            <w:tcMar>
              <w:top w:type="dxa" w:w="45"/>
              <w:left w:type="dxa" w:w="75"/>
              <w:bottom w:type="dxa" w:w="45"/>
              <w:right w:type="dxa" w:w="75"/>
            </w:tcMar>
          </w:tcPr>
          <w:p>
            <w:pPr>
              <w:jc w:val="center"/>
              <w:rPr>
                <w:sz w:val="28"/>
                <w:szCs w:val="28"/>
              </w:rPr>
            </w:pPr>
            <w:r w:rsidRPr="00162C54">
              <w:rPr>
                <w:sz w:val="28"/>
                <w:szCs w:val="28"/>
              </w:rPr>
              <w:t xml:space="preserve">35</w:t>
            </w:r>
          </w:p>
        </w:tc>
      </w:tr>
      <w:tr w:rsidTr="00690C37">
        <w:trPr/>
        <w:tc>
          <w:tcPr>
            <w:tcW w:type="dxa" w:w="1905"/>
            <w:shd w:fill="auto" w:color="auto" w:val="clear"/>
            <w:tcMar>
              <w:top w:type="dxa" w:w="45"/>
              <w:left w:type="dxa" w:w="75"/>
              <w:bottom w:type="dxa" w:w="45"/>
              <w:right w:type="dxa" w:w="75"/>
            </w:tcMar>
          </w:tcPr>
          <w:p>
            <w:pPr>
              <w:rPr>
                <w:sz w:val="28"/>
                <w:szCs w:val="28"/>
              </w:rPr>
            </w:pPr>
            <w:r w:rsidRPr="00162C54">
              <w:rPr>
                <w:sz w:val="28"/>
                <w:szCs w:val="28"/>
              </w:rPr>
              <w:t xml:space="preserve">Педагог - исследователь</w:t>
            </w:r>
          </w:p>
        </w:tc>
        <w:tc>
          <w:tcPr>
            <w:tcW w:type="dxa" w:w="1376"/>
            <w:vMerge/>
            <w:shd w:fill="auto" w:color="auto" w:val="clear"/>
            <w:tcMar>
              <w:top w:type="dxa" w:w="45"/>
              <w:left w:type="dxa" w:w="75"/>
              <w:bottom w:type="dxa" w:w="45"/>
              <w:right w:type="dxa" w:w="75"/>
            </w:tcMar>
          </w:tcPr>
          <w:p>
            <w:pPr>
              <w:rPr>
                <w:sz w:val="28"/>
                <w:szCs w:val="28"/>
              </w:rPr>
            </w:pPr>
          </w:p>
        </w:tc>
        <w:tc>
          <w:tcPr>
            <w:tcW w:type="dxa" w:w="1418"/>
            <w:shd w:fill="auto" w:color="auto" w:val="clear"/>
            <w:tcMar>
              <w:top w:type="dxa" w:w="45"/>
              <w:left w:type="dxa" w:w="75"/>
              <w:bottom w:type="dxa" w:w="45"/>
              <w:right w:type="dxa" w:w="75"/>
            </w:tcMar>
          </w:tcPr>
          <w:p>
            <w:pPr>
              <w:jc w:val="center"/>
              <w:rPr>
                <w:sz w:val="28"/>
                <w:szCs w:val="28"/>
              </w:rPr>
            </w:pPr>
            <w:r w:rsidRPr="00162C54">
              <w:rPr>
                <w:sz w:val="28"/>
                <w:szCs w:val="28"/>
              </w:rPr>
              <w:t xml:space="preserve">50</w:t>
            </w:r>
          </w:p>
        </w:tc>
        <w:tc>
          <w:tcPr>
            <w:tcW w:type="dxa" w:w="2409"/>
            <w:tcMar>
              <w:top w:type="dxa" w:w="45"/>
              <w:left w:type="dxa" w:w="75"/>
              <w:bottom w:type="dxa" w:w="45"/>
              <w:right w:type="dxa" w:w="75"/>
            </w:tcMar>
          </w:tcPr>
          <w:p>
            <w:pPr>
              <w:jc w:val="center"/>
              <w:rPr>
                <w:sz w:val="28"/>
                <w:szCs w:val="28"/>
              </w:rPr>
            </w:pPr>
            <w:r w:rsidRPr="00162C54">
              <w:rPr>
                <w:sz w:val="28"/>
                <w:szCs w:val="28"/>
              </w:rPr>
              <w:t xml:space="preserve">80%</w:t>
            </w:r>
          </w:p>
        </w:tc>
        <w:tc>
          <w:tcPr>
            <w:tcW w:type="dxa" w:w="2410"/>
            <w:tcMar>
              <w:top w:type="dxa" w:w="45"/>
              <w:left w:type="dxa" w:w="75"/>
              <w:bottom w:type="dxa" w:w="45"/>
              <w:right w:type="dxa" w:w="75"/>
            </w:tcMar>
          </w:tcPr>
          <w:p>
            <w:pPr>
              <w:jc w:val="center"/>
              <w:rPr>
                <w:sz w:val="28"/>
                <w:szCs w:val="28"/>
              </w:rPr>
            </w:pPr>
            <w:r w:rsidRPr="00162C54">
              <w:rPr>
                <w:sz w:val="28"/>
                <w:szCs w:val="28"/>
              </w:rPr>
              <w:t xml:space="preserve">40</w:t>
            </w:r>
          </w:p>
        </w:tc>
      </w:tr>
      <w:tr w:rsidTr="00690C37">
        <w:trPr/>
        <w:tc>
          <w:tcPr>
            <w:tcW w:type="dxa" w:w="1905"/>
            <w:shd w:fill="auto" w:color="auto" w:val="clear"/>
            <w:tcMar>
              <w:top w:type="dxa" w:w="45"/>
              <w:left w:type="dxa" w:w="75"/>
              <w:bottom w:type="dxa" w:w="45"/>
              <w:right w:type="dxa" w:w="75"/>
            </w:tcMar>
          </w:tcPr>
          <w:p>
            <w:pPr>
              <w:rPr>
                <w:sz w:val="28"/>
                <w:szCs w:val="28"/>
              </w:rPr>
            </w:pPr>
            <w:r w:rsidRPr="00162C54">
              <w:rPr>
                <w:sz w:val="28"/>
                <w:szCs w:val="28"/>
              </w:rPr>
              <w:t xml:space="preserve">Педагог - мастер</w:t>
            </w:r>
          </w:p>
        </w:tc>
        <w:tc>
          <w:tcPr>
            <w:tcW w:type="dxa" w:w="1376"/>
            <w:vMerge/>
            <w:shd w:fill="auto" w:color="auto" w:val="clear"/>
            <w:tcMar>
              <w:top w:type="dxa" w:w="45"/>
              <w:left w:type="dxa" w:w="75"/>
              <w:bottom w:type="dxa" w:w="45"/>
              <w:right w:type="dxa" w:w="75"/>
            </w:tcMar>
          </w:tcPr>
          <w:p>
            <w:pPr>
              <w:rPr>
                <w:sz w:val="28"/>
                <w:szCs w:val="28"/>
              </w:rPr>
            </w:pPr>
          </w:p>
        </w:tc>
        <w:tc>
          <w:tcPr>
            <w:tcW w:type="dxa" w:w="1418"/>
            <w:shd w:fill="auto" w:color="auto" w:val="clear"/>
            <w:tcMar>
              <w:top w:type="dxa" w:w="45"/>
              <w:left w:type="dxa" w:w="75"/>
              <w:bottom w:type="dxa" w:w="45"/>
              <w:right w:type="dxa" w:w="75"/>
            </w:tcMar>
          </w:tcPr>
          <w:p>
            <w:pPr>
              <w:jc w:val="center"/>
              <w:rPr>
                <w:sz w:val="28"/>
                <w:szCs w:val="28"/>
              </w:rPr>
            </w:pPr>
            <w:r w:rsidRPr="00162C54">
              <w:rPr>
                <w:sz w:val="28"/>
                <w:szCs w:val="28"/>
              </w:rPr>
              <w:t xml:space="preserve">50</w:t>
            </w:r>
          </w:p>
        </w:tc>
        <w:tc>
          <w:tcPr>
            <w:tcW w:type="dxa" w:w="2409"/>
            <w:tcMar>
              <w:top w:type="dxa" w:w="45"/>
              <w:left w:type="dxa" w:w="75"/>
              <w:bottom w:type="dxa" w:w="45"/>
              <w:right w:type="dxa" w:w="75"/>
            </w:tcMar>
          </w:tcPr>
          <w:p>
            <w:pPr>
              <w:jc w:val="center"/>
              <w:rPr>
                <w:sz w:val="28"/>
                <w:szCs w:val="28"/>
              </w:rPr>
            </w:pPr>
            <w:r w:rsidRPr="00162C54">
              <w:rPr>
                <w:sz w:val="28"/>
                <w:szCs w:val="28"/>
              </w:rPr>
              <w:t xml:space="preserve">90%</w:t>
            </w:r>
          </w:p>
        </w:tc>
        <w:tc>
          <w:tcPr>
            <w:tcW w:type="dxa" w:w="2410"/>
            <w:tcMar>
              <w:top w:type="dxa" w:w="45"/>
              <w:left w:type="dxa" w:w="75"/>
              <w:bottom w:type="dxa" w:w="45"/>
              <w:right w:type="dxa" w:w="75"/>
            </w:tcMar>
          </w:tcPr>
          <w:p>
            <w:pPr>
              <w:jc w:val="center"/>
              <w:rPr>
                <w:sz w:val="28"/>
                <w:szCs w:val="28"/>
              </w:rPr>
            </w:pPr>
            <w:r w:rsidRPr="00162C54">
              <w:rPr>
                <w:sz w:val="28"/>
                <w:szCs w:val="28"/>
              </w:rPr>
              <w:t xml:space="preserve">45</w:t>
            </w:r>
          </w:p>
        </w:tc>
      </w:tr>
    </w:tbl>
    <w:p>
      <w:pPr>
        <w:ind w:firstLine="709"/>
        <w:rPr>
          <w:sz w:val="28"/>
          <w:szCs w:val="28"/>
        </w:rPr>
      </w:pPr>
    </w:p>
    <w:p>
      <w:pPr>
        <w:ind w:firstLine="709"/>
        <w:jc w:val="both"/>
        <w:rPr>
          <w:sz w:val="28"/>
          <w:szCs w:val="28"/>
        </w:rPr>
      </w:pPr>
      <w:r w:rsidRPr="00162C54">
        <w:rPr>
          <w:rFonts w:eastAsia="Calibri"/>
          <w:sz w:val="28"/>
          <w:szCs w:val="28"/>
          <w:lang w:eastAsia="en-US"/>
        </w:rPr>
        <w:t xml:space="preserve">Д</w:t>
      </w:r>
      <w:r w:rsidRPr="00162C54">
        <w:rPr>
          <w:sz w:val="28"/>
          <w:szCs w:val="28"/>
        </w:rPr>
        <w:t xml:space="preserve">ля педагогов специальных организаций образования и специальных педагогов организаций образования</w:t>
      </w:r>
    </w:p>
    <w:p>
      <w:pPr>
        <w:ind w:firstLine="709"/>
        <w:rPr>
          <w:sz w:val="28"/>
          <w:szCs w:val="28"/>
        </w:rPr>
      </w:pPr>
    </w:p>
    <w:tbl>
      <w:tblPr>
        <w:tblStyle w:val="NormalTable"/>
        <w:tblW w:type="dxa" w:w="9417"/>
        <w:tblInd w:type="dxa" w:w="7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1621"/>
        <w:gridCol w:w="2416"/>
        <w:gridCol w:w="1370"/>
        <w:gridCol w:w="1884"/>
        <w:gridCol w:w="2126"/>
      </w:tblGrid>
      <w:tr w:rsidTr="00690C37">
        <w:trPr/>
        <w:tc>
          <w:tcPr>
            <w:tcW w:type="dxa" w:w="1621"/>
            <w:shd w:fill="auto" w:color="auto" w:val="clear"/>
            <w:tcMar>
              <w:top w:type="dxa" w:w="45"/>
              <w:left w:type="dxa" w:w="75"/>
              <w:bottom w:type="dxa" w:w="45"/>
              <w:right w:type="dxa" w:w="75"/>
            </w:tcMar>
          </w:tcPr>
          <w:p>
            <w:pPr>
              <w:rPr>
                <w:sz w:val="28"/>
                <w:szCs w:val="28"/>
              </w:rPr>
            </w:pPr>
            <w:r w:rsidRPr="00162C54">
              <w:rPr>
                <w:sz w:val="28"/>
                <w:szCs w:val="28"/>
              </w:rPr>
              <w:t xml:space="preserve">Категории</w:t>
            </w:r>
          </w:p>
        </w:tc>
        <w:tc>
          <w:tcPr>
            <w:tcW w:type="dxa" w:w="2416"/>
            <w:shd w:fill="auto" w:color="auto" w:val="clear"/>
            <w:tcMar>
              <w:top w:type="dxa" w:w="45"/>
              <w:left w:type="dxa" w:w="75"/>
              <w:bottom w:type="dxa" w:w="45"/>
              <w:right w:type="dxa" w:w="75"/>
            </w:tcMar>
          </w:tcPr>
          <w:p>
            <w:pPr>
              <w:rPr>
                <w:sz w:val="28"/>
                <w:szCs w:val="28"/>
              </w:rPr>
            </w:pPr>
            <w:r w:rsidRPr="00162C54">
              <w:rPr>
                <w:sz w:val="28"/>
                <w:szCs w:val="28"/>
              </w:rPr>
              <w:t xml:space="preserve">Блок</w:t>
            </w:r>
          </w:p>
        </w:tc>
        <w:tc>
          <w:tcPr>
            <w:tcW w:type="dxa" w:w="1370"/>
            <w:shd w:fill="auto" w:color="auto" w:val="clear"/>
            <w:tcMar>
              <w:top w:type="dxa" w:w="45"/>
              <w:left w:type="dxa" w:w="75"/>
              <w:bottom w:type="dxa" w:w="45"/>
              <w:right w:type="dxa" w:w="75"/>
            </w:tcMar>
          </w:tcPr>
          <w:p>
            <w:pPr>
              <w:rPr>
                <w:sz w:val="28"/>
                <w:szCs w:val="28"/>
              </w:rPr>
            </w:pPr>
            <w:r w:rsidRPr="00162C54">
              <w:rPr>
                <w:sz w:val="28"/>
                <w:szCs w:val="28"/>
              </w:rPr>
              <w:t xml:space="preserve">Баллы по предметам</w:t>
            </w:r>
          </w:p>
        </w:tc>
        <w:tc>
          <w:tcPr>
            <w:tcW w:type="dxa" w:w="1884"/>
            <w:shd w:fill="auto" w:color="auto" w:val="clear"/>
            <w:tcMar>
              <w:top w:type="dxa" w:w="45"/>
              <w:left w:type="dxa" w:w="75"/>
              <w:bottom w:type="dxa" w:w="45"/>
              <w:right w:type="dxa" w:w="75"/>
            </w:tcMar>
          </w:tcPr>
          <w:p>
            <w:pPr>
              <w:rPr>
                <w:sz w:val="28"/>
                <w:szCs w:val="28"/>
              </w:rPr>
            </w:pPr>
            <w:r w:rsidRPr="00162C54">
              <w:rPr>
                <w:sz w:val="28"/>
                <w:szCs w:val="28"/>
              </w:rPr>
              <w:t xml:space="preserve">Для прохождения квалификацио</w:t>
            </w:r>
            <w:r w:rsidRPr="00162C54">
              <w:rPr>
                <w:sz w:val="28"/>
                <w:szCs w:val="28"/>
              </w:rPr>
              <w:t xml:space="preserve">нного теста (%)</w:t>
            </w:r>
          </w:p>
        </w:tc>
        <w:tc>
          <w:tcPr>
            <w:tcW w:type="dxa" w:w="2126"/>
            <w:shd w:fill="auto" w:color="auto" w:val="clear"/>
            <w:tcMar>
              <w:top w:type="dxa" w:w="45"/>
              <w:left w:type="dxa" w:w="75"/>
              <w:bottom w:type="dxa" w:w="45"/>
              <w:right w:type="dxa" w:w="75"/>
            </w:tcMar>
          </w:tcPr>
          <w:p>
            <w:pPr>
              <w:rPr>
                <w:sz w:val="28"/>
                <w:szCs w:val="28"/>
              </w:rPr>
            </w:pPr>
            <w:r w:rsidRPr="00162C54">
              <w:rPr>
                <w:sz w:val="28"/>
                <w:szCs w:val="28"/>
              </w:rPr>
              <w:t xml:space="preserve">Для прохождения квалификацион</w:t>
            </w:r>
            <w:r w:rsidRPr="00162C54">
              <w:rPr>
                <w:sz w:val="28"/>
                <w:szCs w:val="28"/>
              </w:rPr>
              <w:t xml:space="preserve">ного теста (баллы)</w:t>
            </w:r>
          </w:p>
        </w:tc>
      </w:tr>
      <w:tr w:rsidTr="00690C37">
        <w:trPr/>
        <w:tc>
          <w:tcPr>
            <w:tcW w:type="dxa" w:w="1621"/>
            <w:shd w:fill="auto" w:color="auto" w:val="clear"/>
            <w:tcMar>
              <w:top w:type="dxa" w:w="45"/>
              <w:left w:type="dxa" w:w="75"/>
              <w:bottom w:type="dxa" w:w="45"/>
              <w:right w:type="dxa" w:w="75"/>
            </w:tcMar>
          </w:tcPr>
          <w:p>
            <w:pPr>
              <w:rPr>
                <w:sz w:val="28"/>
                <w:szCs w:val="28"/>
              </w:rPr>
            </w:pPr>
            <w:r w:rsidRPr="00162C54">
              <w:rPr>
                <w:sz w:val="28"/>
                <w:szCs w:val="28"/>
              </w:rPr>
              <w:t xml:space="preserve">Педагог</w:t>
            </w:r>
          </w:p>
        </w:tc>
        <w:tc>
          <w:tcPr>
            <w:tcW w:type="dxa" w:w="2416"/>
            <w:vMerge w:val="restart"/>
            <w:shd w:fill="auto" w:color="auto" w:val="clear"/>
            <w:tcMar>
              <w:top w:type="dxa" w:w="45"/>
              <w:left w:type="dxa" w:w="75"/>
              <w:bottom w:type="dxa" w:w="45"/>
              <w:right w:type="dxa" w:w="75"/>
            </w:tcMar>
          </w:tcPr>
          <w:p>
            <w:pPr>
              <w:rPr>
                <w:sz w:val="28"/>
                <w:szCs w:val="28"/>
              </w:rPr>
            </w:pPr>
            <w:r w:rsidRPr="00162C54">
              <w:rPr>
                <w:sz w:val="28"/>
                <w:szCs w:val="28"/>
              </w:rPr>
              <w:t xml:space="preserve">Предметные знания по профилю:</w:t>
            </w:r>
          </w:p>
          <w:p>
            <w:pPr>
              <w:rPr>
                <w:sz w:val="28"/>
                <w:szCs w:val="28"/>
              </w:rPr>
            </w:pPr>
            <w:r w:rsidRPr="00162C54">
              <w:rPr>
                <w:sz w:val="28"/>
                <w:szCs w:val="28"/>
              </w:rPr>
              <w:t xml:space="preserve">1) «</w:t>
            </w:r>
            <w:r w:rsidRPr="00162C54">
              <w:rPr>
                <w:sz w:val="28"/>
                <w:szCs w:val="28"/>
              </w:rPr>
              <w:t xml:space="preserve">Cурдопедагогика</w:t>
            </w:r>
            <w:r w:rsidRPr="00162C54">
              <w:rPr>
                <w:sz w:val="28"/>
                <w:szCs w:val="28"/>
              </w:rPr>
              <w:t xml:space="preserve">» (для специальных педагогов, работающих с детьми с нарушениями слуха);</w:t>
            </w:r>
          </w:p>
          <w:p>
            <w:pPr>
              <w:rPr>
                <w:sz w:val="28"/>
                <w:szCs w:val="28"/>
              </w:rPr>
            </w:pPr>
            <w:r w:rsidRPr="00162C54">
              <w:rPr>
                <w:sz w:val="28"/>
                <w:szCs w:val="28"/>
              </w:rPr>
              <w:t xml:space="preserve">2) «Тифлопедагогика» (для специальных педагогов, работающих с детьми с нарушениями зрения);</w:t>
            </w:r>
          </w:p>
          <w:p>
            <w:pPr>
              <w:rPr>
                <w:sz w:val="28"/>
                <w:szCs w:val="28"/>
              </w:rPr>
            </w:pPr>
            <w:r w:rsidRPr="00162C54">
              <w:rPr>
                <w:sz w:val="28"/>
                <w:szCs w:val="28"/>
              </w:rPr>
              <w:t xml:space="preserve">3) «Логопедия» (для специальных педагогов, работающих с детьми с нарушениями речи);</w:t>
            </w:r>
          </w:p>
          <w:p>
            <w:pPr>
              <w:rPr>
                <w:sz w:val="28"/>
                <w:szCs w:val="28"/>
              </w:rPr>
            </w:pPr>
            <w:r w:rsidRPr="00162C54">
              <w:rPr>
                <w:sz w:val="28"/>
                <w:szCs w:val="28"/>
              </w:rPr>
              <w:t xml:space="preserve">4) «Дефектология (олигофренопедагогика)» (для специальных педагогов, работающих с детьми с нарушениями интеллекта, задержкой психического развития, для </w:t>
            </w:r>
            <w:r w:rsidRPr="00162C54">
              <w:rPr>
                <w:sz w:val="28"/>
                <w:szCs w:val="28"/>
              </w:rPr>
              <w:t xml:space="preserve">специальных педагогов, работающих с детьми с нарушениями или трудностями общения и социального взаимодействия);</w:t>
            </w:r>
          </w:p>
        </w:tc>
        <w:tc>
          <w:tcPr>
            <w:tcW w:type="dxa" w:w="1370"/>
            <w:tcBorders>
              <w:bottom w:space="0" w:sz="4" w:color="auto" w:val="single"/>
            </w:tcBorders>
            <w:tcMar>
              <w:top w:type="dxa" w:w="45"/>
              <w:left w:type="dxa" w:w="75"/>
              <w:bottom w:type="dxa" w:w="45"/>
              <w:right w:type="dxa" w:w="75"/>
            </w:tcMar>
          </w:tcPr>
          <w:p>
            <w:pPr>
              <w:jc w:val="center"/>
              <w:rPr>
                <w:sz w:val="28"/>
                <w:szCs w:val="28"/>
              </w:rPr>
            </w:pPr>
            <w:r w:rsidRPr="00162C54">
              <w:rPr>
                <w:sz w:val="28"/>
                <w:szCs w:val="28"/>
              </w:rPr>
              <w:t xml:space="preserve">50</w:t>
            </w:r>
          </w:p>
        </w:tc>
        <w:tc>
          <w:tcPr>
            <w:tcW w:type="dxa" w:w="1884"/>
            <w:tcBorders>
              <w:bottom w:space="0" w:sz="4" w:color="auto" w:val="single"/>
            </w:tcBorders>
            <w:tcMar>
              <w:top w:type="dxa" w:w="45"/>
              <w:left w:type="dxa" w:w="75"/>
              <w:bottom w:type="dxa" w:w="45"/>
              <w:right w:type="dxa" w:w="75"/>
            </w:tcMar>
          </w:tcPr>
          <w:p>
            <w:pPr>
              <w:jc w:val="center"/>
              <w:rPr>
                <w:sz w:val="28"/>
                <w:szCs w:val="28"/>
              </w:rPr>
            </w:pPr>
            <w:r w:rsidRPr="00162C54">
              <w:rPr>
                <w:sz w:val="28"/>
                <w:szCs w:val="28"/>
              </w:rPr>
              <w:t xml:space="preserve">50%</w:t>
            </w:r>
          </w:p>
        </w:tc>
        <w:tc>
          <w:tcPr>
            <w:tcW w:type="dxa" w:w="2126"/>
            <w:tcBorders>
              <w:bottom w:space="0" w:sz="4" w:color="auto" w:val="single"/>
            </w:tcBorders>
            <w:tcMar>
              <w:top w:type="dxa" w:w="45"/>
              <w:left w:type="dxa" w:w="75"/>
              <w:bottom w:type="dxa" w:w="45"/>
              <w:right w:type="dxa" w:w="75"/>
            </w:tcMar>
          </w:tcPr>
          <w:p>
            <w:pPr>
              <w:jc w:val="center"/>
              <w:rPr>
                <w:sz w:val="28"/>
                <w:szCs w:val="28"/>
              </w:rPr>
            </w:pPr>
            <w:r w:rsidRPr="00162C54">
              <w:rPr>
                <w:sz w:val="28"/>
                <w:szCs w:val="28"/>
              </w:rPr>
              <w:t xml:space="preserve">25</w:t>
            </w:r>
          </w:p>
        </w:tc>
      </w:tr>
      <w:tr w:rsidTr="00690C37">
        <w:trPr/>
        <w:tc>
          <w:tcPr>
            <w:tcW w:type="dxa" w:w="1621"/>
            <w:shd w:fill="auto" w:color="auto" w:val="clear"/>
            <w:tcMar>
              <w:top w:type="dxa" w:w="45"/>
              <w:left w:type="dxa" w:w="75"/>
              <w:bottom w:type="dxa" w:w="45"/>
              <w:right w:type="dxa" w:w="75"/>
            </w:tcMar>
          </w:tcPr>
          <w:p>
            <w:pPr>
              <w:rPr>
                <w:sz w:val="28"/>
                <w:szCs w:val="28"/>
              </w:rPr>
            </w:pPr>
            <w:r w:rsidRPr="00162C54">
              <w:rPr>
                <w:sz w:val="28"/>
                <w:szCs w:val="28"/>
              </w:rPr>
              <w:t xml:space="preserve">Педагог - модератор</w:t>
            </w:r>
          </w:p>
        </w:tc>
        <w:tc>
          <w:tcPr>
            <w:tcW w:type="dxa" w:w="2416"/>
            <w:vMerge/>
            <w:shd w:fill="auto" w:color="auto" w:val="clear"/>
            <w:tcMar>
              <w:top w:type="dxa" w:w="45"/>
              <w:left w:type="dxa" w:w="75"/>
              <w:bottom w:type="dxa" w:w="45"/>
              <w:right w:type="dxa" w:w="75"/>
            </w:tcMar>
          </w:tcPr>
          <w:p>
            <w:pPr>
              <w:rPr>
                <w:sz w:val="28"/>
                <w:szCs w:val="28"/>
              </w:rPr>
            </w:pPr>
          </w:p>
        </w:tc>
        <w:tc>
          <w:tcPr>
            <w:tcW w:type="dxa" w:w="1370"/>
            <w:shd w:fill="auto" w:color="auto" w:val="clear"/>
            <w:tcMar>
              <w:top w:type="dxa" w:w="45"/>
              <w:left w:type="dxa" w:w="75"/>
              <w:bottom w:type="dxa" w:w="45"/>
              <w:right w:type="dxa" w:w="75"/>
            </w:tcMar>
          </w:tcPr>
          <w:p>
            <w:pPr>
              <w:jc w:val="center"/>
              <w:rPr>
                <w:sz w:val="28"/>
                <w:szCs w:val="28"/>
              </w:rPr>
            </w:pPr>
            <w:r w:rsidRPr="00162C54">
              <w:rPr>
                <w:sz w:val="28"/>
                <w:szCs w:val="28"/>
              </w:rPr>
              <w:t xml:space="preserve">50</w:t>
            </w:r>
          </w:p>
        </w:tc>
        <w:tc>
          <w:tcPr>
            <w:tcW w:type="dxa" w:w="1884"/>
            <w:tcMar>
              <w:top w:type="dxa" w:w="45"/>
              <w:left w:type="dxa" w:w="75"/>
              <w:bottom w:type="dxa" w:w="45"/>
              <w:right w:type="dxa" w:w="75"/>
            </w:tcMar>
          </w:tcPr>
          <w:p>
            <w:pPr>
              <w:jc w:val="center"/>
              <w:rPr>
                <w:sz w:val="28"/>
                <w:szCs w:val="28"/>
              </w:rPr>
            </w:pPr>
            <w:r w:rsidRPr="00162C54">
              <w:rPr>
                <w:sz w:val="28"/>
                <w:szCs w:val="28"/>
              </w:rPr>
              <w:t xml:space="preserve">60%</w:t>
            </w:r>
          </w:p>
        </w:tc>
        <w:tc>
          <w:tcPr>
            <w:tcW w:type="dxa" w:w="2126"/>
            <w:tcMar>
              <w:top w:type="dxa" w:w="45"/>
              <w:left w:type="dxa" w:w="75"/>
              <w:bottom w:type="dxa" w:w="45"/>
              <w:right w:type="dxa" w:w="75"/>
            </w:tcMar>
          </w:tcPr>
          <w:p>
            <w:pPr>
              <w:jc w:val="center"/>
              <w:rPr>
                <w:sz w:val="28"/>
                <w:szCs w:val="28"/>
              </w:rPr>
            </w:pPr>
            <w:r w:rsidRPr="00162C54">
              <w:rPr>
                <w:sz w:val="28"/>
                <w:szCs w:val="28"/>
              </w:rPr>
              <w:t xml:space="preserve">30</w:t>
            </w:r>
          </w:p>
        </w:tc>
      </w:tr>
      <w:tr w:rsidTr="00690C37">
        <w:trPr/>
        <w:tc>
          <w:tcPr>
            <w:tcW w:type="dxa" w:w="1621"/>
            <w:shd w:fill="auto" w:color="auto" w:val="clear"/>
            <w:tcMar>
              <w:top w:type="dxa" w:w="45"/>
              <w:left w:type="dxa" w:w="75"/>
              <w:bottom w:type="dxa" w:w="45"/>
              <w:right w:type="dxa" w:w="75"/>
            </w:tcMar>
          </w:tcPr>
          <w:p>
            <w:pPr>
              <w:rPr>
                <w:sz w:val="28"/>
                <w:szCs w:val="28"/>
              </w:rPr>
            </w:pPr>
            <w:r w:rsidRPr="00162C54">
              <w:rPr>
                <w:sz w:val="28"/>
                <w:szCs w:val="28"/>
              </w:rPr>
              <w:t xml:space="preserve">Педагог - эксперт</w:t>
            </w:r>
          </w:p>
        </w:tc>
        <w:tc>
          <w:tcPr>
            <w:tcW w:type="dxa" w:w="2416"/>
            <w:vMerge/>
            <w:shd w:fill="auto" w:color="auto" w:val="clear"/>
            <w:tcMar>
              <w:top w:type="dxa" w:w="45"/>
              <w:left w:type="dxa" w:w="75"/>
              <w:bottom w:type="dxa" w:w="45"/>
              <w:right w:type="dxa" w:w="75"/>
            </w:tcMar>
          </w:tcPr>
          <w:p>
            <w:pPr>
              <w:rPr>
                <w:sz w:val="28"/>
                <w:szCs w:val="28"/>
              </w:rPr>
            </w:pPr>
          </w:p>
        </w:tc>
        <w:tc>
          <w:tcPr>
            <w:tcW w:type="dxa" w:w="1370"/>
            <w:shd w:fill="auto" w:color="auto" w:val="clear"/>
            <w:tcMar>
              <w:top w:type="dxa" w:w="45"/>
              <w:left w:type="dxa" w:w="75"/>
              <w:bottom w:type="dxa" w:w="45"/>
              <w:right w:type="dxa" w:w="75"/>
            </w:tcMar>
          </w:tcPr>
          <w:p>
            <w:pPr>
              <w:jc w:val="center"/>
              <w:rPr>
                <w:sz w:val="28"/>
                <w:szCs w:val="28"/>
              </w:rPr>
            </w:pPr>
            <w:r w:rsidRPr="00162C54">
              <w:rPr>
                <w:sz w:val="28"/>
                <w:szCs w:val="28"/>
              </w:rPr>
              <w:t xml:space="preserve">50</w:t>
            </w:r>
          </w:p>
        </w:tc>
        <w:tc>
          <w:tcPr>
            <w:tcW w:type="dxa" w:w="1884"/>
            <w:tcMar>
              <w:top w:type="dxa" w:w="45"/>
              <w:left w:type="dxa" w:w="75"/>
              <w:bottom w:type="dxa" w:w="45"/>
              <w:right w:type="dxa" w:w="75"/>
            </w:tcMar>
          </w:tcPr>
          <w:p>
            <w:pPr>
              <w:jc w:val="center"/>
              <w:rPr>
                <w:sz w:val="28"/>
                <w:szCs w:val="28"/>
              </w:rPr>
            </w:pPr>
            <w:r w:rsidRPr="00162C54">
              <w:rPr>
                <w:sz w:val="28"/>
                <w:szCs w:val="28"/>
              </w:rPr>
              <w:t xml:space="preserve">70%</w:t>
            </w:r>
          </w:p>
        </w:tc>
        <w:tc>
          <w:tcPr>
            <w:tcW w:type="dxa" w:w="2126"/>
            <w:tcMar>
              <w:top w:type="dxa" w:w="45"/>
              <w:left w:type="dxa" w:w="75"/>
              <w:bottom w:type="dxa" w:w="45"/>
              <w:right w:type="dxa" w:w="75"/>
            </w:tcMar>
          </w:tcPr>
          <w:p>
            <w:pPr>
              <w:jc w:val="center"/>
              <w:rPr>
                <w:sz w:val="28"/>
                <w:szCs w:val="28"/>
              </w:rPr>
            </w:pPr>
            <w:r w:rsidRPr="00162C54">
              <w:rPr>
                <w:sz w:val="28"/>
                <w:szCs w:val="28"/>
              </w:rPr>
              <w:t xml:space="preserve">35</w:t>
            </w:r>
          </w:p>
        </w:tc>
      </w:tr>
      <w:tr w:rsidTr="00690C37">
        <w:trPr/>
        <w:tc>
          <w:tcPr>
            <w:tcW w:type="dxa" w:w="1621"/>
            <w:shd w:fill="auto" w:color="auto" w:val="clear"/>
            <w:tcMar>
              <w:top w:type="dxa" w:w="45"/>
              <w:left w:type="dxa" w:w="75"/>
              <w:bottom w:type="dxa" w:w="45"/>
              <w:right w:type="dxa" w:w="75"/>
            </w:tcMar>
          </w:tcPr>
          <w:p>
            <w:pPr>
              <w:rPr>
                <w:sz w:val="28"/>
                <w:szCs w:val="28"/>
              </w:rPr>
            </w:pPr>
            <w:r w:rsidRPr="00162C54">
              <w:rPr>
                <w:sz w:val="28"/>
                <w:szCs w:val="28"/>
              </w:rPr>
              <w:t xml:space="preserve">Педагог - исследователь</w:t>
            </w:r>
          </w:p>
        </w:tc>
        <w:tc>
          <w:tcPr>
            <w:tcW w:type="dxa" w:w="2416"/>
            <w:vMerge/>
            <w:shd w:fill="auto" w:color="auto" w:val="clear"/>
            <w:tcMar>
              <w:top w:type="dxa" w:w="45"/>
              <w:left w:type="dxa" w:w="75"/>
              <w:bottom w:type="dxa" w:w="45"/>
              <w:right w:type="dxa" w:w="75"/>
            </w:tcMar>
          </w:tcPr>
          <w:p>
            <w:pPr>
              <w:rPr>
                <w:sz w:val="28"/>
                <w:szCs w:val="28"/>
              </w:rPr>
            </w:pPr>
          </w:p>
        </w:tc>
        <w:tc>
          <w:tcPr>
            <w:tcW w:type="dxa" w:w="1370"/>
            <w:shd w:fill="auto" w:color="auto" w:val="clear"/>
            <w:tcMar>
              <w:top w:type="dxa" w:w="45"/>
              <w:left w:type="dxa" w:w="75"/>
              <w:bottom w:type="dxa" w:w="45"/>
              <w:right w:type="dxa" w:w="75"/>
            </w:tcMar>
          </w:tcPr>
          <w:p>
            <w:pPr>
              <w:jc w:val="center"/>
              <w:rPr>
                <w:sz w:val="28"/>
                <w:szCs w:val="28"/>
              </w:rPr>
            </w:pPr>
            <w:r w:rsidRPr="00162C54">
              <w:rPr>
                <w:sz w:val="28"/>
                <w:szCs w:val="28"/>
              </w:rPr>
              <w:t xml:space="preserve">50</w:t>
            </w:r>
          </w:p>
        </w:tc>
        <w:tc>
          <w:tcPr>
            <w:tcW w:type="dxa" w:w="1884"/>
            <w:tcMar>
              <w:top w:type="dxa" w:w="45"/>
              <w:left w:type="dxa" w:w="75"/>
              <w:bottom w:type="dxa" w:w="45"/>
              <w:right w:type="dxa" w:w="75"/>
            </w:tcMar>
          </w:tcPr>
          <w:p>
            <w:pPr>
              <w:jc w:val="center"/>
              <w:rPr>
                <w:sz w:val="28"/>
                <w:szCs w:val="28"/>
              </w:rPr>
            </w:pPr>
            <w:r w:rsidRPr="00162C54">
              <w:rPr>
                <w:sz w:val="28"/>
                <w:szCs w:val="28"/>
              </w:rPr>
              <w:t xml:space="preserve">80%</w:t>
            </w:r>
          </w:p>
        </w:tc>
        <w:tc>
          <w:tcPr>
            <w:tcW w:type="dxa" w:w="2126"/>
            <w:tcMar>
              <w:top w:type="dxa" w:w="45"/>
              <w:left w:type="dxa" w:w="75"/>
              <w:bottom w:type="dxa" w:w="45"/>
              <w:right w:type="dxa" w:w="75"/>
            </w:tcMar>
          </w:tcPr>
          <w:p>
            <w:pPr>
              <w:jc w:val="center"/>
              <w:rPr>
                <w:sz w:val="28"/>
                <w:szCs w:val="28"/>
              </w:rPr>
            </w:pPr>
            <w:r w:rsidRPr="00162C54">
              <w:rPr>
                <w:sz w:val="28"/>
                <w:szCs w:val="28"/>
              </w:rPr>
              <w:t xml:space="preserve">40</w:t>
            </w:r>
          </w:p>
        </w:tc>
      </w:tr>
      <w:tr w:rsidTr="00690C37">
        <w:trPr/>
        <w:tc>
          <w:tcPr>
            <w:tcW w:type="dxa" w:w="1621"/>
            <w:shd w:fill="auto" w:color="auto" w:val="clear"/>
            <w:tcMar>
              <w:top w:type="dxa" w:w="45"/>
              <w:left w:type="dxa" w:w="75"/>
              <w:bottom w:type="dxa" w:w="45"/>
              <w:right w:type="dxa" w:w="75"/>
            </w:tcMar>
          </w:tcPr>
          <w:p>
            <w:pPr>
              <w:rPr>
                <w:sz w:val="28"/>
                <w:szCs w:val="28"/>
              </w:rPr>
            </w:pPr>
            <w:r w:rsidRPr="00162C54">
              <w:rPr>
                <w:sz w:val="28"/>
                <w:szCs w:val="28"/>
              </w:rPr>
              <w:t xml:space="preserve">Педагог - мастер</w:t>
            </w:r>
          </w:p>
        </w:tc>
        <w:tc>
          <w:tcPr>
            <w:tcW w:type="dxa" w:w="2416"/>
            <w:vMerge/>
            <w:shd w:fill="auto" w:color="auto" w:val="clear"/>
            <w:tcMar>
              <w:top w:type="dxa" w:w="45"/>
              <w:left w:type="dxa" w:w="75"/>
              <w:bottom w:type="dxa" w:w="45"/>
              <w:right w:type="dxa" w:w="75"/>
            </w:tcMar>
          </w:tcPr>
          <w:p>
            <w:pPr>
              <w:rPr>
                <w:sz w:val="28"/>
                <w:szCs w:val="28"/>
              </w:rPr>
            </w:pPr>
          </w:p>
        </w:tc>
        <w:tc>
          <w:tcPr>
            <w:tcW w:type="dxa" w:w="1370"/>
            <w:shd w:fill="auto" w:color="auto" w:val="clear"/>
            <w:tcMar>
              <w:top w:type="dxa" w:w="45"/>
              <w:left w:type="dxa" w:w="75"/>
              <w:bottom w:type="dxa" w:w="45"/>
              <w:right w:type="dxa" w:w="75"/>
            </w:tcMar>
          </w:tcPr>
          <w:p>
            <w:pPr>
              <w:jc w:val="center"/>
              <w:rPr>
                <w:sz w:val="28"/>
                <w:szCs w:val="28"/>
              </w:rPr>
            </w:pPr>
            <w:r w:rsidRPr="00162C54">
              <w:rPr>
                <w:sz w:val="28"/>
                <w:szCs w:val="28"/>
              </w:rPr>
              <w:t xml:space="preserve">50</w:t>
            </w:r>
          </w:p>
        </w:tc>
        <w:tc>
          <w:tcPr>
            <w:tcW w:type="dxa" w:w="1884"/>
            <w:tcMar>
              <w:top w:type="dxa" w:w="45"/>
              <w:left w:type="dxa" w:w="75"/>
              <w:bottom w:type="dxa" w:w="45"/>
              <w:right w:type="dxa" w:w="75"/>
            </w:tcMar>
          </w:tcPr>
          <w:p>
            <w:pPr>
              <w:jc w:val="center"/>
              <w:rPr>
                <w:sz w:val="28"/>
                <w:szCs w:val="28"/>
              </w:rPr>
            </w:pPr>
            <w:r w:rsidRPr="00162C54">
              <w:rPr>
                <w:sz w:val="28"/>
                <w:szCs w:val="28"/>
              </w:rPr>
              <w:t xml:space="preserve">90%</w:t>
            </w:r>
          </w:p>
        </w:tc>
        <w:tc>
          <w:tcPr>
            <w:tcW w:type="dxa" w:w="2126"/>
            <w:tcMar>
              <w:top w:type="dxa" w:w="45"/>
              <w:left w:type="dxa" w:w="75"/>
              <w:bottom w:type="dxa" w:w="45"/>
              <w:right w:type="dxa" w:w="75"/>
            </w:tcMar>
          </w:tcPr>
          <w:p>
            <w:pPr>
              <w:jc w:val="center"/>
              <w:rPr>
                <w:sz w:val="28"/>
                <w:szCs w:val="28"/>
              </w:rPr>
            </w:pPr>
            <w:r w:rsidRPr="00162C54">
              <w:rPr>
                <w:sz w:val="28"/>
                <w:szCs w:val="28"/>
              </w:rPr>
              <w:t xml:space="preserve">45</w:t>
            </w:r>
          </w:p>
        </w:tc>
      </w:tr>
    </w:tbl>
    <w:p>
      <w:pPr>
        <w:ind w:firstLine="709"/>
        <w:rPr>
          <w:sz w:val="28"/>
          <w:szCs w:val="28"/>
        </w:rPr>
      </w:pPr>
    </w:p>
    <w:p>
      <w:pPr>
        <w:ind w:firstLine="709"/>
        <w:jc w:val="both"/>
        <w:rPr>
          <w:bCs/>
          <w:sz w:val="28"/>
          <w:szCs w:val="28"/>
        </w:rPr>
      </w:pPr>
      <w:r w:rsidRPr="00162C54">
        <w:rPr>
          <w:sz w:val="28"/>
          <w:szCs w:val="28"/>
        </w:rPr>
        <w:t xml:space="preserve">Для педагогов организаций технического и профессионального, послесреднего образования (учебно-производственных комбинатов)</w:t>
      </w:r>
      <w:r w:rsidRPr="00162C54">
        <w:rPr>
          <w:sz w:val="28"/>
          <w:szCs w:val="28"/>
          <w:lang w:val="kk-KZ"/>
        </w:rPr>
        <w:t xml:space="preserve"> </w:t>
      </w:r>
      <w:r w:rsidRPr="00162C54">
        <w:rPr>
          <w:bCs/>
          <w:sz w:val="28"/>
          <w:szCs w:val="28"/>
        </w:rPr>
        <w:t xml:space="preserve">(преподаватели по общеобразовательным дисциплинам, общепрофессиональным и специальным дисциплинам, общегуманитарным и социально-экономическим дисциплинам, методистов, мастеров производственного обучения)</w:t>
      </w:r>
    </w:p>
    <w:p>
      <w:pPr>
        <w:ind w:firstLine="709"/>
        <w:rPr>
          <w:sz w:val="28"/>
          <w:szCs w:val="28"/>
        </w:rPr>
      </w:pPr>
    </w:p>
    <w:tbl>
      <w:tblPr>
        <w:tblStyle w:val="NormalTable"/>
        <w:tblW w:type="dxa" w:w="9413"/>
        <w:tblInd w:type="dxa" w:w="7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1934"/>
        <w:gridCol w:w="1672"/>
        <w:gridCol w:w="1417"/>
        <w:gridCol w:w="2127"/>
        <w:gridCol w:w="2263"/>
      </w:tblGrid>
      <w:tr w:rsidTr="00690C37">
        <w:trPr/>
        <w:tc>
          <w:tcPr>
            <w:tcW w:type="dxa" w:w="1934"/>
            <w:shd w:fill="auto" w:color="auto" w:val="clear"/>
            <w:tcMar>
              <w:top w:type="dxa" w:w="45"/>
              <w:left w:type="dxa" w:w="75"/>
              <w:bottom w:type="dxa" w:w="45"/>
              <w:right w:type="dxa" w:w="75"/>
            </w:tcMar>
          </w:tcPr>
          <w:p>
            <w:pPr>
              <w:rPr>
                <w:sz w:val="28"/>
                <w:szCs w:val="28"/>
              </w:rPr>
            </w:pPr>
            <w:r w:rsidRPr="00162C54">
              <w:rPr>
                <w:sz w:val="28"/>
                <w:szCs w:val="28"/>
              </w:rPr>
              <w:t xml:space="preserve">Категории</w:t>
            </w:r>
          </w:p>
        </w:tc>
        <w:tc>
          <w:tcPr>
            <w:tcW w:type="dxa" w:w="1672"/>
            <w:shd w:fill="auto" w:color="auto" w:val="clear"/>
            <w:tcMar>
              <w:top w:type="dxa" w:w="45"/>
              <w:left w:type="dxa" w:w="75"/>
              <w:bottom w:type="dxa" w:w="45"/>
              <w:right w:type="dxa" w:w="75"/>
            </w:tcMar>
          </w:tcPr>
          <w:p>
            <w:pPr>
              <w:rPr>
                <w:sz w:val="28"/>
                <w:szCs w:val="28"/>
              </w:rPr>
            </w:pPr>
            <w:r w:rsidRPr="00162C54">
              <w:rPr>
                <w:sz w:val="28"/>
                <w:szCs w:val="28"/>
              </w:rPr>
              <w:t xml:space="preserve">Блок</w:t>
            </w:r>
          </w:p>
        </w:tc>
        <w:tc>
          <w:tcPr>
            <w:tcW w:type="dxa" w:w="1417"/>
            <w:shd w:fill="auto" w:color="auto" w:val="clear"/>
            <w:tcMar>
              <w:top w:type="dxa" w:w="45"/>
              <w:left w:type="dxa" w:w="75"/>
              <w:bottom w:type="dxa" w:w="45"/>
              <w:right w:type="dxa" w:w="75"/>
            </w:tcMar>
          </w:tcPr>
          <w:p>
            <w:pPr>
              <w:rPr>
                <w:sz w:val="28"/>
                <w:szCs w:val="28"/>
              </w:rPr>
            </w:pPr>
            <w:r w:rsidRPr="00162C54">
              <w:rPr>
                <w:sz w:val="28"/>
                <w:szCs w:val="28"/>
              </w:rPr>
              <w:t xml:space="preserve">Баллы по предметам</w:t>
            </w:r>
          </w:p>
        </w:tc>
        <w:tc>
          <w:tcPr>
            <w:tcW w:type="dxa" w:w="2127"/>
            <w:shd w:fill="auto" w:color="auto" w:val="clear"/>
            <w:tcMar>
              <w:top w:type="dxa" w:w="45"/>
              <w:left w:type="dxa" w:w="75"/>
              <w:bottom w:type="dxa" w:w="45"/>
              <w:right w:type="dxa" w:w="75"/>
            </w:tcMar>
          </w:tcPr>
          <w:p>
            <w:pPr>
              <w:rPr>
                <w:sz w:val="28"/>
                <w:szCs w:val="28"/>
              </w:rPr>
            </w:pPr>
            <w:r w:rsidRPr="00162C54">
              <w:rPr>
                <w:sz w:val="28"/>
                <w:szCs w:val="28"/>
              </w:rPr>
              <w:t xml:space="preserve">Для прохождения квалификационного теста (%)</w:t>
            </w:r>
          </w:p>
        </w:tc>
        <w:tc>
          <w:tcPr>
            <w:tcW w:type="dxa" w:w="2263"/>
            <w:shd w:fill="auto" w:color="auto" w:val="clear"/>
            <w:tcMar>
              <w:top w:type="dxa" w:w="45"/>
              <w:left w:type="dxa" w:w="75"/>
              <w:bottom w:type="dxa" w:w="45"/>
              <w:right w:type="dxa" w:w="75"/>
            </w:tcMar>
          </w:tcPr>
          <w:p>
            <w:pPr>
              <w:rPr>
                <w:sz w:val="28"/>
                <w:szCs w:val="28"/>
              </w:rPr>
            </w:pPr>
            <w:r w:rsidRPr="00162C54">
              <w:rPr>
                <w:sz w:val="28"/>
                <w:szCs w:val="28"/>
              </w:rPr>
              <w:t xml:space="preserve">Для прохождения квалификационного теста (баллы)</w:t>
            </w:r>
          </w:p>
        </w:tc>
      </w:tr>
      <w:tr w:rsidTr="00690C37">
        <w:trPr/>
        <w:tc>
          <w:tcPr>
            <w:tcW w:type="dxa" w:w="1934"/>
            <w:shd w:fill="auto" w:color="auto" w:val="clear"/>
            <w:tcMar>
              <w:top w:type="dxa" w:w="45"/>
              <w:left w:type="dxa" w:w="75"/>
              <w:bottom w:type="dxa" w:w="45"/>
              <w:right w:type="dxa" w:w="75"/>
            </w:tcMar>
          </w:tcPr>
          <w:p>
            <w:pPr>
              <w:rPr>
                <w:sz w:val="28"/>
                <w:szCs w:val="28"/>
              </w:rPr>
            </w:pPr>
            <w:r w:rsidRPr="00162C54">
              <w:rPr>
                <w:sz w:val="28"/>
                <w:szCs w:val="28"/>
              </w:rPr>
              <w:t xml:space="preserve">Педагог</w:t>
            </w:r>
          </w:p>
        </w:tc>
        <w:tc>
          <w:tcPr>
            <w:tcW w:type="dxa" w:w="1672"/>
            <w:vMerge w:val="restart"/>
            <w:shd w:fill="auto" w:color="auto" w:val="clear"/>
            <w:tcMar>
              <w:top w:type="dxa" w:w="45"/>
              <w:left w:type="dxa" w:w="75"/>
              <w:bottom w:type="dxa" w:w="45"/>
              <w:right w:type="dxa" w:w="75"/>
            </w:tcMar>
          </w:tcPr>
          <w:p>
            <w:pPr>
              <w:rPr>
                <w:sz w:val="28"/>
                <w:szCs w:val="28"/>
              </w:rPr>
            </w:pPr>
            <w:r w:rsidRPr="00162C54">
              <w:rPr>
                <w:sz w:val="28"/>
                <w:szCs w:val="28"/>
              </w:rPr>
              <w:t xml:space="preserve">Предметные знания</w:t>
            </w:r>
          </w:p>
        </w:tc>
        <w:tc>
          <w:tcPr>
            <w:tcW w:type="dxa" w:w="1417"/>
            <w:tcBorders>
              <w:bottom w:space="0" w:sz="4" w:color="auto" w:val="single"/>
            </w:tcBorders>
            <w:tcMar>
              <w:top w:type="dxa" w:w="45"/>
              <w:left w:type="dxa" w:w="75"/>
              <w:bottom w:type="dxa" w:w="45"/>
              <w:right w:type="dxa" w:w="75"/>
            </w:tcMar>
          </w:tcPr>
          <w:p>
            <w:pPr>
              <w:jc w:val="center"/>
              <w:rPr>
                <w:sz w:val="28"/>
                <w:szCs w:val="28"/>
              </w:rPr>
            </w:pPr>
            <w:r w:rsidRPr="00162C54">
              <w:rPr>
                <w:sz w:val="28"/>
                <w:szCs w:val="28"/>
              </w:rPr>
              <w:t xml:space="preserve">50</w:t>
            </w:r>
          </w:p>
        </w:tc>
        <w:tc>
          <w:tcPr>
            <w:tcW w:type="dxa" w:w="2127"/>
            <w:tcBorders>
              <w:bottom w:space="0" w:sz="4" w:color="auto" w:val="single"/>
            </w:tcBorders>
            <w:tcMar>
              <w:top w:type="dxa" w:w="45"/>
              <w:left w:type="dxa" w:w="75"/>
              <w:bottom w:type="dxa" w:w="45"/>
              <w:right w:type="dxa" w:w="75"/>
            </w:tcMar>
          </w:tcPr>
          <w:p>
            <w:pPr>
              <w:jc w:val="center"/>
              <w:rPr>
                <w:sz w:val="28"/>
                <w:szCs w:val="28"/>
              </w:rPr>
            </w:pPr>
            <w:r w:rsidRPr="00162C54">
              <w:rPr>
                <w:sz w:val="28"/>
                <w:szCs w:val="28"/>
              </w:rPr>
              <w:t xml:space="preserve">50%</w:t>
            </w:r>
          </w:p>
        </w:tc>
        <w:tc>
          <w:tcPr>
            <w:tcW w:type="dxa" w:w="2263"/>
            <w:tcBorders>
              <w:bottom w:space="0" w:sz="4" w:color="auto" w:val="single"/>
            </w:tcBorders>
            <w:tcMar>
              <w:top w:type="dxa" w:w="45"/>
              <w:left w:type="dxa" w:w="75"/>
              <w:bottom w:type="dxa" w:w="45"/>
              <w:right w:type="dxa" w:w="75"/>
            </w:tcMar>
          </w:tcPr>
          <w:p>
            <w:pPr>
              <w:jc w:val="center"/>
              <w:rPr>
                <w:sz w:val="28"/>
                <w:szCs w:val="28"/>
              </w:rPr>
            </w:pPr>
            <w:r w:rsidRPr="00162C54">
              <w:rPr>
                <w:sz w:val="28"/>
                <w:szCs w:val="28"/>
              </w:rPr>
              <w:t xml:space="preserve">25</w:t>
            </w:r>
          </w:p>
        </w:tc>
      </w:tr>
      <w:tr w:rsidTr="00690C37">
        <w:trPr/>
        <w:tc>
          <w:tcPr>
            <w:tcW w:type="dxa" w:w="1934"/>
            <w:shd w:fill="auto" w:color="auto" w:val="clear"/>
            <w:tcMar>
              <w:top w:type="dxa" w:w="45"/>
              <w:left w:type="dxa" w:w="75"/>
              <w:bottom w:type="dxa" w:w="45"/>
              <w:right w:type="dxa" w:w="75"/>
            </w:tcMar>
          </w:tcPr>
          <w:p>
            <w:pPr>
              <w:rPr>
                <w:sz w:val="28"/>
                <w:szCs w:val="28"/>
              </w:rPr>
            </w:pPr>
            <w:r w:rsidRPr="00162C54">
              <w:rPr>
                <w:sz w:val="28"/>
                <w:szCs w:val="28"/>
              </w:rPr>
              <w:t xml:space="preserve">Педагог - модератор</w:t>
            </w:r>
          </w:p>
        </w:tc>
        <w:tc>
          <w:tcPr>
            <w:tcW w:type="dxa" w:w="1672"/>
            <w:vMerge/>
            <w:shd w:fill="auto" w:color="auto" w:val="clear"/>
            <w:tcMar>
              <w:top w:type="dxa" w:w="45"/>
              <w:left w:type="dxa" w:w="75"/>
              <w:bottom w:type="dxa" w:w="45"/>
              <w:right w:type="dxa" w:w="75"/>
            </w:tcMar>
          </w:tcPr>
          <w:p>
            <w:pPr>
              <w:rPr>
                <w:sz w:val="28"/>
                <w:szCs w:val="28"/>
              </w:rPr>
            </w:pPr>
          </w:p>
        </w:tc>
        <w:tc>
          <w:tcPr>
            <w:tcW w:type="dxa" w:w="1417"/>
            <w:shd w:fill="auto" w:color="auto" w:val="clear"/>
            <w:tcMar>
              <w:top w:type="dxa" w:w="45"/>
              <w:left w:type="dxa" w:w="75"/>
              <w:bottom w:type="dxa" w:w="45"/>
              <w:right w:type="dxa" w:w="75"/>
            </w:tcMar>
          </w:tcPr>
          <w:p>
            <w:pPr>
              <w:jc w:val="center"/>
              <w:rPr>
                <w:sz w:val="28"/>
                <w:szCs w:val="28"/>
              </w:rPr>
            </w:pPr>
            <w:r w:rsidRPr="00162C54">
              <w:rPr>
                <w:sz w:val="28"/>
                <w:szCs w:val="28"/>
              </w:rPr>
              <w:t xml:space="preserve">50</w:t>
            </w:r>
          </w:p>
        </w:tc>
        <w:tc>
          <w:tcPr>
            <w:tcW w:type="dxa" w:w="2127"/>
            <w:shd w:fill="auto" w:color="auto" w:val="clear"/>
            <w:tcMar>
              <w:top w:type="dxa" w:w="45"/>
              <w:left w:type="dxa" w:w="75"/>
              <w:bottom w:type="dxa" w:w="45"/>
              <w:right w:type="dxa" w:w="75"/>
            </w:tcMar>
          </w:tcPr>
          <w:p>
            <w:pPr>
              <w:jc w:val="center"/>
              <w:rPr>
                <w:sz w:val="28"/>
                <w:szCs w:val="28"/>
              </w:rPr>
            </w:pPr>
            <w:r w:rsidRPr="00162C54">
              <w:rPr>
                <w:sz w:val="28"/>
                <w:szCs w:val="28"/>
              </w:rPr>
              <w:t xml:space="preserve">60%</w:t>
            </w:r>
          </w:p>
        </w:tc>
        <w:tc>
          <w:tcPr>
            <w:tcW w:type="dxa" w:w="2263"/>
            <w:shd w:fill="auto" w:color="auto" w:val="clear"/>
            <w:tcMar>
              <w:top w:type="dxa" w:w="45"/>
              <w:left w:type="dxa" w:w="75"/>
              <w:bottom w:type="dxa" w:w="45"/>
              <w:right w:type="dxa" w:w="75"/>
            </w:tcMar>
          </w:tcPr>
          <w:p>
            <w:pPr>
              <w:jc w:val="center"/>
              <w:rPr>
                <w:sz w:val="28"/>
                <w:szCs w:val="28"/>
              </w:rPr>
            </w:pPr>
            <w:r w:rsidRPr="00162C54">
              <w:rPr>
                <w:sz w:val="28"/>
                <w:szCs w:val="28"/>
              </w:rPr>
              <w:t xml:space="preserve">30</w:t>
            </w:r>
          </w:p>
        </w:tc>
      </w:tr>
      <w:tr w:rsidTr="00690C37">
        <w:trPr/>
        <w:tc>
          <w:tcPr>
            <w:tcW w:type="dxa" w:w="1934"/>
            <w:shd w:fill="auto" w:color="auto" w:val="clear"/>
            <w:tcMar>
              <w:top w:type="dxa" w:w="45"/>
              <w:left w:type="dxa" w:w="75"/>
              <w:bottom w:type="dxa" w:w="45"/>
              <w:right w:type="dxa" w:w="75"/>
            </w:tcMar>
          </w:tcPr>
          <w:p>
            <w:pPr>
              <w:rPr>
                <w:sz w:val="28"/>
                <w:szCs w:val="28"/>
              </w:rPr>
            </w:pPr>
            <w:r w:rsidRPr="00162C54">
              <w:rPr>
                <w:sz w:val="28"/>
                <w:szCs w:val="28"/>
              </w:rPr>
              <w:t xml:space="preserve">Педагог - эксперт</w:t>
            </w:r>
          </w:p>
        </w:tc>
        <w:tc>
          <w:tcPr>
            <w:tcW w:type="dxa" w:w="1672"/>
            <w:vMerge/>
            <w:shd w:fill="auto" w:color="auto" w:val="clear"/>
            <w:tcMar>
              <w:top w:type="dxa" w:w="45"/>
              <w:left w:type="dxa" w:w="75"/>
              <w:bottom w:type="dxa" w:w="45"/>
              <w:right w:type="dxa" w:w="75"/>
            </w:tcMar>
          </w:tcPr>
          <w:p>
            <w:pPr>
              <w:rPr>
                <w:sz w:val="28"/>
                <w:szCs w:val="28"/>
              </w:rPr>
            </w:pPr>
          </w:p>
        </w:tc>
        <w:tc>
          <w:tcPr>
            <w:tcW w:type="dxa" w:w="1417"/>
            <w:shd w:fill="auto" w:color="auto" w:val="clear"/>
            <w:tcMar>
              <w:top w:type="dxa" w:w="45"/>
              <w:left w:type="dxa" w:w="75"/>
              <w:bottom w:type="dxa" w:w="45"/>
              <w:right w:type="dxa" w:w="75"/>
            </w:tcMar>
          </w:tcPr>
          <w:p>
            <w:pPr>
              <w:jc w:val="center"/>
              <w:rPr>
                <w:sz w:val="28"/>
                <w:szCs w:val="28"/>
              </w:rPr>
            </w:pPr>
            <w:r w:rsidRPr="00162C54">
              <w:rPr>
                <w:sz w:val="28"/>
                <w:szCs w:val="28"/>
              </w:rPr>
              <w:t xml:space="preserve">50</w:t>
            </w:r>
          </w:p>
        </w:tc>
        <w:tc>
          <w:tcPr>
            <w:tcW w:type="dxa" w:w="2127"/>
            <w:shd w:fill="auto" w:color="auto" w:val="clear"/>
            <w:tcMar>
              <w:top w:type="dxa" w:w="45"/>
              <w:left w:type="dxa" w:w="75"/>
              <w:bottom w:type="dxa" w:w="45"/>
              <w:right w:type="dxa" w:w="75"/>
            </w:tcMar>
          </w:tcPr>
          <w:p>
            <w:pPr>
              <w:jc w:val="center"/>
              <w:rPr>
                <w:sz w:val="28"/>
                <w:szCs w:val="28"/>
              </w:rPr>
            </w:pPr>
            <w:r w:rsidRPr="00162C54">
              <w:rPr>
                <w:sz w:val="28"/>
                <w:szCs w:val="28"/>
              </w:rPr>
              <w:t xml:space="preserve">70%</w:t>
            </w:r>
          </w:p>
        </w:tc>
        <w:tc>
          <w:tcPr>
            <w:tcW w:type="dxa" w:w="2263"/>
            <w:shd w:fill="auto" w:color="auto" w:val="clear"/>
            <w:tcMar>
              <w:top w:type="dxa" w:w="45"/>
              <w:left w:type="dxa" w:w="75"/>
              <w:bottom w:type="dxa" w:w="45"/>
              <w:right w:type="dxa" w:w="75"/>
            </w:tcMar>
          </w:tcPr>
          <w:p>
            <w:pPr>
              <w:jc w:val="center"/>
              <w:rPr>
                <w:sz w:val="28"/>
                <w:szCs w:val="28"/>
              </w:rPr>
            </w:pPr>
            <w:r w:rsidRPr="00162C54">
              <w:rPr>
                <w:sz w:val="28"/>
                <w:szCs w:val="28"/>
              </w:rPr>
              <w:t xml:space="preserve">35</w:t>
            </w:r>
          </w:p>
        </w:tc>
      </w:tr>
      <w:tr w:rsidTr="00690C37">
        <w:trPr/>
        <w:tc>
          <w:tcPr>
            <w:tcW w:type="dxa" w:w="1934"/>
            <w:shd w:fill="auto" w:color="auto" w:val="clear"/>
            <w:tcMar>
              <w:top w:type="dxa" w:w="45"/>
              <w:left w:type="dxa" w:w="75"/>
              <w:bottom w:type="dxa" w:w="45"/>
              <w:right w:type="dxa" w:w="75"/>
            </w:tcMar>
          </w:tcPr>
          <w:p>
            <w:pPr>
              <w:rPr>
                <w:sz w:val="28"/>
                <w:szCs w:val="28"/>
              </w:rPr>
            </w:pPr>
            <w:r w:rsidRPr="00162C54">
              <w:rPr>
                <w:sz w:val="28"/>
                <w:szCs w:val="28"/>
              </w:rPr>
              <w:t xml:space="preserve">Педагог - исследователь</w:t>
            </w:r>
          </w:p>
        </w:tc>
        <w:tc>
          <w:tcPr>
            <w:tcW w:type="dxa" w:w="1672"/>
            <w:vMerge/>
            <w:shd w:fill="auto" w:color="auto" w:val="clear"/>
            <w:tcMar>
              <w:top w:type="dxa" w:w="45"/>
              <w:left w:type="dxa" w:w="75"/>
              <w:bottom w:type="dxa" w:w="45"/>
              <w:right w:type="dxa" w:w="75"/>
            </w:tcMar>
          </w:tcPr>
          <w:p>
            <w:pPr>
              <w:rPr>
                <w:sz w:val="28"/>
                <w:szCs w:val="28"/>
              </w:rPr>
            </w:pPr>
          </w:p>
        </w:tc>
        <w:tc>
          <w:tcPr>
            <w:tcW w:type="dxa" w:w="1417"/>
            <w:shd w:fill="auto" w:color="auto" w:val="clear"/>
            <w:tcMar>
              <w:top w:type="dxa" w:w="45"/>
              <w:left w:type="dxa" w:w="75"/>
              <w:bottom w:type="dxa" w:w="45"/>
              <w:right w:type="dxa" w:w="75"/>
            </w:tcMar>
          </w:tcPr>
          <w:p>
            <w:pPr>
              <w:jc w:val="center"/>
              <w:rPr>
                <w:sz w:val="28"/>
                <w:szCs w:val="28"/>
              </w:rPr>
            </w:pPr>
            <w:r w:rsidRPr="00162C54">
              <w:rPr>
                <w:sz w:val="28"/>
                <w:szCs w:val="28"/>
              </w:rPr>
              <w:t xml:space="preserve">50</w:t>
            </w:r>
          </w:p>
        </w:tc>
        <w:tc>
          <w:tcPr>
            <w:tcW w:type="dxa" w:w="2127"/>
            <w:shd w:fill="auto" w:color="auto" w:val="clear"/>
            <w:tcMar>
              <w:top w:type="dxa" w:w="45"/>
              <w:left w:type="dxa" w:w="75"/>
              <w:bottom w:type="dxa" w:w="45"/>
              <w:right w:type="dxa" w:w="75"/>
            </w:tcMar>
          </w:tcPr>
          <w:p>
            <w:pPr>
              <w:jc w:val="center"/>
              <w:rPr>
                <w:sz w:val="28"/>
                <w:szCs w:val="28"/>
              </w:rPr>
            </w:pPr>
            <w:r w:rsidRPr="00162C54">
              <w:rPr>
                <w:sz w:val="28"/>
                <w:szCs w:val="28"/>
              </w:rPr>
              <w:t xml:space="preserve">80%</w:t>
            </w:r>
          </w:p>
        </w:tc>
        <w:tc>
          <w:tcPr>
            <w:tcW w:type="dxa" w:w="2263"/>
            <w:shd w:fill="auto" w:color="auto" w:val="clear"/>
            <w:tcMar>
              <w:top w:type="dxa" w:w="45"/>
              <w:left w:type="dxa" w:w="75"/>
              <w:bottom w:type="dxa" w:w="45"/>
              <w:right w:type="dxa" w:w="75"/>
            </w:tcMar>
          </w:tcPr>
          <w:p>
            <w:pPr>
              <w:jc w:val="center"/>
              <w:rPr>
                <w:sz w:val="28"/>
                <w:szCs w:val="28"/>
              </w:rPr>
            </w:pPr>
            <w:r w:rsidRPr="00162C54">
              <w:rPr>
                <w:sz w:val="28"/>
                <w:szCs w:val="28"/>
              </w:rPr>
              <w:t xml:space="preserve">40</w:t>
            </w:r>
          </w:p>
        </w:tc>
      </w:tr>
      <w:tr w:rsidTr="00690C37">
        <w:trPr/>
        <w:tc>
          <w:tcPr>
            <w:tcW w:type="dxa" w:w="1934"/>
            <w:shd w:fill="auto" w:color="auto" w:val="clear"/>
            <w:tcMar>
              <w:top w:type="dxa" w:w="45"/>
              <w:left w:type="dxa" w:w="75"/>
              <w:bottom w:type="dxa" w:w="45"/>
              <w:right w:type="dxa" w:w="75"/>
            </w:tcMar>
          </w:tcPr>
          <w:p>
            <w:pPr>
              <w:rPr>
                <w:sz w:val="28"/>
                <w:szCs w:val="28"/>
              </w:rPr>
            </w:pPr>
            <w:r w:rsidRPr="00162C54">
              <w:rPr>
                <w:sz w:val="28"/>
                <w:szCs w:val="28"/>
              </w:rPr>
              <w:t xml:space="preserve">Педагог - мастер</w:t>
            </w:r>
          </w:p>
        </w:tc>
        <w:tc>
          <w:tcPr>
            <w:tcW w:type="dxa" w:w="1672"/>
            <w:vMerge/>
            <w:shd w:fill="auto" w:color="auto" w:val="clear"/>
            <w:tcMar>
              <w:top w:type="dxa" w:w="45"/>
              <w:left w:type="dxa" w:w="75"/>
              <w:bottom w:type="dxa" w:w="45"/>
              <w:right w:type="dxa" w:w="75"/>
            </w:tcMar>
          </w:tcPr>
          <w:p>
            <w:pPr>
              <w:rPr>
                <w:sz w:val="28"/>
                <w:szCs w:val="28"/>
              </w:rPr>
            </w:pPr>
          </w:p>
        </w:tc>
        <w:tc>
          <w:tcPr>
            <w:tcW w:type="dxa" w:w="1417"/>
            <w:shd w:fill="auto" w:color="auto" w:val="clear"/>
            <w:tcMar>
              <w:top w:type="dxa" w:w="45"/>
              <w:left w:type="dxa" w:w="75"/>
              <w:bottom w:type="dxa" w:w="45"/>
              <w:right w:type="dxa" w:w="75"/>
            </w:tcMar>
          </w:tcPr>
          <w:p>
            <w:pPr>
              <w:jc w:val="center"/>
              <w:rPr>
                <w:sz w:val="28"/>
                <w:szCs w:val="28"/>
              </w:rPr>
            </w:pPr>
            <w:r w:rsidRPr="00162C54">
              <w:rPr>
                <w:sz w:val="28"/>
                <w:szCs w:val="28"/>
              </w:rPr>
              <w:t xml:space="preserve">50</w:t>
            </w:r>
          </w:p>
        </w:tc>
        <w:tc>
          <w:tcPr>
            <w:tcW w:type="dxa" w:w="2127"/>
            <w:shd w:fill="auto" w:color="auto" w:val="clear"/>
            <w:tcMar>
              <w:top w:type="dxa" w:w="45"/>
              <w:left w:type="dxa" w:w="75"/>
              <w:bottom w:type="dxa" w:w="45"/>
              <w:right w:type="dxa" w:w="75"/>
            </w:tcMar>
          </w:tcPr>
          <w:p>
            <w:pPr>
              <w:jc w:val="center"/>
              <w:rPr>
                <w:sz w:val="28"/>
                <w:szCs w:val="28"/>
              </w:rPr>
            </w:pPr>
            <w:r w:rsidRPr="00162C54">
              <w:rPr>
                <w:sz w:val="28"/>
                <w:szCs w:val="28"/>
              </w:rPr>
              <w:t xml:space="preserve">90%</w:t>
            </w:r>
          </w:p>
        </w:tc>
        <w:tc>
          <w:tcPr>
            <w:tcW w:type="dxa" w:w="2263"/>
            <w:shd w:fill="auto" w:color="auto" w:val="clear"/>
            <w:tcMar>
              <w:top w:type="dxa" w:w="45"/>
              <w:left w:type="dxa" w:w="75"/>
              <w:bottom w:type="dxa" w:w="45"/>
              <w:right w:type="dxa" w:w="75"/>
            </w:tcMar>
          </w:tcPr>
          <w:p>
            <w:pPr>
              <w:jc w:val="center"/>
              <w:rPr>
                <w:sz w:val="28"/>
                <w:szCs w:val="28"/>
              </w:rPr>
            </w:pPr>
            <w:r w:rsidRPr="00162C54">
              <w:rPr>
                <w:sz w:val="28"/>
                <w:szCs w:val="28"/>
              </w:rPr>
              <w:t xml:space="preserve">45</w:t>
            </w:r>
          </w:p>
        </w:tc>
      </w:tr>
    </w:tbl>
    <w:p>
      <w:pPr>
        <w:ind w:firstLine="709"/>
        <w:rPr>
          <w:sz w:val="28"/>
          <w:szCs w:val="28"/>
        </w:rPr>
      </w:pPr>
    </w:p>
    <w:p>
      <w:pPr>
        <w:ind w:firstLine="709"/>
        <w:jc w:val="both"/>
        <w:rPr>
          <w:sz w:val="28"/>
          <w:szCs w:val="28"/>
        </w:rPr>
      </w:pPr>
      <w:r w:rsidRPr="00162C54">
        <w:rPr>
          <w:sz w:val="28"/>
          <w:szCs w:val="28"/>
        </w:rPr>
        <w:t xml:space="preserve">Для педагогов иных должностей организаций технического и профессионального, послесреднего образования </w:t>
      </w:r>
    </w:p>
    <w:p>
      <w:pPr>
        <w:rPr>
          <w:sz w:val="28"/>
          <w:szCs w:val="28"/>
        </w:rPr>
      </w:pPr>
    </w:p>
    <w:tbl>
      <w:tblPr>
        <w:tblStyle w:val="NormalTable"/>
        <w:tblW w:type="dxa" w:w="9413"/>
        <w:tblInd w:type="dxa" w:w="7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1934"/>
        <w:gridCol w:w="1672"/>
        <w:gridCol w:w="1418"/>
        <w:gridCol w:w="2126"/>
        <w:gridCol w:w="2263"/>
      </w:tblGrid>
      <w:tr w:rsidTr="00690C37">
        <w:trPr/>
        <w:tc>
          <w:tcPr>
            <w:tcW w:type="dxa" w:w="1934"/>
            <w:shd w:fill="auto" w:color="auto" w:val="clear"/>
            <w:tcMar>
              <w:top w:type="dxa" w:w="45"/>
              <w:left w:type="dxa" w:w="75"/>
              <w:bottom w:type="dxa" w:w="45"/>
              <w:right w:type="dxa" w:w="75"/>
            </w:tcMar>
          </w:tcPr>
          <w:p>
            <w:pPr>
              <w:ind w:hanging="8"/>
              <w:rPr>
                <w:sz w:val="28"/>
                <w:szCs w:val="28"/>
              </w:rPr>
            </w:pPr>
            <w:r w:rsidRPr="00162C54">
              <w:rPr>
                <w:sz w:val="28"/>
                <w:szCs w:val="28"/>
              </w:rPr>
              <w:t xml:space="preserve">Категории</w:t>
            </w:r>
          </w:p>
        </w:tc>
        <w:tc>
          <w:tcPr>
            <w:tcW w:type="dxa" w:w="1672"/>
            <w:shd w:fill="auto" w:color="auto" w:val="clear"/>
            <w:tcMar>
              <w:top w:type="dxa" w:w="45"/>
              <w:left w:type="dxa" w:w="75"/>
              <w:bottom w:type="dxa" w:w="45"/>
              <w:right w:type="dxa" w:w="75"/>
            </w:tcMar>
          </w:tcPr>
          <w:p>
            <w:pPr>
              <w:ind w:hanging="8"/>
              <w:rPr>
                <w:sz w:val="28"/>
                <w:szCs w:val="28"/>
              </w:rPr>
            </w:pPr>
            <w:r w:rsidRPr="00162C54">
              <w:rPr>
                <w:sz w:val="28"/>
                <w:szCs w:val="28"/>
              </w:rPr>
              <w:t xml:space="preserve">Блок</w:t>
            </w:r>
          </w:p>
        </w:tc>
        <w:tc>
          <w:tcPr>
            <w:tcW w:type="dxa" w:w="1418"/>
            <w:shd w:fill="auto" w:color="auto" w:val="clear"/>
            <w:tcMar>
              <w:top w:type="dxa" w:w="45"/>
              <w:left w:type="dxa" w:w="75"/>
              <w:bottom w:type="dxa" w:w="45"/>
              <w:right w:type="dxa" w:w="75"/>
            </w:tcMar>
          </w:tcPr>
          <w:p>
            <w:pPr>
              <w:ind w:hanging="8"/>
              <w:rPr>
                <w:sz w:val="28"/>
                <w:szCs w:val="28"/>
              </w:rPr>
            </w:pPr>
            <w:r w:rsidRPr="00162C54">
              <w:rPr>
                <w:sz w:val="28"/>
                <w:szCs w:val="28"/>
              </w:rPr>
              <w:t xml:space="preserve">Баллы по предметам</w:t>
            </w:r>
          </w:p>
        </w:tc>
        <w:tc>
          <w:tcPr>
            <w:tcW w:type="dxa" w:w="2126"/>
            <w:shd w:fill="auto" w:color="auto" w:val="clear"/>
            <w:tcMar>
              <w:top w:type="dxa" w:w="45"/>
              <w:left w:type="dxa" w:w="75"/>
              <w:bottom w:type="dxa" w:w="45"/>
              <w:right w:type="dxa" w:w="75"/>
            </w:tcMar>
          </w:tcPr>
          <w:p>
            <w:pPr>
              <w:ind w:hanging="8"/>
              <w:rPr>
                <w:sz w:val="28"/>
                <w:szCs w:val="28"/>
              </w:rPr>
            </w:pPr>
            <w:r w:rsidRPr="00162C54">
              <w:rPr>
                <w:sz w:val="28"/>
                <w:szCs w:val="28"/>
              </w:rPr>
              <w:t xml:space="preserve">Для прохождения квалификационного теста (%)</w:t>
            </w:r>
          </w:p>
        </w:tc>
        <w:tc>
          <w:tcPr>
            <w:tcW w:type="dxa" w:w="2263"/>
            <w:shd w:fill="auto" w:color="auto" w:val="clear"/>
            <w:tcMar>
              <w:top w:type="dxa" w:w="45"/>
              <w:left w:type="dxa" w:w="75"/>
              <w:bottom w:type="dxa" w:w="45"/>
              <w:right w:type="dxa" w:w="75"/>
            </w:tcMar>
          </w:tcPr>
          <w:p>
            <w:pPr>
              <w:ind w:hanging="8"/>
              <w:rPr>
                <w:sz w:val="28"/>
                <w:szCs w:val="28"/>
              </w:rPr>
            </w:pPr>
            <w:r w:rsidRPr="00162C54">
              <w:rPr>
                <w:sz w:val="28"/>
                <w:szCs w:val="28"/>
              </w:rPr>
              <w:t xml:space="preserve">Для прохождения квалификационного теста (баллы)</w:t>
            </w:r>
          </w:p>
        </w:tc>
      </w:tr>
      <w:tr w:rsidTr="00690C37">
        <w:trPr/>
        <w:tc>
          <w:tcPr>
            <w:tcW w:type="dxa" w:w="1934"/>
            <w:shd w:fill="auto" w:color="auto" w:val="clear"/>
            <w:tcMar>
              <w:top w:type="dxa" w:w="45"/>
              <w:left w:type="dxa" w:w="75"/>
              <w:bottom w:type="dxa" w:w="45"/>
              <w:right w:type="dxa" w:w="75"/>
            </w:tcMar>
          </w:tcPr>
          <w:p>
            <w:pPr>
              <w:ind w:hanging="8"/>
              <w:rPr>
                <w:sz w:val="28"/>
                <w:szCs w:val="28"/>
              </w:rPr>
            </w:pPr>
            <w:r w:rsidRPr="00162C54">
              <w:rPr>
                <w:sz w:val="28"/>
                <w:szCs w:val="28"/>
              </w:rPr>
              <w:t xml:space="preserve">Педагог</w:t>
            </w:r>
          </w:p>
        </w:tc>
        <w:tc>
          <w:tcPr>
            <w:tcW w:type="dxa" w:w="1672"/>
            <w:vMerge w:val="restart"/>
            <w:shd w:fill="auto" w:color="auto" w:val="clear"/>
            <w:tcMar>
              <w:top w:type="dxa" w:w="45"/>
              <w:left w:type="dxa" w:w="75"/>
              <w:bottom w:type="dxa" w:w="45"/>
              <w:right w:type="dxa" w:w="75"/>
            </w:tcMar>
          </w:tcPr>
          <w:p>
            <w:pPr>
              <w:ind w:hanging="8"/>
              <w:rPr>
                <w:sz w:val="28"/>
                <w:szCs w:val="28"/>
              </w:rPr>
            </w:pPr>
            <w:r w:rsidRPr="00162C54">
              <w:rPr>
                <w:sz w:val="28"/>
                <w:szCs w:val="28"/>
              </w:rPr>
              <w:t xml:space="preserve">Основы педагогики </w:t>
            </w:r>
            <w:r w:rsidRPr="00162C54">
              <w:rPr>
                <w:sz w:val="28"/>
                <w:szCs w:val="28"/>
              </w:rPr>
              <w:t xml:space="preserve">и психологии</w:t>
            </w:r>
          </w:p>
        </w:tc>
        <w:tc>
          <w:tcPr>
            <w:tcW w:type="dxa" w:w="1418"/>
            <w:tcBorders>
              <w:bottom w:space="0" w:sz="4" w:color="auto" w:val="single"/>
            </w:tcBorders>
            <w:tcMar>
              <w:top w:type="dxa" w:w="45"/>
              <w:left w:type="dxa" w:w="75"/>
              <w:bottom w:type="dxa" w:w="45"/>
              <w:right w:type="dxa" w:w="75"/>
            </w:tcMar>
          </w:tcPr>
          <w:p>
            <w:pPr>
              <w:ind w:hanging="8"/>
              <w:jc w:val="center"/>
              <w:rPr>
                <w:sz w:val="28"/>
                <w:szCs w:val="28"/>
              </w:rPr>
            </w:pPr>
            <w:r w:rsidRPr="00162C54">
              <w:rPr>
                <w:sz w:val="28"/>
                <w:szCs w:val="28"/>
              </w:rPr>
              <w:t xml:space="preserve">50</w:t>
            </w:r>
          </w:p>
        </w:tc>
        <w:tc>
          <w:tcPr>
            <w:tcW w:type="dxa" w:w="2126"/>
            <w:tcBorders>
              <w:bottom w:space="0" w:sz="4" w:color="auto" w:val="single"/>
            </w:tcBorders>
            <w:tcMar>
              <w:top w:type="dxa" w:w="45"/>
              <w:left w:type="dxa" w:w="75"/>
              <w:bottom w:type="dxa" w:w="45"/>
              <w:right w:type="dxa" w:w="75"/>
            </w:tcMar>
          </w:tcPr>
          <w:p>
            <w:pPr>
              <w:ind w:hanging="8"/>
              <w:jc w:val="center"/>
              <w:rPr>
                <w:sz w:val="28"/>
                <w:szCs w:val="28"/>
              </w:rPr>
            </w:pPr>
            <w:r w:rsidRPr="00162C54">
              <w:rPr>
                <w:sz w:val="28"/>
                <w:szCs w:val="28"/>
              </w:rPr>
              <w:t xml:space="preserve">50%</w:t>
            </w:r>
          </w:p>
        </w:tc>
        <w:tc>
          <w:tcPr>
            <w:tcW w:type="dxa" w:w="2263"/>
            <w:tcBorders>
              <w:bottom w:space="0" w:sz="4" w:color="auto" w:val="single"/>
            </w:tcBorders>
            <w:tcMar>
              <w:top w:type="dxa" w:w="45"/>
              <w:left w:type="dxa" w:w="75"/>
              <w:bottom w:type="dxa" w:w="45"/>
              <w:right w:type="dxa" w:w="75"/>
            </w:tcMar>
          </w:tcPr>
          <w:p>
            <w:pPr>
              <w:ind w:hanging="8"/>
              <w:jc w:val="center"/>
              <w:rPr>
                <w:sz w:val="28"/>
                <w:szCs w:val="28"/>
              </w:rPr>
            </w:pPr>
            <w:r w:rsidRPr="00162C54">
              <w:rPr>
                <w:sz w:val="28"/>
                <w:szCs w:val="28"/>
              </w:rPr>
              <w:t xml:space="preserve">25</w:t>
            </w:r>
          </w:p>
        </w:tc>
      </w:tr>
      <w:tr w:rsidTr="00690C37">
        <w:trPr/>
        <w:tc>
          <w:tcPr>
            <w:tcW w:type="dxa" w:w="1934"/>
            <w:shd w:fill="auto" w:color="auto" w:val="clear"/>
            <w:tcMar>
              <w:top w:type="dxa" w:w="45"/>
              <w:left w:type="dxa" w:w="75"/>
              <w:bottom w:type="dxa" w:w="45"/>
              <w:right w:type="dxa" w:w="75"/>
            </w:tcMar>
          </w:tcPr>
          <w:p>
            <w:pPr>
              <w:ind w:hanging="8"/>
              <w:rPr>
                <w:sz w:val="28"/>
                <w:szCs w:val="28"/>
              </w:rPr>
            </w:pPr>
            <w:r w:rsidRPr="00162C54">
              <w:rPr>
                <w:sz w:val="28"/>
                <w:szCs w:val="28"/>
              </w:rPr>
              <w:t xml:space="preserve">Педагог - модератор</w:t>
            </w:r>
          </w:p>
        </w:tc>
        <w:tc>
          <w:tcPr>
            <w:tcW w:type="dxa" w:w="1672"/>
            <w:vMerge/>
            <w:shd w:fill="auto" w:color="auto" w:val="clear"/>
            <w:tcMar>
              <w:top w:type="dxa" w:w="45"/>
              <w:left w:type="dxa" w:w="75"/>
              <w:bottom w:type="dxa" w:w="45"/>
              <w:right w:type="dxa" w:w="75"/>
            </w:tcMar>
          </w:tcPr>
          <w:p>
            <w:pPr>
              <w:ind w:hanging="8"/>
              <w:rPr>
                <w:sz w:val="28"/>
                <w:szCs w:val="28"/>
              </w:rPr>
            </w:pPr>
          </w:p>
        </w:tc>
        <w:tc>
          <w:tcPr>
            <w:tcW w:type="dxa" w:w="1418"/>
            <w:shd w:fill="auto" w:color="auto" w:val="clear"/>
            <w:tcMar>
              <w:top w:type="dxa" w:w="45"/>
              <w:left w:type="dxa" w:w="75"/>
              <w:bottom w:type="dxa" w:w="45"/>
              <w:right w:type="dxa" w:w="75"/>
            </w:tcMar>
          </w:tcPr>
          <w:p>
            <w:pPr>
              <w:ind w:hanging="8"/>
              <w:jc w:val="center"/>
              <w:rPr>
                <w:sz w:val="28"/>
                <w:szCs w:val="28"/>
              </w:rPr>
            </w:pPr>
            <w:r w:rsidRPr="00162C54">
              <w:rPr>
                <w:sz w:val="28"/>
                <w:szCs w:val="28"/>
              </w:rPr>
              <w:t xml:space="preserve">50</w:t>
            </w:r>
          </w:p>
        </w:tc>
        <w:tc>
          <w:tcPr>
            <w:tcW w:type="dxa" w:w="2126"/>
            <w:shd w:fill="auto" w:color="auto" w:val="clear"/>
            <w:tcMar>
              <w:top w:type="dxa" w:w="45"/>
              <w:left w:type="dxa" w:w="75"/>
              <w:bottom w:type="dxa" w:w="45"/>
              <w:right w:type="dxa" w:w="75"/>
            </w:tcMar>
          </w:tcPr>
          <w:p>
            <w:pPr>
              <w:ind w:hanging="8"/>
              <w:jc w:val="center"/>
              <w:rPr>
                <w:sz w:val="28"/>
                <w:szCs w:val="28"/>
              </w:rPr>
            </w:pPr>
            <w:r w:rsidRPr="00162C54">
              <w:rPr>
                <w:sz w:val="28"/>
                <w:szCs w:val="28"/>
              </w:rPr>
              <w:t xml:space="preserve">60%</w:t>
            </w:r>
          </w:p>
        </w:tc>
        <w:tc>
          <w:tcPr>
            <w:tcW w:type="dxa" w:w="2263"/>
            <w:shd w:fill="auto" w:color="auto" w:val="clear"/>
            <w:tcMar>
              <w:top w:type="dxa" w:w="45"/>
              <w:left w:type="dxa" w:w="75"/>
              <w:bottom w:type="dxa" w:w="45"/>
              <w:right w:type="dxa" w:w="75"/>
            </w:tcMar>
          </w:tcPr>
          <w:p>
            <w:pPr>
              <w:ind w:hanging="8"/>
              <w:jc w:val="center"/>
              <w:rPr>
                <w:sz w:val="28"/>
                <w:szCs w:val="28"/>
              </w:rPr>
            </w:pPr>
            <w:r w:rsidRPr="00162C54">
              <w:rPr>
                <w:sz w:val="28"/>
                <w:szCs w:val="28"/>
              </w:rPr>
              <w:t xml:space="preserve">30</w:t>
            </w:r>
          </w:p>
        </w:tc>
      </w:tr>
      <w:tr w:rsidTr="00690C37">
        <w:trPr/>
        <w:tc>
          <w:tcPr>
            <w:tcW w:type="dxa" w:w="1934"/>
            <w:shd w:fill="auto" w:color="auto" w:val="clear"/>
            <w:tcMar>
              <w:top w:type="dxa" w:w="45"/>
              <w:left w:type="dxa" w:w="75"/>
              <w:bottom w:type="dxa" w:w="45"/>
              <w:right w:type="dxa" w:w="75"/>
            </w:tcMar>
          </w:tcPr>
          <w:p>
            <w:pPr>
              <w:ind w:hanging="8"/>
              <w:rPr>
                <w:sz w:val="28"/>
                <w:szCs w:val="28"/>
              </w:rPr>
            </w:pPr>
            <w:r w:rsidRPr="00162C54">
              <w:rPr>
                <w:sz w:val="28"/>
                <w:szCs w:val="28"/>
              </w:rPr>
              <w:t xml:space="preserve">Педагог - эксперт</w:t>
            </w:r>
          </w:p>
        </w:tc>
        <w:tc>
          <w:tcPr>
            <w:tcW w:type="dxa" w:w="1672"/>
            <w:vMerge/>
            <w:shd w:fill="auto" w:color="auto" w:val="clear"/>
            <w:tcMar>
              <w:top w:type="dxa" w:w="45"/>
              <w:left w:type="dxa" w:w="75"/>
              <w:bottom w:type="dxa" w:w="45"/>
              <w:right w:type="dxa" w:w="75"/>
            </w:tcMar>
          </w:tcPr>
          <w:p>
            <w:pPr>
              <w:ind w:hanging="8"/>
              <w:rPr>
                <w:sz w:val="28"/>
                <w:szCs w:val="28"/>
              </w:rPr>
            </w:pPr>
          </w:p>
        </w:tc>
        <w:tc>
          <w:tcPr>
            <w:tcW w:type="dxa" w:w="1418"/>
            <w:shd w:fill="auto" w:color="auto" w:val="clear"/>
            <w:tcMar>
              <w:top w:type="dxa" w:w="45"/>
              <w:left w:type="dxa" w:w="75"/>
              <w:bottom w:type="dxa" w:w="45"/>
              <w:right w:type="dxa" w:w="75"/>
            </w:tcMar>
          </w:tcPr>
          <w:p>
            <w:pPr>
              <w:ind w:hanging="8"/>
              <w:jc w:val="center"/>
              <w:rPr>
                <w:sz w:val="28"/>
                <w:szCs w:val="28"/>
              </w:rPr>
            </w:pPr>
            <w:r w:rsidRPr="00162C54">
              <w:rPr>
                <w:sz w:val="28"/>
                <w:szCs w:val="28"/>
              </w:rPr>
              <w:t xml:space="preserve">50</w:t>
            </w:r>
          </w:p>
        </w:tc>
        <w:tc>
          <w:tcPr>
            <w:tcW w:type="dxa" w:w="2126"/>
            <w:shd w:fill="auto" w:color="auto" w:val="clear"/>
            <w:tcMar>
              <w:top w:type="dxa" w:w="45"/>
              <w:left w:type="dxa" w:w="75"/>
              <w:bottom w:type="dxa" w:w="45"/>
              <w:right w:type="dxa" w:w="75"/>
            </w:tcMar>
          </w:tcPr>
          <w:p>
            <w:pPr>
              <w:ind w:hanging="8"/>
              <w:jc w:val="center"/>
              <w:rPr>
                <w:sz w:val="28"/>
                <w:szCs w:val="28"/>
              </w:rPr>
            </w:pPr>
            <w:r w:rsidRPr="00162C54">
              <w:rPr>
                <w:sz w:val="28"/>
                <w:szCs w:val="28"/>
              </w:rPr>
              <w:t xml:space="preserve">70%</w:t>
            </w:r>
          </w:p>
        </w:tc>
        <w:tc>
          <w:tcPr>
            <w:tcW w:type="dxa" w:w="2263"/>
            <w:shd w:fill="auto" w:color="auto" w:val="clear"/>
            <w:tcMar>
              <w:top w:type="dxa" w:w="45"/>
              <w:left w:type="dxa" w:w="75"/>
              <w:bottom w:type="dxa" w:w="45"/>
              <w:right w:type="dxa" w:w="75"/>
            </w:tcMar>
          </w:tcPr>
          <w:p>
            <w:pPr>
              <w:ind w:hanging="8"/>
              <w:jc w:val="center"/>
              <w:rPr>
                <w:sz w:val="28"/>
                <w:szCs w:val="28"/>
              </w:rPr>
            </w:pPr>
            <w:r w:rsidRPr="00162C54">
              <w:rPr>
                <w:sz w:val="28"/>
                <w:szCs w:val="28"/>
              </w:rPr>
              <w:t xml:space="preserve">35</w:t>
            </w:r>
          </w:p>
        </w:tc>
      </w:tr>
      <w:tr w:rsidTr="00690C37">
        <w:trPr/>
        <w:tc>
          <w:tcPr>
            <w:tcW w:type="dxa" w:w="1934"/>
            <w:shd w:fill="auto" w:color="auto" w:val="clear"/>
            <w:tcMar>
              <w:top w:type="dxa" w:w="45"/>
              <w:left w:type="dxa" w:w="75"/>
              <w:bottom w:type="dxa" w:w="45"/>
              <w:right w:type="dxa" w:w="75"/>
            </w:tcMar>
          </w:tcPr>
          <w:p>
            <w:pPr>
              <w:ind w:hanging="8"/>
              <w:rPr>
                <w:sz w:val="28"/>
                <w:szCs w:val="28"/>
              </w:rPr>
            </w:pPr>
            <w:r w:rsidRPr="00162C54">
              <w:rPr>
                <w:sz w:val="28"/>
                <w:szCs w:val="28"/>
              </w:rPr>
              <w:t xml:space="preserve">Педагог - исследователь</w:t>
            </w:r>
          </w:p>
        </w:tc>
        <w:tc>
          <w:tcPr>
            <w:tcW w:type="dxa" w:w="1672"/>
            <w:vMerge/>
            <w:shd w:fill="auto" w:color="auto" w:val="clear"/>
            <w:tcMar>
              <w:top w:type="dxa" w:w="45"/>
              <w:left w:type="dxa" w:w="75"/>
              <w:bottom w:type="dxa" w:w="45"/>
              <w:right w:type="dxa" w:w="75"/>
            </w:tcMar>
          </w:tcPr>
          <w:p>
            <w:pPr>
              <w:ind w:hanging="8"/>
              <w:rPr>
                <w:sz w:val="28"/>
                <w:szCs w:val="28"/>
              </w:rPr>
            </w:pPr>
          </w:p>
        </w:tc>
        <w:tc>
          <w:tcPr>
            <w:tcW w:type="dxa" w:w="1418"/>
            <w:shd w:fill="auto" w:color="auto" w:val="clear"/>
            <w:tcMar>
              <w:top w:type="dxa" w:w="45"/>
              <w:left w:type="dxa" w:w="75"/>
              <w:bottom w:type="dxa" w:w="45"/>
              <w:right w:type="dxa" w:w="75"/>
            </w:tcMar>
          </w:tcPr>
          <w:p>
            <w:pPr>
              <w:ind w:hanging="8"/>
              <w:jc w:val="center"/>
              <w:rPr>
                <w:sz w:val="28"/>
                <w:szCs w:val="28"/>
              </w:rPr>
            </w:pPr>
            <w:r w:rsidRPr="00162C54">
              <w:rPr>
                <w:sz w:val="28"/>
                <w:szCs w:val="28"/>
              </w:rPr>
              <w:t xml:space="preserve">50</w:t>
            </w:r>
          </w:p>
        </w:tc>
        <w:tc>
          <w:tcPr>
            <w:tcW w:type="dxa" w:w="2126"/>
            <w:shd w:fill="auto" w:color="auto" w:val="clear"/>
            <w:tcMar>
              <w:top w:type="dxa" w:w="45"/>
              <w:left w:type="dxa" w:w="75"/>
              <w:bottom w:type="dxa" w:w="45"/>
              <w:right w:type="dxa" w:w="75"/>
            </w:tcMar>
          </w:tcPr>
          <w:p>
            <w:pPr>
              <w:ind w:hanging="8"/>
              <w:jc w:val="center"/>
              <w:rPr>
                <w:sz w:val="28"/>
                <w:szCs w:val="28"/>
              </w:rPr>
            </w:pPr>
            <w:r w:rsidRPr="00162C54">
              <w:rPr>
                <w:sz w:val="28"/>
                <w:szCs w:val="28"/>
              </w:rPr>
              <w:t xml:space="preserve">80%</w:t>
            </w:r>
          </w:p>
        </w:tc>
        <w:tc>
          <w:tcPr>
            <w:tcW w:type="dxa" w:w="2263"/>
            <w:shd w:fill="auto" w:color="auto" w:val="clear"/>
            <w:tcMar>
              <w:top w:type="dxa" w:w="45"/>
              <w:left w:type="dxa" w:w="75"/>
              <w:bottom w:type="dxa" w:w="45"/>
              <w:right w:type="dxa" w:w="75"/>
            </w:tcMar>
          </w:tcPr>
          <w:p>
            <w:pPr>
              <w:ind w:hanging="8"/>
              <w:jc w:val="center"/>
              <w:rPr>
                <w:sz w:val="28"/>
                <w:szCs w:val="28"/>
              </w:rPr>
            </w:pPr>
            <w:r w:rsidRPr="00162C54">
              <w:rPr>
                <w:sz w:val="28"/>
                <w:szCs w:val="28"/>
              </w:rPr>
              <w:t xml:space="preserve">40</w:t>
            </w:r>
          </w:p>
        </w:tc>
      </w:tr>
      <w:tr w:rsidTr="00690C37">
        <w:trPr/>
        <w:tc>
          <w:tcPr>
            <w:tcW w:type="dxa" w:w="1934"/>
            <w:shd w:fill="auto" w:color="auto" w:val="clear"/>
            <w:tcMar>
              <w:top w:type="dxa" w:w="45"/>
              <w:left w:type="dxa" w:w="75"/>
              <w:bottom w:type="dxa" w:w="45"/>
              <w:right w:type="dxa" w:w="75"/>
            </w:tcMar>
          </w:tcPr>
          <w:p>
            <w:pPr>
              <w:ind w:hanging="8"/>
              <w:rPr>
                <w:sz w:val="28"/>
                <w:szCs w:val="28"/>
              </w:rPr>
            </w:pPr>
            <w:r w:rsidRPr="00162C54">
              <w:rPr>
                <w:sz w:val="28"/>
                <w:szCs w:val="28"/>
              </w:rPr>
              <w:t xml:space="preserve">Педагог - мастер</w:t>
            </w:r>
          </w:p>
        </w:tc>
        <w:tc>
          <w:tcPr>
            <w:tcW w:type="dxa" w:w="1672"/>
            <w:vMerge/>
            <w:shd w:fill="auto" w:color="auto" w:val="clear"/>
            <w:tcMar>
              <w:top w:type="dxa" w:w="45"/>
              <w:left w:type="dxa" w:w="75"/>
              <w:bottom w:type="dxa" w:w="45"/>
              <w:right w:type="dxa" w:w="75"/>
            </w:tcMar>
          </w:tcPr>
          <w:p>
            <w:pPr>
              <w:ind w:hanging="8"/>
              <w:rPr>
                <w:sz w:val="28"/>
                <w:szCs w:val="28"/>
              </w:rPr>
            </w:pPr>
          </w:p>
        </w:tc>
        <w:tc>
          <w:tcPr>
            <w:tcW w:type="dxa" w:w="1418"/>
            <w:shd w:fill="auto" w:color="auto" w:val="clear"/>
            <w:tcMar>
              <w:top w:type="dxa" w:w="45"/>
              <w:left w:type="dxa" w:w="75"/>
              <w:bottom w:type="dxa" w:w="45"/>
              <w:right w:type="dxa" w:w="75"/>
            </w:tcMar>
          </w:tcPr>
          <w:p>
            <w:pPr>
              <w:ind w:hanging="8"/>
              <w:jc w:val="center"/>
              <w:rPr>
                <w:sz w:val="28"/>
                <w:szCs w:val="28"/>
              </w:rPr>
            </w:pPr>
            <w:r w:rsidRPr="00162C54">
              <w:rPr>
                <w:sz w:val="28"/>
                <w:szCs w:val="28"/>
              </w:rPr>
              <w:t xml:space="preserve">50</w:t>
            </w:r>
          </w:p>
        </w:tc>
        <w:tc>
          <w:tcPr>
            <w:tcW w:type="dxa" w:w="2126"/>
            <w:shd w:fill="auto" w:color="auto" w:val="clear"/>
            <w:tcMar>
              <w:top w:type="dxa" w:w="45"/>
              <w:left w:type="dxa" w:w="75"/>
              <w:bottom w:type="dxa" w:w="45"/>
              <w:right w:type="dxa" w:w="75"/>
            </w:tcMar>
          </w:tcPr>
          <w:p>
            <w:pPr>
              <w:ind w:hanging="8"/>
              <w:jc w:val="center"/>
              <w:rPr>
                <w:sz w:val="28"/>
                <w:szCs w:val="28"/>
              </w:rPr>
            </w:pPr>
            <w:r w:rsidRPr="00162C54">
              <w:rPr>
                <w:sz w:val="28"/>
                <w:szCs w:val="28"/>
              </w:rPr>
              <w:t xml:space="preserve">90%</w:t>
            </w:r>
          </w:p>
        </w:tc>
        <w:tc>
          <w:tcPr>
            <w:tcW w:type="dxa" w:w="2263"/>
            <w:shd w:fill="auto" w:color="auto" w:val="clear"/>
            <w:tcMar>
              <w:top w:type="dxa" w:w="45"/>
              <w:left w:type="dxa" w:w="75"/>
              <w:bottom w:type="dxa" w:w="45"/>
              <w:right w:type="dxa" w:w="75"/>
            </w:tcMar>
          </w:tcPr>
          <w:p>
            <w:pPr>
              <w:ind w:hanging="8"/>
              <w:jc w:val="center"/>
              <w:rPr>
                <w:sz w:val="28"/>
                <w:szCs w:val="28"/>
              </w:rPr>
            </w:pPr>
            <w:r w:rsidRPr="00162C54">
              <w:rPr>
                <w:sz w:val="28"/>
                <w:szCs w:val="28"/>
              </w:rPr>
              <w:t xml:space="preserve">45</w:t>
            </w:r>
          </w:p>
        </w:tc>
      </w:tr>
    </w:tbl>
    <w:p>
      <w:pPr>
        <w:ind w:firstLine="709"/>
        <w:rPr>
          <w:sz w:val="28"/>
          <w:szCs w:val="28"/>
        </w:rPr>
      </w:pPr>
    </w:p>
    <w:p>
      <w:pPr>
        <w:ind w:firstLine="709"/>
        <w:jc w:val="both"/>
        <w:rPr>
          <w:sz w:val="28"/>
          <w:szCs w:val="28"/>
        </w:rPr>
      </w:pPr>
      <w:r w:rsidRPr="00162C54">
        <w:rPr>
          <w:sz w:val="28"/>
          <w:szCs w:val="28"/>
        </w:rPr>
        <w:t xml:space="preserve">Для методистов методических кабинетов (центров)</w:t>
      </w:r>
    </w:p>
    <w:p>
      <w:pPr>
        <w:ind w:firstLine="709"/>
        <w:rPr>
          <w:sz w:val="28"/>
          <w:szCs w:val="28"/>
        </w:rPr>
      </w:pPr>
    </w:p>
    <w:tbl>
      <w:tblPr>
        <w:tblStyle w:val="NormalTable"/>
        <w:tblW w:type="dxa" w:w="9455"/>
        <w:tblInd w:type="dxa" w:w="7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1736"/>
        <w:gridCol w:w="1396"/>
        <w:gridCol w:w="1750"/>
        <w:gridCol w:w="567"/>
        <w:gridCol w:w="644"/>
        <w:gridCol w:w="13"/>
        <w:gridCol w:w="1567"/>
        <w:gridCol w:w="1769"/>
        <w:gridCol w:w="13"/>
      </w:tblGrid>
      <w:tr w:rsidTr="00690C37">
        <w:trPr>
          <w:trHeight w:val="1249"/>
        </w:trPr>
        <w:tc>
          <w:tcPr>
            <w:tcW w:type="dxa" w:w="1736"/>
            <w:shd w:fill="auto" w:color="auto" w:val="clear"/>
            <w:tcMar>
              <w:top w:type="dxa" w:w="45"/>
              <w:left w:type="dxa" w:w="75"/>
              <w:bottom w:type="dxa" w:w="45"/>
              <w:right w:type="dxa" w:w="75"/>
            </w:tcMar>
          </w:tcPr>
          <w:p>
            <w:pPr>
              <w:rPr>
                <w:sz w:val="28"/>
                <w:szCs w:val="28"/>
              </w:rPr>
            </w:pPr>
            <w:r w:rsidRPr="00162C54">
              <w:rPr>
                <w:sz w:val="28"/>
                <w:szCs w:val="28"/>
              </w:rPr>
              <w:t xml:space="preserve">Категории</w:t>
            </w:r>
          </w:p>
        </w:tc>
        <w:tc>
          <w:tcPr>
            <w:tcW w:type="dxa" w:w="3146"/>
            <w:gridSpan w:val="2"/>
            <w:tcBorders>
              <w:right w:space="0" w:sz="4" w:color="auto" w:val="single"/>
            </w:tcBorders>
            <w:shd w:fill="auto" w:color="auto" w:val="clear"/>
            <w:tcMar>
              <w:top w:type="dxa" w:w="45"/>
              <w:left w:type="dxa" w:w="75"/>
              <w:bottom w:type="dxa" w:w="45"/>
              <w:right w:type="dxa" w:w="75"/>
            </w:tcMar>
          </w:tcPr>
          <w:p>
            <w:pPr>
              <w:rPr>
                <w:sz w:val="28"/>
                <w:szCs w:val="28"/>
              </w:rPr>
            </w:pPr>
            <w:r w:rsidRPr="00162C54">
              <w:rPr>
                <w:sz w:val="28"/>
                <w:szCs w:val="28"/>
              </w:rPr>
              <w:t xml:space="preserve">Блок</w:t>
            </w:r>
          </w:p>
        </w:tc>
        <w:tc>
          <w:tcPr>
            <w:tcW w:type="dxa" w:w="1224"/>
            <w:gridSpan w:val="3"/>
            <w:tcBorders>
              <w:left w:space="0" w:sz="4" w:color="auto" w:val="single"/>
            </w:tcBorders>
            <w:shd w:fill="auto" w:color="auto" w:val="clear"/>
          </w:tcPr>
          <w:p>
            <w:pPr>
              <w:rPr>
                <w:sz w:val="28"/>
                <w:szCs w:val="28"/>
              </w:rPr>
            </w:pPr>
            <w:r w:rsidRPr="00162C54">
              <w:rPr>
                <w:sz w:val="28"/>
                <w:szCs w:val="28"/>
              </w:rPr>
              <w:t xml:space="preserve">Баллы по предметам</w:t>
            </w:r>
          </w:p>
        </w:tc>
        <w:tc>
          <w:tcPr>
            <w:tcW w:type="dxa" w:w="1567"/>
            <w:shd w:fill="auto" w:color="auto" w:val="clear"/>
            <w:tcMar>
              <w:top w:type="dxa" w:w="45"/>
              <w:left w:type="dxa" w:w="75"/>
              <w:bottom w:type="dxa" w:w="45"/>
              <w:right w:type="dxa" w:w="75"/>
            </w:tcMar>
          </w:tcPr>
          <w:p>
            <w:pPr>
              <w:rPr>
                <w:sz w:val="28"/>
                <w:szCs w:val="28"/>
              </w:rPr>
            </w:pPr>
            <w:r w:rsidRPr="00162C54">
              <w:rPr>
                <w:sz w:val="28"/>
                <w:szCs w:val="28"/>
              </w:rPr>
              <w:t xml:space="preserve">Для прохождения квалификационного теста (%)</w:t>
            </w:r>
          </w:p>
        </w:tc>
        <w:tc>
          <w:tcPr>
            <w:tcW w:type="dxa" w:w="1782"/>
            <w:gridSpan w:val="2"/>
            <w:shd w:fill="auto" w:color="auto" w:val="clear"/>
            <w:tcMar>
              <w:top w:type="dxa" w:w="45"/>
              <w:left w:type="dxa" w:w="75"/>
              <w:bottom w:type="dxa" w:w="45"/>
              <w:right w:type="dxa" w:w="75"/>
            </w:tcMar>
          </w:tcPr>
          <w:p>
            <w:pPr>
              <w:rPr>
                <w:sz w:val="28"/>
                <w:szCs w:val="28"/>
              </w:rPr>
            </w:pPr>
            <w:r w:rsidRPr="00162C54">
              <w:rPr>
                <w:sz w:val="28"/>
                <w:szCs w:val="28"/>
              </w:rPr>
              <w:t xml:space="preserve">Для прохождения квалификационного теста (баллы)</w:t>
            </w:r>
          </w:p>
        </w:tc>
      </w:tr>
      <w:tr w:rsidTr="00690C37">
        <w:trPr>
          <w:gridAfter w:val="1"/>
          <w:wAfter w:type="dxa" w:w="13"/>
          <w:trHeight w:val="275"/>
        </w:trPr>
        <w:tc>
          <w:tcPr>
            <w:tcW w:type="dxa" w:w="1736"/>
            <w:shd w:fill="auto" w:color="auto" w:val="clear"/>
            <w:tcMar>
              <w:top w:type="dxa" w:w="45"/>
              <w:left w:type="dxa" w:w="75"/>
              <w:bottom w:type="dxa" w:w="45"/>
              <w:right w:type="dxa" w:w="75"/>
            </w:tcMar>
          </w:tcPr>
          <w:p>
            <w:pPr>
              <w:rPr>
                <w:sz w:val="28"/>
                <w:szCs w:val="28"/>
              </w:rPr>
            </w:pPr>
            <w:r w:rsidRPr="00162C54">
              <w:rPr>
                <w:sz w:val="28"/>
                <w:szCs w:val="28"/>
              </w:rPr>
              <w:t xml:space="preserve">Педагог</w:t>
            </w:r>
          </w:p>
        </w:tc>
        <w:tc>
          <w:tcPr>
            <w:tcW w:type="dxa" w:w="1396"/>
            <w:vMerge w:val="restart"/>
            <w:tcBorders>
              <w:right w:space="0" w:sz="4" w:color="auto" w:val="single"/>
            </w:tcBorders>
            <w:shd w:fill="auto" w:color="auto" w:val="clear"/>
            <w:tcMar>
              <w:top w:type="dxa" w:w="45"/>
              <w:left w:type="dxa" w:w="75"/>
              <w:bottom w:type="dxa" w:w="45"/>
              <w:right w:type="dxa" w:w="75"/>
            </w:tcMar>
          </w:tcPr>
          <w:p>
            <w:pPr>
              <w:rPr>
                <w:sz w:val="28"/>
                <w:szCs w:val="28"/>
              </w:rPr>
            </w:pPr>
            <w:r w:rsidRPr="00162C54">
              <w:rPr>
                <w:sz w:val="28"/>
                <w:szCs w:val="28"/>
              </w:rPr>
              <w:t xml:space="preserve">Методика преподавания, знание законодательства РК и нормативных правовых актов</w:t>
            </w:r>
          </w:p>
          <w:p>
            <w:pPr>
              <w:rPr>
                <w:sz w:val="28"/>
                <w:szCs w:val="28"/>
              </w:rPr>
            </w:pPr>
          </w:p>
        </w:tc>
        <w:tc>
          <w:tcPr>
            <w:tcW w:type="dxa" w:w="1750"/>
            <w:vMerge w:val="restart"/>
            <w:tcBorders>
              <w:left w:space="0" w:sz="4" w:color="auto" w:val="single"/>
              <w:right w:space="0" w:sz="4" w:color="auto" w:val="single"/>
            </w:tcBorders>
            <w:shd w:fill="auto" w:color="auto" w:val="clear"/>
          </w:tcPr>
          <w:p>
            <w:pPr>
              <w:rPr>
                <w:sz w:val="28"/>
                <w:szCs w:val="28"/>
              </w:rPr>
            </w:pPr>
            <w:r w:rsidRPr="00162C54">
              <w:rPr>
                <w:sz w:val="28"/>
                <w:szCs w:val="28"/>
              </w:rPr>
              <w:t xml:space="preserve">Методика преподавания</w:t>
            </w:r>
          </w:p>
        </w:tc>
        <w:tc>
          <w:tcPr>
            <w:tcW w:type="dxa" w:w="567"/>
            <w:vMerge w:val="restart"/>
            <w:tcBorders>
              <w:left w:space="0" w:sz="4" w:color="auto" w:val="single"/>
            </w:tcBorders>
            <w:shd w:fill="auto" w:color="auto" w:val="clear"/>
          </w:tcPr>
          <w:p>
            <w:pPr>
              <w:rPr>
                <w:sz w:val="28"/>
                <w:szCs w:val="28"/>
              </w:rPr>
            </w:pPr>
            <w:r w:rsidRPr="00162C54">
              <w:rPr>
                <w:sz w:val="28"/>
                <w:szCs w:val="28"/>
              </w:rPr>
              <w:t xml:space="preserve">20</w:t>
            </w:r>
          </w:p>
          <w:p>
            <w:pPr>
              <w:rPr>
                <w:sz w:val="28"/>
                <w:szCs w:val="28"/>
              </w:rPr>
            </w:pPr>
          </w:p>
        </w:tc>
        <w:tc>
          <w:tcPr>
            <w:tcW w:type="dxa" w:w="644"/>
            <w:vMerge w:val="restart"/>
            <w:shd w:fill="auto" w:color="auto" w:val="clear"/>
            <w:tcMar>
              <w:top w:type="dxa" w:w="45"/>
              <w:left w:type="dxa" w:w="75"/>
              <w:bottom w:type="dxa" w:w="45"/>
              <w:right w:type="dxa" w:w="75"/>
            </w:tcMar>
          </w:tcPr>
          <w:p>
            <w:pPr>
              <w:jc w:val="center"/>
              <w:rPr>
                <w:sz w:val="28"/>
                <w:szCs w:val="28"/>
              </w:rPr>
            </w:pPr>
            <w:r w:rsidRPr="00162C54">
              <w:rPr>
                <w:sz w:val="28"/>
                <w:szCs w:val="28"/>
              </w:rPr>
              <w:t xml:space="preserve">50</w:t>
            </w:r>
          </w:p>
          <w:p>
            <w:pPr>
              <w:jc w:val="center"/>
              <w:rPr>
                <w:sz w:val="28"/>
                <w:szCs w:val="28"/>
              </w:rPr>
            </w:pPr>
          </w:p>
        </w:tc>
        <w:tc>
          <w:tcPr>
            <w:tcW w:type="dxa" w:w="1580"/>
            <w:gridSpan w:val="2"/>
            <w:tcMar>
              <w:top w:type="dxa" w:w="45"/>
              <w:left w:type="dxa" w:w="75"/>
              <w:bottom w:type="dxa" w:w="45"/>
              <w:right w:type="dxa" w:w="75"/>
            </w:tcMar>
          </w:tcPr>
          <w:p>
            <w:pPr>
              <w:jc w:val="center"/>
              <w:rPr>
                <w:sz w:val="28"/>
                <w:szCs w:val="28"/>
              </w:rPr>
            </w:pPr>
            <w:r w:rsidRPr="00162C54">
              <w:rPr>
                <w:sz w:val="28"/>
                <w:szCs w:val="28"/>
              </w:rPr>
              <w:t xml:space="preserve">50%</w:t>
            </w:r>
          </w:p>
        </w:tc>
        <w:tc>
          <w:tcPr>
            <w:tcW w:type="dxa" w:w="1769"/>
            <w:tcMar>
              <w:top w:type="dxa" w:w="45"/>
              <w:left w:type="dxa" w:w="75"/>
              <w:bottom w:type="dxa" w:w="45"/>
              <w:right w:type="dxa" w:w="75"/>
            </w:tcMar>
          </w:tcPr>
          <w:p>
            <w:pPr>
              <w:jc w:val="center"/>
              <w:rPr>
                <w:sz w:val="28"/>
                <w:szCs w:val="28"/>
              </w:rPr>
            </w:pPr>
            <w:r w:rsidRPr="00162C54">
              <w:rPr>
                <w:sz w:val="28"/>
                <w:szCs w:val="28"/>
              </w:rPr>
              <w:t xml:space="preserve">25</w:t>
            </w:r>
          </w:p>
        </w:tc>
      </w:tr>
      <w:tr w:rsidTr="00690C37">
        <w:trPr>
          <w:gridAfter w:val="1"/>
          <w:wAfter w:type="dxa" w:w="13"/>
          <w:trHeight w:val="275"/>
        </w:trPr>
        <w:tc>
          <w:tcPr>
            <w:tcW w:type="dxa" w:w="1736"/>
            <w:shd w:fill="auto" w:color="auto" w:val="clear"/>
            <w:tcMar>
              <w:top w:type="dxa" w:w="45"/>
              <w:left w:type="dxa" w:w="75"/>
              <w:bottom w:type="dxa" w:w="45"/>
              <w:right w:type="dxa" w:w="75"/>
            </w:tcMar>
          </w:tcPr>
          <w:p>
            <w:pPr>
              <w:rPr>
                <w:sz w:val="28"/>
                <w:szCs w:val="28"/>
              </w:rPr>
            </w:pPr>
            <w:r w:rsidRPr="00162C54">
              <w:rPr>
                <w:sz w:val="28"/>
                <w:szCs w:val="28"/>
              </w:rPr>
              <w:t xml:space="preserve">Педагог - модератор</w:t>
            </w:r>
          </w:p>
        </w:tc>
        <w:tc>
          <w:tcPr>
            <w:tcW w:type="dxa" w:w="1396"/>
            <w:vMerge/>
            <w:tcBorders>
              <w:right w:space="0" w:sz="4" w:color="auto" w:val="single"/>
            </w:tcBorders>
            <w:shd w:fill="auto" w:color="auto" w:val="clear"/>
            <w:tcMar>
              <w:top w:type="dxa" w:w="45"/>
              <w:left w:type="dxa" w:w="75"/>
              <w:bottom w:type="dxa" w:w="45"/>
              <w:right w:type="dxa" w:w="75"/>
            </w:tcMar>
          </w:tcPr>
          <w:p>
            <w:pPr>
              <w:rPr>
                <w:sz w:val="28"/>
                <w:szCs w:val="28"/>
              </w:rPr>
            </w:pPr>
          </w:p>
        </w:tc>
        <w:tc>
          <w:tcPr>
            <w:tcW w:type="dxa" w:w="1750"/>
            <w:vMerge/>
            <w:tcBorders>
              <w:left w:space="0" w:sz="4" w:color="auto" w:val="single"/>
              <w:right w:space="0" w:sz="4" w:color="auto" w:val="single"/>
            </w:tcBorders>
            <w:shd w:fill="auto" w:color="auto" w:val="clear"/>
          </w:tcPr>
          <w:p>
            <w:pPr>
              <w:rPr>
                <w:sz w:val="28"/>
                <w:szCs w:val="28"/>
              </w:rPr>
            </w:pPr>
          </w:p>
        </w:tc>
        <w:tc>
          <w:tcPr>
            <w:tcW w:type="dxa" w:w="567"/>
            <w:vMerge/>
            <w:tcBorders>
              <w:left w:space="0" w:sz="4" w:color="auto" w:val="single"/>
            </w:tcBorders>
            <w:shd w:fill="auto" w:color="auto" w:val="clear"/>
          </w:tcPr>
          <w:p>
            <w:pPr>
              <w:rPr>
                <w:sz w:val="28"/>
                <w:szCs w:val="28"/>
              </w:rPr>
            </w:pPr>
          </w:p>
        </w:tc>
        <w:tc>
          <w:tcPr>
            <w:tcW w:type="dxa" w:w="644"/>
            <w:vMerge/>
            <w:shd w:fill="auto" w:color="auto" w:val="clear"/>
            <w:tcMar>
              <w:top w:type="dxa" w:w="45"/>
              <w:left w:type="dxa" w:w="75"/>
              <w:bottom w:type="dxa" w:w="45"/>
              <w:right w:type="dxa" w:w="75"/>
            </w:tcMar>
          </w:tcPr>
          <w:p>
            <w:pPr>
              <w:jc w:val="center"/>
              <w:rPr>
                <w:sz w:val="28"/>
                <w:szCs w:val="28"/>
              </w:rPr>
            </w:pPr>
          </w:p>
        </w:tc>
        <w:tc>
          <w:tcPr>
            <w:tcW w:type="dxa" w:w="1580"/>
            <w:gridSpan w:val="2"/>
            <w:tcMar>
              <w:top w:type="dxa" w:w="45"/>
              <w:left w:type="dxa" w:w="75"/>
              <w:bottom w:type="dxa" w:w="45"/>
              <w:right w:type="dxa" w:w="75"/>
            </w:tcMar>
          </w:tcPr>
          <w:p>
            <w:pPr>
              <w:jc w:val="center"/>
              <w:rPr>
                <w:sz w:val="28"/>
                <w:szCs w:val="28"/>
              </w:rPr>
            </w:pPr>
            <w:r w:rsidRPr="00162C54">
              <w:rPr>
                <w:sz w:val="28"/>
                <w:szCs w:val="28"/>
              </w:rPr>
              <w:t xml:space="preserve">60%</w:t>
            </w:r>
          </w:p>
        </w:tc>
        <w:tc>
          <w:tcPr>
            <w:tcW w:type="dxa" w:w="1769"/>
            <w:tcMar>
              <w:top w:type="dxa" w:w="45"/>
              <w:left w:type="dxa" w:w="75"/>
              <w:bottom w:type="dxa" w:w="45"/>
              <w:right w:type="dxa" w:w="75"/>
            </w:tcMar>
          </w:tcPr>
          <w:p>
            <w:pPr>
              <w:jc w:val="center"/>
              <w:rPr>
                <w:sz w:val="28"/>
                <w:szCs w:val="28"/>
              </w:rPr>
            </w:pPr>
            <w:r w:rsidRPr="00162C54">
              <w:rPr>
                <w:sz w:val="28"/>
                <w:szCs w:val="28"/>
              </w:rPr>
              <w:t xml:space="preserve">30</w:t>
            </w:r>
          </w:p>
        </w:tc>
      </w:tr>
      <w:tr w:rsidTr="00690C37">
        <w:trPr>
          <w:gridAfter w:val="1"/>
          <w:wAfter w:type="dxa" w:w="13"/>
          <w:trHeight w:val="433"/>
        </w:trPr>
        <w:tc>
          <w:tcPr>
            <w:tcW w:type="dxa" w:w="1736"/>
            <w:shd w:fill="auto" w:color="auto" w:val="clear"/>
            <w:tcMar>
              <w:top w:type="dxa" w:w="45"/>
              <w:left w:type="dxa" w:w="75"/>
              <w:bottom w:type="dxa" w:w="45"/>
              <w:right w:type="dxa" w:w="75"/>
            </w:tcMar>
          </w:tcPr>
          <w:p>
            <w:pPr>
              <w:rPr>
                <w:sz w:val="28"/>
                <w:szCs w:val="28"/>
              </w:rPr>
            </w:pPr>
            <w:r w:rsidRPr="00162C54">
              <w:rPr>
                <w:sz w:val="28"/>
                <w:szCs w:val="28"/>
              </w:rPr>
              <w:t xml:space="preserve">Педагог - эксперт</w:t>
            </w:r>
          </w:p>
        </w:tc>
        <w:tc>
          <w:tcPr>
            <w:tcW w:type="dxa" w:w="1396"/>
            <w:vMerge/>
            <w:tcBorders>
              <w:right w:space="0" w:sz="4" w:color="auto" w:val="single"/>
            </w:tcBorders>
            <w:shd w:fill="auto" w:color="auto" w:val="clear"/>
            <w:tcMar>
              <w:top w:type="dxa" w:w="45"/>
              <w:left w:type="dxa" w:w="75"/>
              <w:bottom w:type="dxa" w:w="45"/>
              <w:right w:type="dxa" w:w="75"/>
            </w:tcMar>
          </w:tcPr>
          <w:p>
            <w:pPr>
              <w:rPr>
                <w:sz w:val="28"/>
                <w:szCs w:val="28"/>
              </w:rPr>
            </w:pPr>
          </w:p>
        </w:tc>
        <w:tc>
          <w:tcPr>
            <w:tcW w:type="dxa" w:w="1750"/>
            <w:tcBorders>
              <w:left w:space="0" w:sz="4" w:color="auto" w:val="single"/>
              <w:right w:space="0" w:sz="4" w:color="auto" w:val="single"/>
            </w:tcBorders>
            <w:shd w:fill="auto" w:color="auto" w:val="clear"/>
            <w:vAlign w:val="center"/>
          </w:tcPr>
          <w:p>
            <w:pPr>
              <w:rPr>
                <w:sz w:val="28"/>
                <w:szCs w:val="28"/>
              </w:rPr>
            </w:pPr>
            <w:r w:rsidRPr="00162C54">
              <w:rPr>
                <w:sz w:val="28"/>
                <w:szCs w:val="28"/>
              </w:rPr>
              <w:t xml:space="preserve">Закон Республики Казахстан «Об образовании»</w:t>
            </w:r>
          </w:p>
        </w:tc>
        <w:tc>
          <w:tcPr>
            <w:tcW w:type="dxa" w:w="567"/>
            <w:tcBorders>
              <w:left w:space="0" w:sz="4" w:color="auto" w:val="single"/>
            </w:tcBorders>
            <w:shd w:fill="auto" w:color="auto" w:val="clear"/>
            <w:vAlign w:val="center"/>
          </w:tcPr>
          <w:p>
            <w:pPr>
              <w:rPr>
                <w:sz w:val="28"/>
                <w:szCs w:val="28"/>
              </w:rPr>
            </w:pPr>
          </w:p>
          <w:p>
            <w:pPr>
              <w:rPr>
                <w:sz w:val="28"/>
                <w:szCs w:val="28"/>
              </w:rPr>
            </w:pPr>
            <w:r w:rsidRPr="00162C54">
              <w:rPr>
                <w:sz w:val="28"/>
                <w:szCs w:val="28"/>
              </w:rPr>
              <w:t xml:space="preserve">12</w:t>
            </w:r>
          </w:p>
          <w:p>
            <w:pPr>
              <w:rPr>
                <w:sz w:val="28"/>
                <w:szCs w:val="28"/>
              </w:rPr>
            </w:pPr>
          </w:p>
        </w:tc>
        <w:tc>
          <w:tcPr>
            <w:tcW w:type="dxa" w:w="644"/>
            <w:vMerge/>
            <w:shd w:fill="auto" w:color="auto" w:val="clear"/>
            <w:tcMar>
              <w:top w:type="dxa" w:w="45"/>
              <w:left w:type="dxa" w:w="75"/>
              <w:bottom w:type="dxa" w:w="45"/>
              <w:right w:type="dxa" w:w="75"/>
            </w:tcMar>
          </w:tcPr>
          <w:p>
            <w:pPr>
              <w:jc w:val="center"/>
              <w:rPr>
                <w:sz w:val="28"/>
                <w:szCs w:val="28"/>
              </w:rPr>
            </w:pPr>
          </w:p>
        </w:tc>
        <w:tc>
          <w:tcPr>
            <w:tcW w:type="dxa" w:w="1580"/>
            <w:gridSpan w:val="2"/>
            <w:tcMar>
              <w:top w:type="dxa" w:w="45"/>
              <w:left w:type="dxa" w:w="75"/>
              <w:bottom w:type="dxa" w:w="45"/>
              <w:right w:type="dxa" w:w="75"/>
            </w:tcMar>
          </w:tcPr>
          <w:p>
            <w:pPr>
              <w:jc w:val="center"/>
              <w:rPr>
                <w:sz w:val="28"/>
                <w:szCs w:val="28"/>
              </w:rPr>
            </w:pPr>
            <w:r w:rsidRPr="00162C54">
              <w:rPr>
                <w:sz w:val="28"/>
                <w:szCs w:val="28"/>
              </w:rPr>
              <w:t xml:space="preserve">70%</w:t>
            </w:r>
          </w:p>
        </w:tc>
        <w:tc>
          <w:tcPr>
            <w:tcW w:type="dxa" w:w="1769"/>
            <w:tcMar>
              <w:top w:type="dxa" w:w="45"/>
              <w:left w:type="dxa" w:w="75"/>
              <w:bottom w:type="dxa" w:w="45"/>
              <w:right w:type="dxa" w:w="75"/>
            </w:tcMar>
          </w:tcPr>
          <w:p>
            <w:pPr>
              <w:jc w:val="center"/>
              <w:rPr>
                <w:sz w:val="28"/>
                <w:szCs w:val="28"/>
              </w:rPr>
            </w:pPr>
            <w:r w:rsidRPr="00162C54">
              <w:rPr>
                <w:sz w:val="28"/>
                <w:szCs w:val="28"/>
              </w:rPr>
              <w:t xml:space="preserve">35</w:t>
            </w:r>
          </w:p>
        </w:tc>
      </w:tr>
      <w:tr w:rsidTr="00690C37">
        <w:trPr>
          <w:gridAfter w:val="1"/>
          <w:wAfter w:type="dxa" w:w="13"/>
          <w:trHeight w:val="1249"/>
        </w:trPr>
        <w:tc>
          <w:tcPr>
            <w:tcW w:type="dxa" w:w="1736"/>
            <w:shd w:fill="auto" w:color="auto" w:val="clear"/>
            <w:tcMar>
              <w:top w:type="dxa" w:w="45"/>
              <w:left w:type="dxa" w:w="75"/>
              <w:bottom w:type="dxa" w:w="45"/>
              <w:right w:type="dxa" w:w="75"/>
            </w:tcMar>
          </w:tcPr>
          <w:p>
            <w:pPr>
              <w:rPr>
                <w:sz w:val="28"/>
                <w:szCs w:val="28"/>
              </w:rPr>
            </w:pPr>
            <w:r w:rsidRPr="00162C54">
              <w:rPr>
                <w:sz w:val="28"/>
                <w:szCs w:val="28"/>
              </w:rPr>
              <w:t xml:space="preserve">Педагог - исследователь</w:t>
            </w:r>
          </w:p>
        </w:tc>
        <w:tc>
          <w:tcPr>
            <w:tcW w:type="dxa" w:w="1396"/>
            <w:vMerge/>
            <w:tcBorders>
              <w:right w:space="0" w:sz="4" w:color="auto" w:val="single"/>
            </w:tcBorders>
            <w:shd w:fill="auto" w:color="auto" w:val="clear"/>
            <w:tcMar>
              <w:top w:type="dxa" w:w="45"/>
              <w:left w:type="dxa" w:w="75"/>
              <w:bottom w:type="dxa" w:w="45"/>
              <w:right w:type="dxa" w:w="75"/>
            </w:tcMar>
          </w:tcPr>
          <w:p>
            <w:pPr>
              <w:rPr>
                <w:sz w:val="28"/>
                <w:szCs w:val="28"/>
              </w:rPr>
            </w:pPr>
          </w:p>
        </w:tc>
        <w:tc>
          <w:tcPr>
            <w:tcW w:type="dxa" w:w="1750"/>
            <w:tcBorders>
              <w:left w:space="0" w:sz="4" w:color="auto" w:val="single"/>
              <w:right w:space="0" w:sz="4" w:color="auto" w:val="single"/>
            </w:tcBorders>
            <w:shd w:fill="auto" w:color="auto" w:val="clear"/>
            <w:vAlign w:val="center"/>
          </w:tcPr>
          <w:p>
            <w:pPr>
              <w:rPr>
                <w:sz w:val="28"/>
                <w:szCs w:val="28"/>
              </w:rPr>
            </w:pPr>
            <w:r w:rsidRPr="00162C54">
              <w:rPr>
                <w:sz w:val="28"/>
                <w:szCs w:val="28"/>
              </w:rPr>
              <w:t xml:space="preserve">Закон Республики Казахстан «О статусе педагога»</w:t>
            </w:r>
          </w:p>
        </w:tc>
        <w:tc>
          <w:tcPr>
            <w:tcW w:type="dxa" w:w="567"/>
            <w:tcBorders>
              <w:left w:space="0" w:sz="4" w:color="auto" w:val="single"/>
            </w:tcBorders>
            <w:shd w:fill="auto" w:color="auto" w:val="clear"/>
            <w:vAlign w:val="center"/>
          </w:tcPr>
          <w:p>
            <w:pPr>
              <w:rPr>
                <w:sz w:val="28"/>
                <w:szCs w:val="28"/>
              </w:rPr>
            </w:pPr>
          </w:p>
          <w:p>
            <w:pPr>
              <w:rPr>
                <w:sz w:val="28"/>
                <w:szCs w:val="28"/>
              </w:rPr>
            </w:pPr>
            <w:r w:rsidRPr="00162C54">
              <w:rPr>
                <w:sz w:val="28"/>
                <w:szCs w:val="28"/>
              </w:rPr>
              <w:t xml:space="preserve">6</w:t>
            </w:r>
          </w:p>
          <w:p>
            <w:pPr>
              <w:rPr>
                <w:sz w:val="28"/>
                <w:szCs w:val="28"/>
              </w:rPr>
            </w:pPr>
          </w:p>
        </w:tc>
        <w:tc>
          <w:tcPr>
            <w:tcW w:type="dxa" w:w="644"/>
            <w:vMerge/>
            <w:shd w:fill="auto" w:color="auto" w:val="clear"/>
            <w:tcMar>
              <w:top w:type="dxa" w:w="45"/>
              <w:left w:type="dxa" w:w="75"/>
              <w:bottom w:type="dxa" w:w="45"/>
              <w:right w:type="dxa" w:w="75"/>
            </w:tcMar>
          </w:tcPr>
          <w:p>
            <w:pPr>
              <w:jc w:val="center"/>
              <w:rPr>
                <w:sz w:val="28"/>
                <w:szCs w:val="28"/>
              </w:rPr>
            </w:pPr>
          </w:p>
        </w:tc>
        <w:tc>
          <w:tcPr>
            <w:tcW w:type="dxa" w:w="1580"/>
            <w:gridSpan w:val="2"/>
            <w:tcMar>
              <w:top w:type="dxa" w:w="45"/>
              <w:left w:type="dxa" w:w="75"/>
              <w:bottom w:type="dxa" w:w="45"/>
              <w:right w:type="dxa" w:w="75"/>
            </w:tcMar>
          </w:tcPr>
          <w:p>
            <w:pPr>
              <w:jc w:val="center"/>
              <w:rPr>
                <w:sz w:val="28"/>
                <w:szCs w:val="28"/>
              </w:rPr>
            </w:pPr>
            <w:r w:rsidRPr="00162C54">
              <w:rPr>
                <w:sz w:val="28"/>
                <w:szCs w:val="28"/>
              </w:rPr>
              <w:t xml:space="preserve">80%</w:t>
            </w:r>
          </w:p>
        </w:tc>
        <w:tc>
          <w:tcPr>
            <w:tcW w:type="dxa" w:w="1769"/>
            <w:tcMar>
              <w:top w:type="dxa" w:w="45"/>
              <w:left w:type="dxa" w:w="75"/>
              <w:bottom w:type="dxa" w:w="45"/>
              <w:right w:type="dxa" w:w="75"/>
            </w:tcMar>
          </w:tcPr>
          <w:p>
            <w:pPr>
              <w:jc w:val="center"/>
              <w:rPr>
                <w:sz w:val="28"/>
                <w:szCs w:val="28"/>
              </w:rPr>
            </w:pPr>
            <w:r w:rsidRPr="00162C54">
              <w:rPr>
                <w:sz w:val="28"/>
                <w:szCs w:val="28"/>
              </w:rPr>
              <w:t xml:space="preserve">40</w:t>
            </w:r>
          </w:p>
        </w:tc>
      </w:tr>
      <w:tr w:rsidTr="00690C37">
        <w:trPr>
          <w:gridAfter w:val="1"/>
          <w:wAfter w:type="dxa" w:w="13"/>
          <w:trHeight w:val="1293"/>
        </w:trPr>
        <w:tc>
          <w:tcPr>
            <w:tcW w:type="dxa" w:w="1736"/>
            <w:shd w:fill="auto" w:color="auto" w:val="clear"/>
            <w:tcMar>
              <w:top w:type="dxa" w:w="45"/>
              <w:left w:type="dxa" w:w="75"/>
              <w:bottom w:type="dxa" w:w="45"/>
              <w:right w:type="dxa" w:w="75"/>
            </w:tcMar>
          </w:tcPr>
          <w:p>
            <w:pPr>
              <w:rPr>
                <w:sz w:val="28"/>
                <w:szCs w:val="28"/>
              </w:rPr>
            </w:pPr>
            <w:r w:rsidRPr="00162C54">
              <w:rPr>
                <w:sz w:val="28"/>
                <w:szCs w:val="28"/>
              </w:rPr>
              <w:t xml:space="preserve">Педагог - мастер</w:t>
            </w:r>
          </w:p>
        </w:tc>
        <w:tc>
          <w:tcPr>
            <w:tcW w:type="dxa" w:w="1396"/>
            <w:vMerge/>
            <w:tcBorders>
              <w:right w:space="0" w:sz="4" w:color="auto" w:val="single"/>
            </w:tcBorders>
            <w:shd w:fill="auto" w:color="auto" w:val="clear"/>
            <w:tcMar>
              <w:top w:type="dxa" w:w="45"/>
              <w:left w:type="dxa" w:w="75"/>
              <w:bottom w:type="dxa" w:w="45"/>
              <w:right w:type="dxa" w:w="75"/>
            </w:tcMar>
          </w:tcPr>
          <w:p>
            <w:pPr>
              <w:rPr>
                <w:sz w:val="28"/>
                <w:szCs w:val="28"/>
              </w:rPr>
            </w:pPr>
          </w:p>
        </w:tc>
        <w:tc>
          <w:tcPr>
            <w:tcW w:type="dxa" w:w="1750"/>
            <w:tcBorders>
              <w:left w:space="0" w:sz="4" w:color="auto" w:val="single"/>
              <w:right w:space="0" w:sz="4" w:color="auto" w:val="single"/>
            </w:tcBorders>
            <w:shd w:fill="auto" w:color="auto" w:val="clear"/>
          </w:tcPr>
          <w:p>
            <w:pPr>
              <w:rPr>
                <w:sz w:val="28"/>
                <w:szCs w:val="28"/>
              </w:rPr>
            </w:pPr>
            <w:r w:rsidRPr="00162C54">
              <w:rPr>
                <w:sz w:val="28"/>
                <w:szCs w:val="28"/>
              </w:rPr>
              <w:t xml:space="preserve">Закон Республики Казахстан «О правах ребенка в Республике Казахстан»</w:t>
            </w:r>
          </w:p>
        </w:tc>
        <w:tc>
          <w:tcPr>
            <w:tcW w:type="dxa" w:w="567"/>
            <w:tcBorders>
              <w:left w:space="0" w:sz="4" w:color="auto" w:val="single"/>
            </w:tcBorders>
            <w:shd w:fill="auto" w:color="auto" w:val="clear"/>
          </w:tcPr>
          <w:p>
            <w:pPr>
              <w:rPr>
                <w:sz w:val="28"/>
                <w:szCs w:val="28"/>
              </w:rPr>
            </w:pPr>
          </w:p>
          <w:p>
            <w:pPr>
              <w:rPr>
                <w:sz w:val="28"/>
                <w:szCs w:val="28"/>
              </w:rPr>
            </w:pPr>
            <w:r w:rsidRPr="00162C54">
              <w:rPr>
                <w:sz w:val="28"/>
                <w:szCs w:val="28"/>
              </w:rPr>
              <w:t xml:space="preserve">12</w:t>
            </w:r>
          </w:p>
          <w:p>
            <w:pPr>
              <w:rPr>
                <w:sz w:val="28"/>
                <w:szCs w:val="28"/>
              </w:rPr>
            </w:pPr>
          </w:p>
        </w:tc>
        <w:tc>
          <w:tcPr>
            <w:tcW w:type="dxa" w:w="644"/>
            <w:vMerge/>
            <w:shd w:fill="auto" w:color="auto" w:val="clear"/>
            <w:tcMar>
              <w:top w:type="dxa" w:w="45"/>
              <w:left w:type="dxa" w:w="75"/>
              <w:bottom w:type="dxa" w:w="45"/>
              <w:right w:type="dxa" w:w="75"/>
            </w:tcMar>
          </w:tcPr>
          <w:p>
            <w:pPr>
              <w:jc w:val="center"/>
              <w:rPr>
                <w:sz w:val="28"/>
                <w:szCs w:val="28"/>
              </w:rPr>
            </w:pPr>
          </w:p>
        </w:tc>
        <w:tc>
          <w:tcPr>
            <w:tcW w:type="dxa" w:w="1580"/>
            <w:gridSpan w:val="2"/>
            <w:tcMar>
              <w:top w:type="dxa" w:w="45"/>
              <w:left w:type="dxa" w:w="75"/>
              <w:bottom w:type="dxa" w:w="45"/>
              <w:right w:type="dxa" w:w="75"/>
            </w:tcMar>
          </w:tcPr>
          <w:p>
            <w:pPr>
              <w:jc w:val="center"/>
              <w:rPr>
                <w:sz w:val="28"/>
                <w:szCs w:val="28"/>
              </w:rPr>
            </w:pPr>
            <w:r w:rsidRPr="00162C54">
              <w:rPr>
                <w:sz w:val="28"/>
                <w:szCs w:val="28"/>
              </w:rPr>
              <w:t xml:space="preserve">90%</w:t>
            </w:r>
          </w:p>
        </w:tc>
        <w:tc>
          <w:tcPr>
            <w:tcW w:type="dxa" w:w="1769"/>
            <w:tcMar>
              <w:top w:type="dxa" w:w="45"/>
              <w:left w:type="dxa" w:w="75"/>
              <w:bottom w:type="dxa" w:w="45"/>
              <w:right w:type="dxa" w:w="75"/>
            </w:tcMar>
          </w:tcPr>
          <w:p>
            <w:pPr>
              <w:jc w:val="center"/>
              <w:rPr>
                <w:sz w:val="28"/>
                <w:szCs w:val="28"/>
              </w:rPr>
            </w:pPr>
            <w:r w:rsidRPr="00162C54">
              <w:rPr>
                <w:sz w:val="28"/>
                <w:szCs w:val="28"/>
              </w:rPr>
              <w:t xml:space="preserve">45</w:t>
            </w:r>
          </w:p>
        </w:tc>
      </w:tr>
    </w:tbl>
    <w:p>
      <w:pPr>
        <w:ind w:firstLine="709"/>
        <w:rPr>
          <w:sz w:val="28"/>
          <w:szCs w:val="28"/>
        </w:rPr>
      </w:pPr>
    </w:p>
    <w:p>
      <w:pPr>
        <w:ind w:firstLine="709"/>
        <w:jc w:val="both"/>
        <w:rPr>
          <w:sz w:val="28"/>
          <w:szCs w:val="28"/>
        </w:rPr>
      </w:pPr>
      <w:r w:rsidRPr="00162C54">
        <w:rPr>
          <w:sz w:val="28"/>
          <w:szCs w:val="28"/>
        </w:rPr>
        <w:t xml:space="preserve">Для первых руководителей, заместителей руководителя организаций образования, методических кабинетов (центров)</w:t>
      </w:r>
    </w:p>
    <w:p>
      <w:pPr>
        <w:ind w:firstLine="709"/>
        <w:rPr>
          <w:sz w:val="28"/>
          <w:szCs w:val="28"/>
        </w:rPr>
      </w:pPr>
    </w:p>
    <w:tbl>
      <w:tblPr>
        <w:tblStyle w:val="NormalTable"/>
        <w:tblW w:type="dxa" w:w="9436"/>
        <w:tblInd w:type="dxa" w:w="7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1572"/>
        <w:gridCol w:w="1325"/>
        <w:gridCol w:w="2410"/>
        <w:gridCol w:w="714"/>
        <w:gridCol w:w="715"/>
        <w:gridCol w:w="1430"/>
        <w:gridCol w:w="1270"/>
      </w:tblGrid>
      <w:tr w:rsidTr="00690C37">
        <w:trPr/>
        <w:tc>
          <w:tcPr>
            <w:tcW w:type="dxa" w:w="1572"/>
            <w:shd w:fill="auto" w:color="auto" w:val="clear"/>
            <w:tcMar>
              <w:top w:type="dxa" w:w="45"/>
              <w:left w:type="dxa" w:w="75"/>
              <w:bottom w:type="dxa" w:w="45"/>
              <w:right w:type="dxa" w:w="75"/>
            </w:tcMar>
            <w:vAlign w:val="center"/>
          </w:tcPr>
          <w:p>
            <w:pPr>
              <w:rPr>
                <w:sz w:val="28"/>
                <w:szCs w:val="28"/>
              </w:rPr>
            </w:pPr>
            <w:r w:rsidRPr="00162C54">
              <w:rPr>
                <w:sz w:val="28"/>
                <w:szCs w:val="28"/>
              </w:rPr>
              <w:t xml:space="preserve">Категории</w:t>
            </w:r>
          </w:p>
        </w:tc>
        <w:tc>
          <w:tcPr>
            <w:tcW w:type="dxa" w:w="3735"/>
            <w:gridSpan w:val="2"/>
            <w:shd w:fill="auto" w:color="auto" w:val="clear"/>
            <w:tcMar>
              <w:top w:type="dxa" w:w="45"/>
              <w:left w:type="dxa" w:w="75"/>
              <w:bottom w:type="dxa" w:w="45"/>
              <w:right w:type="dxa" w:w="75"/>
            </w:tcMar>
            <w:vAlign w:val="center"/>
          </w:tcPr>
          <w:p>
            <w:pPr>
              <w:rPr>
                <w:sz w:val="28"/>
                <w:szCs w:val="28"/>
              </w:rPr>
            </w:pPr>
            <w:r w:rsidRPr="00162C54">
              <w:rPr>
                <w:sz w:val="28"/>
                <w:szCs w:val="28"/>
              </w:rPr>
              <w:t xml:space="preserve">Блок</w:t>
            </w:r>
          </w:p>
        </w:tc>
        <w:tc>
          <w:tcPr>
            <w:tcW w:type="dxa" w:w="1429"/>
            <w:gridSpan w:val="2"/>
            <w:shd w:fill="auto" w:color="auto" w:val="clear"/>
            <w:tcMar>
              <w:top w:type="dxa" w:w="45"/>
              <w:left w:type="dxa" w:w="75"/>
              <w:bottom w:type="dxa" w:w="45"/>
              <w:right w:type="dxa" w:w="75"/>
            </w:tcMar>
            <w:vAlign w:val="center"/>
          </w:tcPr>
          <w:p>
            <w:pPr>
              <w:rPr>
                <w:sz w:val="28"/>
                <w:szCs w:val="28"/>
              </w:rPr>
            </w:pPr>
            <w:r w:rsidRPr="00162C54">
              <w:rPr>
                <w:sz w:val="28"/>
                <w:szCs w:val="28"/>
              </w:rPr>
              <w:t xml:space="preserve">Баллы по предметам</w:t>
            </w:r>
          </w:p>
        </w:tc>
        <w:tc>
          <w:tcPr>
            <w:tcW w:type="dxa" w:w="1430"/>
            <w:shd w:fill="auto" w:color="auto" w:val="clear"/>
            <w:tcMar>
              <w:top w:type="dxa" w:w="45"/>
              <w:left w:type="dxa" w:w="75"/>
              <w:bottom w:type="dxa" w:w="45"/>
              <w:right w:type="dxa" w:w="75"/>
            </w:tcMar>
            <w:vAlign w:val="center"/>
          </w:tcPr>
          <w:p>
            <w:pPr>
              <w:rPr>
                <w:sz w:val="28"/>
                <w:szCs w:val="28"/>
              </w:rPr>
            </w:pPr>
            <w:r w:rsidRPr="00162C54">
              <w:rPr>
                <w:sz w:val="28"/>
                <w:szCs w:val="28"/>
              </w:rPr>
              <w:t xml:space="preserve">Для прохождения квалификационного теста (%)</w:t>
            </w:r>
          </w:p>
        </w:tc>
        <w:tc>
          <w:tcPr>
            <w:tcW w:type="dxa" w:w="1270"/>
            <w:shd w:fill="auto" w:color="auto" w:val="clear"/>
            <w:tcMar>
              <w:top w:type="dxa" w:w="45"/>
              <w:left w:type="dxa" w:w="75"/>
              <w:bottom w:type="dxa" w:w="45"/>
              <w:right w:type="dxa" w:w="75"/>
            </w:tcMar>
            <w:vAlign w:val="center"/>
          </w:tcPr>
          <w:p>
            <w:pPr>
              <w:rPr>
                <w:sz w:val="28"/>
                <w:szCs w:val="28"/>
              </w:rPr>
            </w:pPr>
            <w:r w:rsidRPr="00162C54">
              <w:rPr>
                <w:sz w:val="28"/>
                <w:szCs w:val="28"/>
              </w:rPr>
              <w:t xml:space="preserve">Для прохождения квалификационного теста (баллы)</w:t>
            </w:r>
          </w:p>
        </w:tc>
      </w:tr>
      <w:tr w:rsidTr="00690C37">
        <w:trPr/>
        <w:tc>
          <w:tcPr>
            <w:tcW w:type="dxa" w:w="1572"/>
            <w:vMerge w:val="restart"/>
            <w:shd w:fill="auto" w:color="auto" w:val="clear"/>
            <w:tcMar>
              <w:top w:type="dxa" w:w="45"/>
              <w:left w:type="dxa" w:w="75"/>
              <w:bottom w:type="dxa" w:w="45"/>
              <w:right w:type="dxa" w:w="75"/>
            </w:tcMar>
            <w:vAlign w:val="center"/>
          </w:tcPr>
          <w:p>
            <w:pPr>
              <w:rPr>
                <w:sz w:val="28"/>
                <w:szCs w:val="28"/>
              </w:rPr>
            </w:pPr>
            <w:r w:rsidRPr="00162C54">
              <w:rPr>
                <w:sz w:val="28"/>
                <w:szCs w:val="28"/>
              </w:rPr>
              <w:t xml:space="preserve">Очередное присвоение квалификационной категории</w:t>
            </w:r>
          </w:p>
        </w:tc>
        <w:tc>
          <w:tcPr>
            <w:tcW w:type="dxa" w:w="1325"/>
            <w:vMerge w:val="restart"/>
            <w:shd w:fill="auto" w:color="auto" w:val="clear"/>
            <w:tcMar>
              <w:top w:type="dxa" w:w="45"/>
              <w:left w:type="dxa" w:w="75"/>
              <w:bottom w:type="dxa" w:w="45"/>
              <w:right w:type="dxa" w:w="75"/>
            </w:tcMar>
            <w:vAlign w:val="center"/>
          </w:tcPr>
          <w:p>
            <w:pPr>
              <w:rPr>
                <w:sz w:val="28"/>
                <w:szCs w:val="28"/>
              </w:rPr>
            </w:pPr>
            <w:r w:rsidRPr="00162C54">
              <w:rPr>
                <w:sz w:val="28"/>
                <w:szCs w:val="28"/>
              </w:rPr>
              <w:t xml:space="preserve">Знание законодательства РК и нормативных правовых актов</w:t>
            </w:r>
          </w:p>
        </w:tc>
        <w:tc>
          <w:tcPr>
            <w:tcW w:type="dxa" w:w="2410"/>
            <w:vAlign w:val="center"/>
          </w:tcPr>
          <w:p>
            <w:pPr>
              <w:rPr>
                <w:sz w:val="28"/>
                <w:szCs w:val="28"/>
              </w:rPr>
            </w:pPr>
            <w:r w:rsidRPr="00162C54">
              <w:rPr>
                <w:sz w:val="28"/>
                <w:szCs w:val="28"/>
              </w:rPr>
              <w:t xml:space="preserve">Трудовой кодекс Республики Казахстан</w:t>
            </w:r>
          </w:p>
        </w:tc>
        <w:tc>
          <w:tcPr>
            <w:tcW w:type="dxa" w:w="714"/>
            <w:shd w:fill="auto" w:color="auto" w:val="clear"/>
            <w:tcMar>
              <w:top w:type="dxa" w:w="45"/>
              <w:left w:type="dxa" w:w="75"/>
              <w:bottom w:type="dxa" w:w="45"/>
              <w:right w:type="dxa" w:w="75"/>
            </w:tcMar>
            <w:vAlign w:val="center"/>
          </w:tcPr>
          <w:p>
            <w:pPr>
              <w:rPr>
                <w:sz w:val="28"/>
                <w:szCs w:val="28"/>
              </w:rPr>
            </w:pPr>
            <w:r w:rsidRPr="00162C54">
              <w:rPr>
                <w:sz w:val="28"/>
                <w:szCs w:val="28"/>
              </w:rPr>
              <w:t xml:space="preserve">10</w:t>
            </w:r>
          </w:p>
        </w:tc>
        <w:tc>
          <w:tcPr>
            <w:tcW w:type="dxa" w:w="715"/>
            <w:vMerge w:val="restart"/>
            <w:shd w:fill="auto" w:color="auto" w:val="clear"/>
          </w:tcPr>
          <w:p>
            <w:pPr>
              <w:jc w:val="center"/>
              <w:rPr>
                <w:sz w:val="28"/>
                <w:szCs w:val="28"/>
              </w:rPr>
            </w:pPr>
            <w:r w:rsidRPr="00162C54">
              <w:rPr>
                <w:sz w:val="28"/>
                <w:szCs w:val="28"/>
              </w:rPr>
              <w:t xml:space="preserve">60</w:t>
            </w:r>
          </w:p>
        </w:tc>
        <w:tc>
          <w:tcPr>
            <w:tcW w:type="dxa" w:w="1430"/>
            <w:vMerge w:val="restart"/>
            <w:shd w:fill="auto" w:color="auto" w:val="clear"/>
            <w:tcMar>
              <w:top w:type="dxa" w:w="45"/>
              <w:left w:type="dxa" w:w="75"/>
              <w:bottom w:type="dxa" w:w="45"/>
              <w:right w:type="dxa" w:w="75"/>
            </w:tcMar>
          </w:tcPr>
          <w:p>
            <w:pPr>
              <w:jc w:val="center"/>
              <w:rPr>
                <w:sz w:val="28"/>
                <w:szCs w:val="28"/>
              </w:rPr>
            </w:pPr>
            <w:r w:rsidRPr="00162C54">
              <w:rPr>
                <w:sz w:val="28"/>
                <w:szCs w:val="28"/>
              </w:rPr>
              <w:t xml:space="preserve">70%</w:t>
            </w:r>
          </w:p>
        </w:tc>
        <w:tc>
          <w:tcPr>
            <w:tcW w:type="dxa" w:w="1270"/>
            <w:vMerge w:val="restart"/>
            <w:shd w:fill="auto" w:color="auto" w:val="clear"/>
            <w:tcMar>
              <w:top w:type="dxa" w:w="45"/>
              <w:left w:type="dxa" w:w="75"/>
              <w:bottom w:type="dxa" w:w="45"/>
              <w:right w:type="dxa" w:w="75"/>
            </w:tcMar>
          </w:tcPr>
          <w:p>
            <w:pPr>
              <w:jc w:val="center"/>
              <w:rPr>
                <w:sz w:val="28"/>
                <w:szCs w:val="28"/>
              </w:rPr>
            </w:pPr>
            <w:r w:rsidRPr="00162C54">
              <w:rPr>
                <w:sz w:val="28"/>
                <w:szCs w:val="28"/>
              </w:rPr>
              <w:t xml:space="preserve">42</w:t>
            </w:r>
          </w:p>
        </w:tc>
      </w:tr>
      <w:tr w:rsidTr="00690C37">
        <w:trPr/>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325"/>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2410"/>
            <w:vAlign w:val="center"/>
          </w:tcPr>
          <w:p>
            <w:pPr>
              <w:rPr>
                <w:sz w:val="28"/>
                <w:szCs w:val="28"/>
              </w:rPr>
            </w:pPr>
            <w:r w:rsidRPr="00162C54">
              <w:rPr>
                <w:sz w:val="28"/>
                <w:szCs w:val="28"/>
              </w:rPr>
              <w:t xml:space="preserve">Кодекс о браке (супружестве) и семье</w:t>
            </w:r>
          </w:p>
        </w:tc>
        <w:tc>
          <w:tcPr>
            <w:tcW w:type="dxa" w:w="714"/>
            <w:shd w:fill="auto" w:color="auto" w:val="clear"/>
            <w:tcMar>
              <w:top w:type="dxa" w:w="45"/>
              <w:left w:type="dxa" w:w="75"/>
              <w:bottom w:type="dxa" w:w="45"/>
              <w:right w:type="dxa" w:w="75"/>
            </w:tcMar>
            <w:vAlign w:val="center"/>
          </w:tcPr>
          <w:p>
            <w:pPr>
              <w:rPr>
                <w:sz w:val="28"/>
                <w:szCs w:val="28"/>
              </w:rPr>
            </w:pPr>
            <w:r w:rsidRPr="00162C54">
              <w:rPr>
                <w:sz w:val="28"/>
                <w:szCs w:val="28"/>
              </w:rPr>
              <w:t xml:space="preserve">10</w:t>
            </w:r>
          </w:p>
        </w:tc>
        <w:tc>
          <w:tcPr>
            <w:tcW w:type="dxa" w:w="715"/>
            <w:vMerge/>
            <w:shd w:fill="auto" w:color="auto" w:val="clear"/>
            <w:vAlign w:val="center"/>
          </w:tcPr>
          <w:p>
            <w:pPr>
              <w:widowControl w:val="false"/>
              <w:pBdr>
                <w:top w:val="nil"/>
                <w:left w:val="nil"/>
                <w:bottom w:val="nil"/>
                <w:right w:val="nil"/>
                <w:between w:val="nil"/>
              </w:pBdr>
              <w:ind w:firstLine="709"/>
              <w:rPr>
                <w:sz w:val="28"/>
                <w:szCs w:val="28"/>
              </w:rPr>
            </w:pPr>
          </w:p>
        </w:tc>
        <w:tc>
          <w:tcPr>
            <w:tcW w:type="dxa" w:w="143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27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r>
      <w:tr w:rsidTr="00690C37">
        <w:trPr/>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325"/>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2410"/>
            <w:vAlign w:val="center"/>
          </w:tcPr>
          <w:p>
            <w:pPr>
              <w:rPr>
                <w:sz w:val="28"/>
                <w:szCs w:val="28"/>
              </w:rPr>
            </w:pPr>
            <w:r w:rsidRPr="00162C54">
              <w:rPr>
                <w:sz w:val="28"/>
                <w:szCs w:val="28"/>
              </w:rPr>
              <w:t xml:space="preserve">Закон Республики Казахстан «Об образовании»</w:t>
            </w:r>
          </w:p>
        </w:tc>
        <w:tc>
          <w:tcPr>
            <w:tcW w:type="dxa" w:w="714"/>
            <w:shd w:fill="auto" w:color="auto" w:val="clear"/>
            <w:tcMar>
              <w:top w:type="dxa" w:w="45"/>
              <w:left w:type="dxa" w:w="75"/>
              <w:bottom w:type="dxa" w:w="45"/>
              <w:right w:type="dxa" w:w="75"/>
            </w:tcMar>
            <w:vAlign w:val="center"/>
          </w:tcPr>
          <w:p>
            <w:pPr>
              <w:rPr>
                <w:sz w:val="28"/>
                <w:szCs w:val="28"/>
              </w:rPr>
            </w:pPr>
            <w:r w:rsidRPr="00162C54">
              <w:rPr>
                <w:sz w:val="28"/>
                <w:szCs w:val="28"/>
              </w:rPr>
              <w:t xml:space="preserve">10</w:t>
            </w:r>
          </w:p>
        </w:tc>
        <w:tc>
          <w:tcPr>
            <w:tcW w:type="dxa" w:w="715"/>
            <w:vMerge/>
            <w:shd w:fill="auto" w:color="auto" w:val="clear"/>
            <w:vAlign w:val="center"/>
          </w:tcPr>
          <w:p>
            <w:pPr>
              <w:widowControl w:val="false"/>
              <w:pBdr>
                <w:top w:val="nil"/>
                <w:left w:val="nil"/>
                <w:bottom w:val="nil"/>
                <w:right w:val="nil"/>
                <w:between w:val="nil"/>
              </w:pBdr>
              <w:ind w:firstLine="709"/>
              <w:rPr>
                <w:sz w:val="28"/>
                <w:szCs w:val="28"/>
              </w:rPr>
            </w:pPr>
          </w:p>
        </w:tc>
        <w:tc>
          <w:tcPr>
            <w:tcW w:type="dxa" w:w="143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27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r>
      <w:tr w:rsidTr="00690C37">
        <w:trPr/>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325"/>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2410"/>
            <w:vAlign w:val="center"/>
          </w:tcPr>
          <w:p>
            <w:pPr>
              <w:rPr>
                <w:sz w:val="28"/>
                <w:szCs w:val="28"/>
              </w:rPr>
            </w:pPr>
            <w:r w:rsidRPr="00162C54">
              <w:rPr>
                <w:sz w:val="28"/>
                <w:szCs w:val="28"/>
              </w:rPr>
              <w:t xml:space="preserve">Закон Республики Казахстан «О статусе педагога»</w:t>
            </w:r>
          </w:p>
        </w:tc>
        <w:tc>
          <w:tcPr>
            <w:tcW w:type="dxa" w:w="714"/>
            <w:shd w:fill="auto" w:color="auto" w:val="clear"/>
            <w:tcMar>
              <w:top w:type="dxa" w:w="45"/>
              <w:left w:type="dxa" w:w="75"/>
              <w:bottom w:type="dxa" w:w="45"/>
              <w:right w:type="dxa" w:w="75"/>
            </w:tcMar>
            <w:vAlign w:val="center"/>
          </w:tcPr>
          <w:p>
            <w:pPr>
              <w:rPr>
                <w:sz w:val="28"/>
                <w:szCs w:val="28"/>
              </w:rPr>
            </w:pPr>
            <w:r w:rsidRPr="00162C54">
              <w:rPr>
                <w:sz w:val="28"/>
                <w:szCs w:val="28"/>
              </w:rPr>
              <w:t xml:space="preserve">5</w:t>
            </w:r>
          </w:p>
        </w:tc>
        <w:tc>
          <w:tcPr>
            <w:tcW w:type="dxa" w:w="715"/>
            <w:vMerge/>
            <w:shd w:fill="auto" w:color="auto" w:val="clear"/>
            <w:vAlign w:val="center"/>
          </w:tcPr>
          <w:p>
            <w:pPr>
              <w:widowControl w:val="false"/>
              <w:pBdr>
                <w:top w:val="nil"/>
                <w:left w:val="nil"/>
                <w:bottom w:val="nil"/>
                <w:right w:val="nil"/>
                <w:between w:val="nil"/>
              </w:pBdr>
              <w:ind w:firstLine="709"/>
              <w:rPr>
                <w:sz w:val="28"/>
                <w:szCs w:val="28"/>
              </w:rPr>
            </w:pPr>
          </w:p>
        </w:tc>
        <w:tc>
          <w:tcPr>
            <w:tcW w:type="dxa" w:w="143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27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r>
      <w:tr w:rsidTr="00690C37">
        <w:trPr>
          <w:trHeight w:val="1610"/>
        </w:trPr>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325"/>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2410"/>
            <w:vAlign w:val="center"/>
          </w:tcPr>
          <w:p>
            <w:pPr>
              <w:rPr>
                <w:sz w:val="28"/>
                <w:szCs w:val="28"/>
              </w:rPr>
            </w:pPr>
            <w:r w:rsidRPr="00162C54">
              <w:rPr>
                <w:sz w:val="28"/>
                <w:szCs w:val="28"/>
              </w:rPr>
              <w:t xml:space="preserve">Закон Республики Казахстан «О правах ребенка в Республике Казахстан»</w:t>
            </w:r>
          </w:p>
        </w:tc>
        <w:tc>
          <w:tcPr>
            <w:tcW w:type="dxa" w:w="714"/>
            <w:shd w:fill="auto" w:color="auto" w:val="clear"/>
            <w:tcMar>
              <w:top w:type="dxa" w:w="45"/>
              <w:left w:type="dxa" w:w="75"/>
              <w:bottom w:type="dxa" w:w="45"/>
              <w:right w:type="dxa" w:w="75"/>
            </w:tcMar>
            <w:vAlign w:val="center"/>
          </w:tcPr>
          <w:p>
            <w:pPr>
              <w:rPr>
                <w:sz w:val="28"/>
                <w:szCs w:val="28"/>
              </w:rPr>
            </w:pPr>
            <w:r w:rsidRPr="00162C54">
              <w:rPr>
                <w:sz w:val="28"/>
                <w:szCs w:val="28"/>
              </w:rPr>
              <w:t xml:space="preserve">10</w:t>
            </w:r>
          </w:p>
        </w:tc>
        <w:tc>
          <w:tcPr>
            <w:tcW w:type="dxa" w:w="715"/>
            <w:vMerge/>
            <w:shd w:fill="auto" w:color="auto" w:val="clear"/>
            <w:vAlign w:val="center"/>
          </w:tcPr>
          <w:p>
            <w:pPr>
              <w:widowControl w:val="false"/>
              <w:pBdr>
                <w:top w:val="nil"/>
                <w:left w:val="nil"/>
                <w:bottom w:val="nil"/>
                <w:right w:val="nil"/>
                <w:between w:val="nil"/>
              </w:pBdr>
              <w:ind w:firstLine="709"/>
              <w:rPr>
                <w:sz w:val="28"/>
                <w:szCs w:val="28"/>
              </w:rPr>
            </w:pPr>
          </w:p>
        </w:tc>
        <w:tc>
          <w:tcPr>
            <w:tcW w:type="dxa" w:w="143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27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r>
      <w:tr w:rsidTr="00690C37">
        <w:trPr>
          <w:trHeight w:val="817"/>
        </w:trPr>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325"/>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2410"/>
            <w:vAlign w:val="center"/>
          </w:tcPr>
          <w:p>
            <w:pPr>
              <w:rPr>
                <w:sz w:val="28"/>
                <w:szCs w:val="28"/>
              </w:rPr>
            </w:pPr>
            <w:r w:rsidRPr="00162C54">
              <w:rPr>
                <w:sz w:val="28"/>
                <w:szCs w:val="28"/>
              </w:rPr>
              <w:t xml:space="preserve">Приказ Министерства просвещения Республики Казахстан от 3 августа 2022 года №348 «Об утверждении государственных общеобязательных стандартов дошкольного воспитания и обучения, начального, основного среднего и </w:t>
            </w:r>
            <w:r w:rsidRPr="00162C54">
              <w:rPr>
                <w:sz w:val="28"/>
                <w:szCs w:val="28"/>
              </w:rPr>
              <w:t xml:space="preserve">общего среднего, технического и профессионального, послесреднего образования»</w:t>
            </w:r>
          </w:p>
        </w:tc>
        <w:tc>
          <w:tcPr>
            <w:tcW w:type="dxa" w:w="714"/>
            <w:shd w:fill="auto" w:color="auto" w:val="clear"/>
            <w:tcMar>
              <w:top w:type="dxa" w:w="45"/>
              <w:left w:type="dxa" w:w="75"/>
              <w:bottom w:type="dxa" w:w="45"/>
              <w:right w:type="dxa" w:w="75"/>
            </w:tcMar>
            <w:vAlign w:val="center"/>
          </w:tcPr>
          <w:p>
            <w:pPr>
              <w:rPr>
                <w:sz w:val="28"/>
                <w:szCs w:val="28"/>
              </w:rPr>
            </w:pPr>
            <w:r w:rsidRPr="00162C54">
              <w:rPr>
                <w:sz w:val="28"/>
                <w:szCs w:val="28"/>
              </w:rPr>
              <w:t xml:space="preserve">5</w:t>
            </w:r>
          </w:p>
        </w:tc>
        <w:tc>
          <w:tcPr>
            <w:tcW w:type="dxa" w:w="715"/>
            <w:vMerge/>
            <w:shd w:fill="auto" w:color="auto" w:val="clear"/>
            <w:vAlign w:val="center"/>
          </w:tcPr>
          <w:p>
            <w:pPr>
              <w:widowControl w:val="false"/>
              <w:pBdr>
                <w:top w:val="nil"/>
                <w:left w:val="nil"/>
                <w:bottom w:val="nil"/>
                <w:right w:val="nil"/>
                <w:between w:val="nil"/>
              </w:pBdr>
              <w:ind w:firstLine="709"/>
              <w:rPr>
                <w:sz w:val="28"/>
                <w:szCs w:val="28"/>
              </w:rPr>
            </w:pPr>
          </w:p>
        </w:tc>
        <w:tc>
          <w:tcPr>
            <w:tcW w:type="dxa" w:w="143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c>
          <w:tcPr>
            <w:tcW w:type="dxa" w:w="127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r>
      <w:tr w:rsidTr="00690C37">
        <w:trPr>
          <w:trHeight w:val="817"/>
        </w:trPr>
        <w:tc>
          <w:tcPr>
            <w:tcW w:type="dxa" w:w="1572"/>
            <w:shd w:fill="auto" w:color="auto" w:val="clear"/>
            <w:tcMar>
              <w:top w:type="dxa" w:w="45"/>
              <w:left w:type="dxa" w:w="75"/>
              <w:bottom w:type="dxa" w:w="45"/>
              <w:right w:type="dxa" w:w="75"/>
            </w:tcMar>
            <w:vAlign w:val="center"/>
          </w:tcPr>
          <w:p>
            <w:pPr>
              <w:ind w:firstLine="709"/>
              <w:rPr>
                <w:sz w:val="28"/>
                <w:szCs w:val="28"/>
              </w:rPr>
            </w:pPr>
          </w:p>
        </w:tc>
        <w:tc>
          <w:tcPr>
            <w:tcW w:type="dxa" w:w="1325"/>
            <w:shd w:fill="auto" w:color="auto" w:val="clear"/>
            <w:tcMar>
              <w:top w:type="dxa" w:w="45"/>
              <w:left w:type="dxa" w:w="75"/>
              <w:bottom w:type="dxa" w:w="45"/>
              <w:right w:type="dxa" w:w="75"/>
            </w:tcMar>
            <w:vAlign w:val="center"/>
          </w:tcPr>
          <w:p>
            <w:pPr>
              <w:ind w:firstLine="709"/>
              <w:rPr>
                <w:sz w:val="28"/>
                <w:szCs w:val="28"/>
              </w:rPr>
            </w:pPr>
          </w:p>
        </w:tc>
        <w:tc>
          <w:tcPr>
            <w:tcW w:type="dxa" w:w="2410"/>
            <w:vAlign w:val="center"/>
          </w:tcPr>
          <w:p>
            <w:pPr>
              <w:rPr>
                <w:sz w:val="28"/>
                <w:szCs w:val="28"/>
              </w:rPr>
            </w:pPr>
            <w:r w:rsidRPr="00162C54">
              <w:rPr>
                <w:sz w:val="28"/>
                <w:szCs w:val="28"/>
              </w:rPr>
              <w:t xml:space="preserve">Закон Республики Казахстан «О противодействии коррупции»</w:t>
            </w:r>
          </w:p>
        </w:tc>
        <w:tc>
          <w:tcPr>
            <w:tcW w:type="dxa" w:w="714"/>
            <w:shd w:fill="auto" w:color="auto" w:val="clear"/>
            <w:tcMar>
              <w:top w:type="dxa" w:w="45"/>
              <w:left w:type="dxa" w:w="75"/>
              <w:bottom w:type="dxa" w:w="45"/>
              <w:right w:type="dxa" w:w="75"/>
            </w:tcMar>
            <w:vAlign w:val="center"/>
          </w:tcPr>
          <w:p>
            <w:pPr>
              <w:rPr>
                <w:sz w:val="28"/>
                <w:szCs w:val="28"/>
              </w:rPr>
            </w:pPr>
            <w:r w:rsidRPr="00162C54">
              <w:rPr>
                <w:sz w:val="28"/>
                <w:szCs w:val="28"/>
              </w:rPr>
              <w:t xml:space="preserve">10</w:t>
            </w:r>
          </w:p>
        </w:tc>
        <w:tc>
          <w:tcPr>
            <w:tcW w:type="dxa" w:w="715"/>
            <w:vMerge/>
            <w:shd w:fill="auto" w:color="auto" w:val="clear"/>
            <w:vAlign w:val="center"/>
          </w:tcPr>
          <w:p>
            <w:pPr>
              <w:widowControl w:val="false"/>
              <w:pBdr>
                <w:top w:val="nil"/>
                <w:left w:val="nil"/>
                <w:bottom w:val="nil"/>
                <w:right w:val="nil"/>
                <w:between w:val="nil"/>
              </w:pBdr>
              <w:ind w:firstLine="709"/>
              <w:rPr>
                <w:sz w:val="28"/>
                <w:szCs w:val="28"/>
              </w:rPr>
            </w:pPr>
          </w:p>
        </w:tc>
        <w:tc>
          <w:tcPr>
            <w:tcW w:type="dxa" w:w="1430"/>
            <w:shd w:fill="auto" w:color="auto" w:val="clear"/>
            <w:tcMar>
              <w:top w:type="dxa" w:w="45"/>
              <w:left w:type="dxa" w:w="75"/>
              <w:bottom w:type="dxa" w:w="45"/>
              <w:right w:type="dxa" w:w="75"/>
            </w:tcMar>
            <w:vAlign w:val="center"/>
          </w:tcPr>
          <w:p>
            <w:pPr>
              <w:ind w:firstLine="709"/>
              <w:rPr>
                <w:sz w:val="28"/>
                <w:szCs w:val="28"/>
              </w:rPr>
            </w:pPr>
          </w:p>
        </w:tc>
        <w:tc>
          <w:tcPr>
            <w:tcW w:type="dxa" w:w="1270"/>
            <w:shd w:fill="auto" w:color="auto" w:val="clear"/>
            <w:tcMar>
              <w:top w:type="dxa" w:w="45"/>
              <w:left w:type="dxa" w:w="75"/>
              <w:bottom w:type="dxa" w:w="45"/>
              <w:right w:type="dxa" w:w="75"/>
            </w:tcMar>
            <w:vAlign w:val="center"/>
          </w:tcPr>
          <w:p>
            <w:pPr>
              <w:ind w:firstLine="709"/>
              <w:rPr>
                <w:sz w:val="28"/>
                <w:szCs w:val="28"/>
              </w:rPr>
            </w:pPr>
          </w:p>
        </w:tc>
      </w:tr>
    </w:tbl>
    <w:p>
      <w:pPr>
        <w:ind w:firstLine="709"/>
        <w:rPr>
          <w:sz w:val="28"/>
          <w:szCs w:val="28"/>
        </w:rPr>
      </w:pPr>
      <w:r w:rsidRPr="00162C54">
        <w:rPr>
          <w:sz w:val="28"/>
          <w:szCs w:val="28"/>
        </w:rPr>
        <w:t xml:space="preserve"> </w:t>
      </w:r>
    </w:p>
    <w:p>
      <w:pPr>
        <w:ind w:firstLine="709"/>
        <w:jc w:val="both"/>
        <w:rPr>
          <w:sz w:val="28"/>
          <w:szCs w:val="28"/>
        </w:rPr>
      </w:pPr>
      <w:r w:rsidRPr="00162C54">
        <w:rPr>
          <w:sz w:val="28"/>
          <w:szCs w:val="28"/>
        </w:rPr>
        <w:t xml:space="preserve">Для первых руководителей, заместителей руководителя дополнительного образования</w:t>
      </w:r>
    </w:p>
    <w:p>
      <w:pPr>
        <w:ind w:firstLine="709"/>
        <w:rPr>
          <w:sz w:val="28"/>
          <w:szCs w:val="28"/>
        </w:rPr>
      </w:pPr>
    </w:p>
    <w:tbl>
      <w:tblPr>
        <w:tblStyle w:val="NormalTable"/>
        <w:tblW w:type="dxa" w:w="9778"/>
        <w:tblInd w:type="dxa" w:w="-120"/>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1603"/>
        <w:gridCol w:w="1497"/>
        <w:gridCol w:w="2156"/>
        <w:gridCol w:w="729"/>
        <w:gridCol w:w="730"/>
        <w:gridCol w:w="1459"/>
        <w:gridCol w:w="1604"/>
      </w:tblGrid>
      <w:tr w:rsidTr="00690C37">
        <w:trPr/>
        <w:tc>
          <w:tcPr>
            <w:tcW w:type="dxa" w:w="1572"/>
            <w:shd w:fill="auto" w:color="auto" w:val="clear"/>
            <w:tcMar>
              <w:top w:type="dxa" w:w="45"/>
              <w:left w:type="dxa" w:w="75"/>
              <w:bottom w:type="dxa" w:w="45"/>
              <w:right w:type="dxa" w:w="75"/>
            </w:tcMar>
            <w:vAlign w:val="center"/>
          </w:tcPr>
          <w:p>
            <w:pPr>
              <w:rPr>
                <w:sz w:val="28"/>
                <w:szCs w:val="28"/>
              </w:rPr>
            </w:pPr>
            <w:r w:rsidRPr="00162C54">
              <w:rPr>
                <w:sz w:val="28"/>
                <w:szCs w:val="28"/>
              </w:rPr>
              <w:t xml:space="preserve">Категории</w:t>
            </w:r>
          </w:p>
        </w:tc>
        <w:tc>
          <w:tcPr>
            <w:tcW w:type="dxa" w:w="3580"/>
            <w:gridSpan w:val="2"/>
            <w:shd w:fill="auto" w:color="auto" w:val="clear"/>
            <w:tcMar>
              <w:top w:type="dxa" w:w="45"/>
              <w:left w:type="dxa" w:w="75"/>
              <w:bottom w:type="dxa" w:w="45"/>
              <w:right w:type="dxa" w:w="75"/>
            </w:tcMar>
            <w:vAlign w:val="center"/>
          </w:tcPr>
          <w:p>
            <w:pPr>
              <w:rPr>
                <w:sz w:val="28"/>
                <w:szCs w:val="28"/>
              </w:rPr>
            </w:pPr>
            <w:r w:rsidRPr="00162C54">
              <w:rPr>
                <w:sz w:val="28"/>
                <w:szCs w:val="28"/>
              </w:rPr>
              <w:t xml:space="preserve">Блок</w:t>
            </w:r>
          </w:p>
        </w:tc>
        <w:tc>
          <w:tcPr>
            <w:tcW w:type="dxa" w:w="1429"/>
            <w:gridSpan w:val="2"/>
            <w:shd w:fill="auto" w:color="auto" w:val="clear"/>
            <w:tcMar>
              <w:top w:type="dxa" w:w="45"/>
              <w:left w:type="dxa" w:w="75"/>
              <w:bottom w:type="dxa" w:w="45"/>
              <w:right w:type="dxa" w:w="75"/>
            </w:tcMar>
            <w:vAlign w:val="center"/>
          </w:tcPr>
          <w:p>
            <w:pPr>
              <w:rPr>
                <w:sz w:val="28"/>
                <w:szCs w:val="28"/>
              </w:rPr>
            </w:pPr>
            <w:r w:rsidRPr="00162C54">
              <w:rPr>
                <w:sz w:val="28"/>
                <w:szCs w:val="28"/>
              </w:rPr>
              <w:t xml:space="preserve">Баллы по предметам</w:t>
            </w:r>
          </w:p>
        </w:tc>
        <w:tc>
          <w:tcPr>
            <w:tcW w:type="dxa" w:w="1430"/>
            <w:shd w:fill="auto" w:color="auto" w:val="clear"/>
            <w:tcMar>
              <w:top w:type="dxa" w:w="45"/>
              <w:left w:type="dxa" w:w="75"/>
              <w:bottom w:type="dxa" w:w="45"/>
              <w:right w:type="dxa" w:w="75"/>
            </w:tcMar>
            <w:vAlign w:val="center"/>
          </w:tcPr>
          <w:p>
            <w:pPr>
              <w:rPr>
                <w:sz w:val="28"/>
                <w:szCs w:val="28"/>
              </w:rPr>
            </w:pPr>
            <w:r w:rsidRPr="00162C54">
              <w:rPr>
                <w:sz w:val="28"/>
                <w:szCs w:val="28"/>
              </w:rPr>
              <w:t xml:space="preserve">Для прохождения квалификационного теста (%)</w:t>
            </w:r>
          </w:p>
        </w:tc>
        <w:tc>
          <w:tcPr>
            <w:tcW w:type="dxa" w:w="1572"/>
            <w:shd w:fill="auto" w:color="auto" w:val="clear"/>
            <w:tcMar>
              <w:top w:type="dxa" w:w="45"/>
              <w:left w:type="dxa" w:w="75"/>
              <w:bottom w:type="dxa" w:w="45"/>
              <w:right w:type="dxa" w:w="75"/>
            </w:tcMar>
            <w:vAlign w:val="center"/>
          </w:tcPr>
          <w:p>
            <w:pPr>
              <w:ind w:firstLine="709"/>
              <w:rPr>
                <w:sz w:val="28"/>
                <w:szCs w:val="28"/>
              </w:rPr>
            </w:pPr>
            <w:r w:rsidRPr="00162C54">
              <w:rPr>
                <w:sz w:val="28"/>
                <w:szCs w:val="28"/>
              </w:rPr>
              <w:t xml:space="preserve">Для прохождения квалификационного теста (баллы)</w:t>
            </w:r>
          </w:p>
        </w:tc>
      </w:tr>
      <w:tr w:rsidTr="00690C37">
        <w:trPr/>
        <w:tc>
          <w:tcPr>
            <w:tcW w:type="dxa" w:w="1572"/>
            <w:vMerge w:val="restart"/>
            <w:shd w:fill="auto" w:color="auto" w:val="clear"/>
            <w:tcMar>
              <w:top w:type="dxa" w:w="45"/>
              <w:left w:type="dxa" w:w="75"/>
              <w:bottom w:type="dxa" w:w="45"/>
              <w:right w:type="dxa" w:w="75"/>
            </w:tcMar>
            <w:vAlign w:val="center"/>
          </w:tcPr>
          <w:p>
            <w:pPr>
              <w:rPr>
                <w:sz w:val="28"/>
                <w:szCs w:val="28"/>
              </w:rPr>
            </w:pPr>
            <w:r w:rsidRPr="00162C54">
              <w:rPr>
                <w:sz w:val="28"/>
                <w:szCs w:val="28"/>
              </w:rPr>
              <w:t xml:space="preserve">Очередное присвоение квалификационной категории</w:t>
            </w:r>
          </w:p>
        </w:tc>
        <w:tc>
          <w:tcPr>
            <w:tcW w:type="dxa" w:w="1467"/>
            <w:vMerge w:val="restart"/>
            <w:shd w:fill="auto" w:color="auto" w:val="clear"/>
            <w:tcMar>
              <w:top w:type="dxa" w:w="45"/>
              <w:left w:type="dxa" w:w="75"/>
              <w:bottom w:type="dxa" w:w="45"/>
              <w:right w:type="dxa" w:w="75"/>
            </w:tcMar>
            <w:vAlign w:val="center"/>
          </w:tcPr>
          <w:p>
            <w:pPr>
              <w:rPr>
                <w:sz w:val="28"/>
                <w:szCs w:val="28"/>
              </w:rPr>
            </w:pPr>
            <w:r w:rsidRPr="00162C54">
              <w:rPr>
                <w:sz w:val="28"/>
                <w:szCs w:val="28"/>
              </w:rPr>
              <w:t xml:space="preserve">Знание законодательства РК и нормативных правовых актов</w:t>
            </w:r>
          </w:p>
        </w:tc>
        <w:tc>
          <w:tcPr>
            <w:tcW w:type="dxa" w:w="2113"/>
            <w:vAlign w:val="center"/>
          </w:tcPr>
          <w:p>
            <w:pPr>
              <w:rPr>
                <w:sz w:val="28"/>
                <w:szCs w:val="28"/>
              </w:rPr>
            </w:pPr>
            <w:r w:rsidRPr="00162C54">
              <w:rPr>
                <w:sz w:val="28"/>
                <w:szCs w:val="28"/>
              </w:rPr>
              <w:t xml:space="preserve">Трудовой кодекс Республики Казахстан</w:t>
            </w:r>
          </w:p>
        </w:tc>
        <w:tc>
          <w:tcPr>
            <w:tcW w:type="dxa" w:w="714"/>
            <w:shd w:fill="auto" w:color="auto" w:val="clear"/>
            <w:tcMar>
              <w:top w:type="dxa" w:w="45"/>
              <w:left w:type="dxa" w:w="75"/>
              <w:bottom w:type="dxa" w:w="45"/>
              <w:right w:type="dxa" w:w="75"/>
            </w:tcMar>
            <w:vAlign w:val="center"/>
          </w:tcPr>
          <w:p>
            <w:pPr>
              <w:rPr>
                <w:sz w:val="28"/>
                <w:szCs w:val="28"/>
              </w:rPr>
            </w:pPr>
            <w:r w:rsidRPr="00162C54">
              <w:rPr>
                <w:sz w:val="28"/>
                <w:szCs w:val="28"/>
              </w:rPr>
              <w:t xml:space="preserve">12</w:t>
            </w:r>
          </w:p>
        </w:tc>
        <w:tc>
          <w:tcPr>
            <w:tcW w:type="dxa" w:w="715"/>
            <w:vMerge w:val="restart"/>
            <w:shd w:fill="auto" w:color="auto" w:val="clear"/>
            <w:vAlign w:val="center"/>
          </w:tcPr>
          <w:p>
            <w:pPr>
              <w:jc w:val="center"/>
              <w:rPr>
                <w:sz w:val="28"/>
                <w:szCs w:val="28"/>
              </w:rPr>
            </w:pPr>
            <w:r w:rsidRPr="00162C54">
              <w:rPr>
                <w:sz w:val="28"/>
                <w:szCs w:val="28"/>
              </w:rPr>
              <w:t xml:space="preserve">60</w:t>
            </w:r>
          </w:p>
        </w:tc>
        <w:tc>
          <w:tcPr>
            <w:tcW w:type="dxa" w:w="1430"/>
            <w:vMerge w:val="restart"/>
            <w:shd w:fill="auto" w:color="auto" w:val="clear"/>
            <w:tcMar>
              <w:top w:type="dxa" w:w="45"/>
              <w:left w:type="dxa" w:w="75"/>
              <w:bottom w:type="dxa" w:w="45"/>
              <w:right w:type="dxa" w:w="75"/>
            </w:tcMar>
            <w:vAlign w:val="center"/>
          </w:tcPr>
          <w:p>
            <w:pPr>
              <w:jc w:val="center"/>
              <w:rPr>
                <w:sz w:val="28"/>
                <w:szCs w:val="28"/>
              </w:rPr>
            </w:pPr>
            <w:r w:rsidRPr="00162C54">
              <w:rPr>
                <w:sz w:val="28"/>
                <w:szCs w:val="28"/>
              </w:rPr>
              <w:t xml:space="preserve">70%</w:t>
            </w:r>
          </w:p>
        </w:tc>
        <w:tc>
          <w:tcPr>
            <w:tcW w:type="dxa" w:w="1572"/>
            <w:vMerge w:val="restart"/>
            <w:shd w:fill="auto" w:color="auto" w:val="clear"/>
            <w:tcMar>
              <w:top w:type="dxa" w:w="45"/>
              <w:left w:type="dxa" w:w="75"/>
              <w:bottom w:type="dxa" w:w="45"/>
              <w:right w:type="dxa" w:w="75"/>
            </w:tcMar>
            <w:vAlign w:val="center"/>
          </w:tcPr>
          <w:p>
            <w:pPr>
              <w:ind w:firstLine="709"/>
              <w:rPr>
                <w:sz w:val="28"/>
                <w:szCs w:val="28"/>
              </w:rPr>
            </w:pPr>
            <w:r w:rsidRPr="00162C54">
              <w:rPr>
                <w:sz w:val="28"/>
                <w:szCs w:val="28"/>
              </w:rPr>
              <w:t xml:space="preserve">42</w:t>
            </w:r>
          </w:p>
        </w:tc>
      </w:tr>
      <w:tr w:rsidTr="00690C37">
        <w:trPr/>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rPr>
                <w:sz w:val="28"/>
                <w:szCs w:val="28"/>
              </w:rPr>
            </w:pPr>
          </w:p>
        </w:tc>
        <w:tc>
          <w:tcPr>
            <w:tcW w:type="dxa" w:w="1467"/>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rPr>
                <w:sz w:val="28"/>
                <w:szCs w:val="28"/>
              </w:rPr>
            </w:pPr>
          </w:p>
        </w:tc>
        <w:tc>
          <w:tcPr>
            <w:tcW w:type="dxa" w:w="2113"/>
            <w:vAlign w:val="center"/>
          </w:tcPr>
          <w:p>
            <w:pPr>
              <w:rPr>
                <w:sz w:val="28"/>
                <w:szCs w:val="28"/>
              </w:rPr>
            </w:pPr>
            <w:r w:rsidRPr="00162C54">
              <w:rPr>
                <w:sz w:val="28"/>
                <w:szCs w:val="28"/>
              </w:rPr>
              <w:t xml:space="preserve">Кодекс о браке (супружестве) и семье</w:t>
            </w:r>
          </w:p>
        </w:tc>
        <w:tc>
          <w:tcPr>
            <w:tcW w:type="dxa" w:w="714"/>
            <w:shd w:fill="auto" w:color="auto" w:val="clear"/>
            <w:tcMar>
              <w:top w:type="dxa" w:w="45"/>
              <w:left w:type="dxa" w:w="75"/>
              <w:bottom w:type="dxa" w:w="45"/>
              <w:right w:type="dxa" w:w="75"/>
            </w:tcMar>
            <w:vAlign w:val="center"/>
          </w:tcPr>
          <w:p>
            <w:pPr>
              <w:rPr>
                <w:sz w:val="28"/>
                <w:szCs w:val="28"/>
              </w:rPr>
            </w:pPr>
            <w:r w:rsidRPr="00162C54">
              <w:rPr>
                <w:sz w:val="28"/>
                <w:szCs w:val="28"/>
              </w:rPr>
              <w:t xml:space="preserve">10</w:t>
            </w:r>
          </w:p>
        </w:tc>
        <w:tc>
          <w:tcPr>
            <w:tcW w:type="dxa" w:w="715"/>
            <w:vMerge/>
            <w:shd w:fill="auto" w:color="auto" w:val="clear"/>
            <w:vAlign w:val="center"/>
          </w:tcPr>
          <w:p>
            <w:pPr>
              <w:widowControl w:val="false"/>
              <w:pBdr>
                <w:top w:val="nil"/>
                <w:left w:val="nil"/>
                <w:bottom w:val="nil"/>
                <w:right w:val="nil"/>
                <w:between w:val="nil"/>
              </w:pBdr>
              <w:rPr>
                <w:sz w:val="28"/>
                <w:szCs w:val="28"/>
              </w:rPr>
            </w:pPr>
          </w:p>
        </w:tc>
        <w:tc>
          <w:tcPr>
            <w:tcW w:type="dxa" w:w="143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rPr>
                <w:sz w:val="28"/>
                <w:szCs w:val="28"/>
              </w:rPr>
            </w:pPr>
          </w:p>
        </w:tc>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r>
      <w:tr w:rsidTr="00690C37">
        <w:trPr/>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rPr>
                <w:sz w:val="28"/>
                <w:szCs w:val="28"/>
              </w:rPr>
            </w:pPr>
          </w:p>
        </w:tc>
        <w:tc>
          <w:tcPr>
            <w:tcW w:type="dxa" w:w="1467"/>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rPr>
                <w:sz w:val="28"/>
                <w:szCs w:val="28"/>
              </w:rPr>
            </w:pPr>
          </w:p>
        </w:tc>
        <w:tc>
          <w:tcPr>
            <w:tcW w:type="dxa" w:w="2113"/>
            <w:vAlign w:val="center"/>
          </w:tcPr>
          <w:p>
            <w:pPr>
              <w:rPr>
                <w:sz w:val="28"/>
                <w:szCs w:val="28"/>
              </w:rPr>
            </w:pPr>
            <w:r w:rsidRPr="00162C54">
              <w:rPr>
                <w:sz w:val="28"/>
                <w:szCs w:val="28"/>
              </w:rPr>
              <w:t xml:space="preserve">Закон Республики Казахстан «Об образовании»</w:t>
            </w:r>
          </w:p>
        </w:tc>
        <w:tc>
          <w:tcPr>
            <w:tcW w:type="dxa" w:w="714"/>
            <w:shd w:fill="auto" w:color="auto" w:val="clear"/>
            <w:tcMar>
              <w:top w:type="dxa" w:w="45"/>
              <w:left w:type="dxa" w:w="75"/>
              <w:bottom w:type="dxa" w:w="45"/>
              <w:right w:type="dxa" w:w="75"/>
            </w:tcMar>
            <w:vAlign w:val="center"/>
          </w:tcPr>
          <w:p>
            <w:pPr>
              <w:rPr>
                <w:sz w:val="28"/>
                <w:szCs w:val="28"/>
              </w:rPr>
            </w:pPr>
            <w:r w:rsidRPr="00162C54">
              <w:rPr>
                <w:sz w:val="28"/>
                <w:szCs w:val="28"/>
              </w:rPr>
              <w:t xml:space="preserve">12</w:t>
            </w:r>
          </w:p>
        </w:tc>
        <w:tc>
          <w:tcPr>
            <w:tcW w:type="dxa" w:w="715"/>
            <w:vMerge/>
            <w:shd w:fill="auto" w:color="auto" w:val="clear"/>
            <w:vAlign w:val="center"/>
          </w:tcPr>
          <w:p>
            <w:pPr>
              <w:widowControl w:val="false"/>
              <w:pBdr>
                <w:top w:val="nil"/>
                <w:left w:val="nil"/>
                <w:bottom w:val="nil"/>
                <w:right w:val="nil"/>
                <w:between w:val="nil"/>
              </w:pBdr>
              <w:rPr>
                <w:sz w:val="28"/>
                <w:szCs w:val="28"/>
              </w:rPr>
            </w:pPr>
          </w:p>
        </w:tc>
        <w:tc>
          <w:tcPr>
            <w:tcW w:type="dxa" w:w="143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rPr>
                <w:sz w:val="28"/>
                <w:szCs w:val="28"/>
              </w:rPr>
            </w:pPr>
          </w:p>
        </w:tc>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r>
      <w:tr w:rsidTr="00690C37">
        <w:trPr/>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rPr>
                <w:sz w:val="28"/>
                <w:szCs w:val="28"/>
              </w:rPr>
            </w:pPr>
          </w:p>
        </w:tc>
        <w:tc>
          <w:tcPr>
            <w:tcW w:type="dxa" w:w="1467"/>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rPr>
                <w:sz w:val="28"/>
                <w:szCs w:val="28"/>
              </w:rPr>
            </w:pPr>
          </w:p>
        </w:tc>
        <w:tc>
          <w:tcPr>
            <w:tcW w:type="dxa" w:w="2113"/>
            <w:vAlign w:val="center"/>
          </w:tcPr>
          <w:p>
            <w:pPr>
              <w:rPr>
                <w:sz w:val="28"/>
                <w:szCs w:val="28"/>
              </w:rPr>
            </w:pPr>
            <w:r w:rsidRPr="00162C54">
              <w:rPr>
                <w:sz w:val="28"/>
                <w:szCs w:val="28"/>
              </w:rPr>
              <w:t xml:space="preserve">Закон Республики Казахстан «О статусе педагога»</w:t>
            </w:r>
          </w:p>
        </w:tc>
        <w:tc>
          <w:tcPr>
            <w:tcW w:type="dxa" w:w="714"/>
            <w:shd w:fill="auto" w:color="auto" w:val="clear"/>
            <w:tcMar>
              <w:top w:type="dxa" w:w="45"/>
              <w:left w:type="dxa" w:w="75"/>
              <w:bottom w:type="dxa" w:w="45"/>
              <w:right w:type="dxa" w:w="75"/>
            </w:tcMar>
            <w:vAlign w:val="center"/>
          </w:tcPr>
          <w:p>
            <w:pPr>
              <w:rPr>
                <w:sz w:val="28"/>
                <w:szCs w:val="28"/>
              </w:rPr>
            </w:pPr>
            <w:r w:rsidRPr="00162C54">
              <w:rPr>
                <w:sz w:val="28"/>
                <w:szCs w:val="28"/>
              </w:rPr>
              <w:t xml:space="preserve">6</w:t>
            </w:r>
          </w:p>
        </w:tc>
        <w:tc>
          <w:tcPr>
            <w:tcW w:type="dxa" w:w="715"/>
            <w:vMerge/>
            <w:shd w:fill="auto" w:color="auto" w:val="clear"/>
            <w:vAlign w:val="center"/>
          </w:tcPr>
          <w:p>
            <w:pPr>
              <w:widowControl w:val="false"/>
              <w:pBdr>
                <w:top w:val="nil"/>
                <w:left w:val="nil"/>
                <w:bottom w:val="nil"/>
                <w:right w:val="nil"/>
                <w:between w:val="nil"/>
              </w:pBdr>
              <w:rPr>
                <w:sz w:val="28"/>
                <w:szCs w:val="28"/>
              </w:rPr>
            </w:pPr>
          </w:p>
        </w:tc>
        <w:tc>
          <w:tcPr>
            <w:tcW w:type="dxa" w:w="143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rPr>
                <w:sz w:val="28"/>
                <w:szCs w:val="28"/>
              </w:rPr>
            </w:pPr>
          </w:p>
        </w:tc>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r>
      <w:tr w:rsidTr="00690C37">
        <w:trPr>
          <w:trHeight w:val="1932"/>
        </w:trPr>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rPr>
                <w:sz w:val="28"/>
                <w:szCs w:val="28"/>
              </w:rPr>
            </w:pPr>
          </w:p>
        </w:tc>
        <w:tc>
          <w:tcPr>
            <w:tcW w:type="dxa" w:w="1467"/>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rPr>
                <w:sz w:val="28"/>
                <w:szCs w:val="28"/>
              </w:rPr>
            </w:pPr>
          </w:p>
        </w:tc>
        <w:tc>
          <w:tcPr>
            <w:tcW w:type="dxa" w:w="2113"/>
            <w:vAlign w:val="center"/>
          </w:tcPr>
          <w:p>
            <w:pPr>
              <w:rPr>
                <w:sz w:val="28"/>
                <w:szCs w:val="28"/>
              </w:rPr>
            </w:pPr>
            <w:r w:rsidRPr="00162C54">
              <w:rPr>
                <w:sz w:val="28"/>
                <w:szCs w:val="28"/>
              </w:rPr>
              <w:t xml:space="preserve">Закон Республики Казахстан «О правах ребенка в Республике Казахстан»</w:t>
            </w:r>
          </w:p>
        </w:tc>
        <w:tc>
          <w:tcPr>
            <w:tcW w:type="dxa" w:w="714"/>
            <w:shd w:fill="auto" w:color="auto" w:val="clear"/>
            <w:tcMar>
              <w:top w:type="dxa" w:w="45"/>
              <w:left w:type="dxa" w:w="75"/>
              <w:bottom w:type="dxa" w:w="45"/>
              <w:right w:type="dxa" w:w="75"/>
            </w:tcMar>
            <w:vAlign w:val="center"/>
          </w:tcPr>
          <w:p>
            <w:pPr>
              <w:rPr>
                <w:sz w:val="28"/>
                <w:szCs w:val="28"/>
              </w:rPr>
            </w:pPr>
            <w:r w:rsidRPr="00162C54">
              <w:rPr>
                <w:sz w:val="28"/>
                <w:szCs w:val="28"/>
              </w:rPr>
              <w:t xml:space="preserve">10</w:t>
            </w:r>
          </w:p>
        </w:tc>
        <w:tc>
          <w:tcPr>
            <w:tcW w:type="dxa" w:w="715"/>
            <w:vMerge/>
            <w:shd w:fill="auto" w:color="auto" w:val="clear"/>
            <w:vAlign w:val="center"/>
          </w:tcPr>
          <w:p>
            <w:pPr>
              <w:widowControl w:val="false"/>
              <w:pBdr>
                <w:top w:val="nil"/>
                <w:left w:val="nil"/>
                <w:bottom w:val="nil"/>
                <w:right w:val="nil"/>
                <w:between w:val="nil"/>
              </w:pBdr>
              <w:rPr>
                <w:sz w:val="28"/>
                <w:szCs w:val="28"/>
              </w:rPr>
            </w:pPr>
          </w:p>
        </w:tc>
        <w:tc>
          <w:tcPr>
            <w:tcW w:type="dxa" w:w="143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rPr>
                <w:sz w:val="28"/>
                <w:szCs w:val="28"/>
              </w:rPr>
            </w:pPr>
          </w:p>
        </w:tc>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p>
        </w:tc>
      </w:tr>
      <w:tr w:rsidTr="00690C37">
        <w:trPr>
          <w:trHeight w:val="929"/>
        </w:trPr>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rPr>
                <w:sz w:val="28"/>
                <w:szCs w:val="28"/>
              </w:rPr>
            </w:pPr>
          </w:p>
        </w:tc>
        <w:tc>
          <w:tcPr>
            <w:tcW w:type="dxa" w:w="1467"/>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rPr>
                <w:sz w:val="28"/>
                <w:szCs w:val="28"/>
              </w:rPr>
            </w:pPr>
          </w:p>
        </w:tc>
        <w:tc>
          <w:tcPr>
            <w:tcW w:type="dxa" w:w="2113"/>
            <w:tcBorders>
              <w:bottom w:space="0" w:sz="4" w:color="000000" w:val="single"/>
            </w:tcBorders>
            <w:vAlign w:val="center"/>
          </w:tcPr>
          <w:p>
            <w:pPr>
              <w:rPr>
                <w:sz w:val="28"/>
                <w:szCs w:val="28"/>
              </w:rPr>
            </w:pPr>
            <w:r w:rsidRPr="00162C54">
              <w:rPr>
                <w:sz w:val="28"/>
                <w:szCs w:val="28"/>
              </w:rPr>
              <w:t xml:space="preserve">Закон Республики Казахстан «О противодействии коррупции»</w:t>
            </w:r>
          </w:p>
        </w:tc>
        <w:tc>
          <w:tcPr>
            <w:tcW w:type="dxa" w:w="714"/>
            <w:tcBorders>
              <w:bottom w:space="0" w:sz="4" w:color="000000" w:val="single"/>
            </w:tcBorders>
            <w:shd w:fill="auto" w:color="auto" w:val="clear"/>
            <w:tcMar>
              <w:top w:type="dxa" w:w="45"/>
              <w:left w:type="dxa" w:w="75"/>
              <w:bottom w:type="dxa" w:w="45"/>
              <w:right w:type="dxa" w:w="75"/>
            </w:tcMar>
            <w:vAlign w:val="center"/>
          </w:tcPr>
          <w:p>
            <w:pPr>
              <w:rPr>
                <w:sz w:val="28"/>
                <w:szCs w:val="28"/>
              </w:rPr>
            </w:pPr>
            <w:r w:rsidRPr="00162C54">
              <w:rPr>
                <w:sz w:val="28"/>
                <w:szCs w:val="28"/>
              </w:rPr>
              <w:t xml:space="preserve">10</w:t>
            </w:r>
          </w:p>
        </w:tc>
        <w:tc>
          <w:tcPr>
            <w:tcW w:type="dxa" w:w="715"/>
            <w:vMerge/>
            <w:shd w:fill="auto" w:color="auto" w:val="clear"/>
            <w:vAlign w:val="center"/>
          </w:tcPr>
          <w:p>
            <w:pPr>
              <w:widowControl w:val="false"/>
              <w:pBdr>
                <w:top w:val="nil"/>
                <w:left w:val="nil"/>
                <w:bottom w:val="nil"/>
                <w:right w:val="nil"/>
                <w:between w:val="nil"/>
              </w:pBdr>
              <w:rPr>
                <w:sz w:val="28"/>
                <w:szCs w:val="28"/>
              </w:rPr>
            </w:pPr>
          </w:p>
        </w:tc>
        <w:tc>
          <w:tcPr>
            <w:tcW w:type="dxa" w:w="143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rPr>
                <w:sz w:val="28"/>
                <w:szCs w:val="28"/>
              </w:rPr>
            </w:pPr>
          </w:p>
        </w:tc>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ind w:firstLine="709"/>
              <w:rPr>
                <w:sz w:val="28"/>
                <w:szCs w:val="28"/>
              </w:rPr>
            </w:pPr>
            <w:bookmarkEnd w:id="38"/>
            <w:bookmarkEnd w:id="39"/>
          </w:p>
        </w:tc>
      </w:tr>
    </w:tbl>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r w:rsidRPr="00162C54">
        <w:rPr>
          <w:sz w:val="28"/>
          <w:szCs w:val="28"/>
        </w:rPr>
        <w:t xml:space="preserve">Приложение </w:t>
      </w:r>
      <w:r w:rsidR="00BF5F02" w:rsidRPr="00162C54">
        <w:rPr>
          <w:sz w:val="28"/>
          <w:szCs w:val="28"/>
        </w:rPr>
        <w:t xml:space="preserve">3</w:t>
      </w:r>
      <w:r>
        <w:rPr>
          <w:sz w:val="28"/>
          <w:szCs w:val="28"/>
        </w:rPr>
        <w:br/>
      </w:r>
      <w:r w:rsidRPr="00162C54">
        <w:rPr>
          <w:sz w:val="28"/>
          <w:szCs w:val="28"/>
        </w:rPr>
        <w:t xml:space="preserve">к Правилам и условиям</w:t>
      </w:r>
      <w:r>
        <w:rPr>
          <w:sz w:val="28"/>
          <w:szCs w:val="28"/>
        </w:rPr>
        <w:br/>
      </w:r>
      <w:r w:rsidRPr="00162C54">
        <w:rPr>
          <w:sz w:val="28"/>
          <w:szCs w:val="28"/>
        </w:rPr>
        <w:t xml:space="preserve">проведения аттестации педагогов</w:t>
      </w:r>
    </w:p>
    <w:p>
      <w:pPr>
        <w:ind w:firstLine="709" w:left="5387"/>
        <w:jc w:val="center"/>
        <w:rPr>
          <w:sz w:val="28"/>
          <w:szCs w:val="28"/>
        </w:rPr>
      </w:pPr>
    </w:p>
    <w:p>
      <w:pPr>
        <w:ind w:firstLine="709" w:left="5387"/>
        <w:jc w:val="right"/>
        <w:rPr>
          <w:sz w:val="28"/>
          <w:szCs w:val="28"/>
        </w:rPr>
      </w:pPr>
      <w:r w:rsidRPr="00162C54">
        <w:rPr>
          <w:sz w:val="28"/>
          <w:szCs w:val="28"/>
        </w:rPr>
        <w:t xml:space="preserve">Форма</w:t>
      </w:r>
    </w:p>
    <w:p>
      <w:pPr>
        <w:ind w:firstLine="709"/>
        <w:rPr>
          <w:sz w:val="28"/>
          <w:szCs w:val="28"/>
        </w:rPr>
      </w:pPr>
    </w:p>
    <w:p>
      <w:pPr>
        <w:ind w:firstLine="709"/>
        <w:jc w:val="both"/>
        <w:rPr>
          <w:sz w:val="28"/>
          <w:szCs w:val="28"/>
        </w:rPr>
      </w:pPr>
      <w:r w:rsidRPr="00162C54">
        <w:rPr>
          <w:sz w:val="28"/>
          <w:szCs w:val="28"/>
        </w:rPr>
        <w:t xml:space="preserve">Акт нарушения Правил и условия проведения аттестации педагогов </w:t>
      </w:r>
    </w:p>
    <w:p>
      <w:pPr>
        <w:ind w:firstLine="709"/>
        <w:rPr>
          <w:sz w:val="28"/>
          <w:szCs w:val="28"/>
        </w:rPr>
      </w:pPr>
    </w:p>
    <w:p>
      <w:pPr>
        <w:ind w:firstLine="708"/>
        <w:rPr>
          <w:sz w:val="28"/>
          <w:szCs w:val="28"/>
        </w:rPr>
      </w:pPr>
      <w:r w:rsidRPr="00162C54">
        <w:rPr>
          <w:sz w:val="28"/>
          <w:szCs w:val="28"/>
        </w:rPr>
        <w:t xml:space="preserve">Пункт Правил и условия проведения аттестации педагогов</w:t>
      </w:r>
    </w:p>
    <w:p>
      <w:pPr>
        <w:jc w:val="both"/>
        <w:rPr>
          <w:sz w:val="28"/>
          <w:szCs w:val="28"/>
        </w:rPr>
      </w:pPr>
      <w:r w:rsidRPr="00162C54">
        <w:rPr>
          <w:sz w:val="28"/>
          <w:szCs w:val="28"/>
        </w:rPr>
        <w:t xml:space="preserve">____________________________________________________________________</w:t>
      </w:r>
    </w:p>
    <w:p>
      <w:pPr>
        <w:jc w:val="both"/>
        <w:rPr>
          <w:sz w:val="28"/>
          <w:szCs w:val="28"/>
        </w:rPr>
      </w:pPr>
      <w:r w:rsidRPr="00162C54">
        <w:rPr>
          <w:sz w:val="28"/>
          <w:szCs w:val="28"/>
        </w:rPr>
        <w:t xml:space="preserve">____________________________________________________________________</w:t>
      </w:r>
    </w:p>
    <w:p>
      <w:pPr>
        <w:jc w:val="both"/>
        <w:rPr>
          <w:sz w:val="28"/>
          <w:szCs w:val="28"/>
        </w:rPr>
      </w:pPr>
    </w:p>
    <w:p>
      <w:pPr>
        <w:rPr>
          <w:sz w:val="28"/>
          <w:szCs w:val="28"/>
        </w:rPr>
      </w:pPr>
      <w:r w:rsidRPr="00162C54">
        <w:rPr>
          <w:sz w:val="28"/>
          <w:szCs w:val="28"/>
          <w:lang w:val="kk-KZ"/>
        </w:rPr>
        <w:t xml:space="preserve">«</w:t>
      </w:r>
      <w:r w:rsidR="00BB77A0" w:rsidRPr="00162C54">
        <w:rPr>
          <w:sz w:val="28"/>
          <w:szCs w:val="28"/>
        </w:rPr>
        <w:t xml:space="preserve">______</w:t>
      </w:r>
      <w:r w:rsidRPr="00162C54">
        <w:rPr>
          <w:sz w:val="28"/>
          <w:szCs w:val="28"/>
          <w:lang w:val="kk-KZ"/>
        </w:rPr>
        <w:t xml:space="preserve">»</w:t>
      </w:r>
      <w:r w:rsidR="00BB77A0" w:rsidRPr="00162C54">
        <w:rPr>
          <w:sz w:val="28"/>
          <w:szCs w:val="28"/>
        </w:rPr>
        <w:t xml:space="preserve">_______________20____г. ______</w:t>
      </w:r>
      <w:r w:rsidR="00BB77A0" w:rsidRPr="00162C54">
        <w:rPr>
          <w:sz w:val="28"/>
          <w:szCs w:val="28"/>
        </w:rPr>
        <w:t xml:space="preserve">ч._______мин</w:t>
      </w:r>
      <w:r w:rsidR="00BB77A0" w:rsidRPr="00162C54">
        <w:rPr>
          <w:sz w:val="28"/>
          <w:szCs w:val="28"/>
        </w:rPr>
        <w:t xml:space="preserve">.</w:t>
      </w:r>
    </w:p>
    <w:p>
      <w:pPr>
        <w:ind w:firstLine="708"/>
        <w:rPr>
          <w:sz w:val="28"/>
          <w:szCs w:val="28"/>
        </w:rPr>
      </w:pPr>
      <w:r w:rsidRPr="00162C54">
        <w:rPr>
          <w:sz w:val="28"/>
          <w:szCs w:val="28"/>
        </w:rPr>
        <w:t xml:space="preserve">Акт составлен о том, что педагог ____________________________________________________________________,</w:t>
      </w:r>
    </w:p>
    <w:p>
      <w:pPr>
        <w:rPr>
          <w:i/>
          <w:sz w:val="28"/>
          <w:szCs w:val="28"/>
        </w:rPr>
      </w:pPr>
      <w:r w:rsidRPr="00162C54">
        <w:rPr>
          <w:i/>
          <w:sz w:val="28"/>
          <w:szCs w:val="28"/>
        </w:rPr>
        <w:t xml:space="preserve">                                   (Ф.И.О. (при его наличии)</w:t>
      </w:r>
    </w:p>
    <w:p>
      <w:pPr>
        <w:ind w:firstLine="708"/>
        <w:rPr>
          <w:i/>
          <w:sz w:val="28"/>
          <w:szCs w:val="28"/>
        </w:rPr>
      </w:pPr>
      <w:bookmarkStart w:name="_Hlk159301073" w:id="40"/>
      <w:r w:rsidRPr="00162C54">
        <w:rPr>
          <w:sz w:val="28"/>
          <w:szCs w:val="28"/>
        </w:rPr>
        <w:t xml:space="preserve">ИНН____________________________________________________________</w:t>
      </w:r>
      <w:r w:rsidRPr="00162C54">
        <w:rPr>
          <w:i/>
          <w:sz w:val="28"/>
          <w:szCs w:val="28"/>
        </w:rPr>
        <w:t xml:space="preserve">                                   </w:t>
      </w:r>
      <w:bookmarkEnd w:id="40"/>
    </w:p>
    <w:p>
      <w:pPr>
        <w:ind w:firstLine="708"/>
        <w:rPr>
          <w:sz w:val="28"/>
          <w:szCs w:val="28"/>
        </w:rPr>
      </w:pPr>
      <w:r w:rsidRPr="00162C54">
        <w:rPr>
          <w:sz w:val="28"/>
          <w:szCs w:val="28"/>
        </w:rPr>
        <w:t xml:space="preserve">Место работы______________________________________________________________</w:t>
      </w:r>
    </w:p>
    <w:p>
      <w:pPr>
        <w:ind w:firstLine="708"/>
        <w:rPr>
          <w:sz w:val="28"/>
          <w:szCs w:val="28"/>
        </w:rPr>
      </w:pPr>
      <w:r w:rsidRPr="00162C54">
        <w:rPr>
          <w:sz w:val="28"/>
          <w:szCs w:val="28"/>
        </w:rPr>
        <w:t xml:space="preserve">Аудитория №___, место №____, во время ОЗП нарушил (а)</w:t>
      </w:r>
    </w:p>
    <w:p>
      <w:pPr>
        <w:rPr>
          <w:sz w:val="28"/>
          <w:szCs w:val="28"/>
        </w:rPr>
      </w:pPr>
      <w:r w:rsidRPr="00162C54">
        <w:rPr>
          <w:sz w:val="28"/>
          <w:szCs w:val="28"/>
        </w:rPr>
        <w:t xml:space="preserve">правила поведения в аудитории):</w:t>
      </w:r>
    </w:p>
    <w:p>
      <w:pPr>
        <w:rPr>
          <w:i/>
          <w:sz w:val="28"/>
          <w:szCs w:val="28"/>
        </w:rPr>
      </w:pPr>
      <w:r w:rsidRPr="00162C54">
        <w:rPr>
          <w:sz w:val="28"/>
          <w:szCs w:val="28"/>
        </w:rPr>
        <w:t xml:space="preserve">____________________________________________________________________</w:t>
      </w:r>
      <w:r w:rsidRPr="00162C54">
        <w:rPr>
          <w:i/>
          <w:sz w:val="28"/>
          <w:szCs w:val="28"/>
        </w:rPr>
        <w:t xml:space="preserve">                                                   описание факта нарушения </w:t>
      </w:r>
    </w:p>
    <w:p>
      <w:pPr>
        <w:ind w:firstLine="708"/>
        <w:jc w:val="both"/>
        <w:rPr>
          <w:sz w:val="28"/>
          <w:szCs w:val="28"/>
        </w:rPr>
      </w:pPr>
      <w:r w:rsidRPr="00162C54">
        <w:rPr>
          <w:sz w:val="28"/>
          <w:szCs w:val="28"/>
        </w:rPr>
        <w:t xml:space="preserve">На основании данного факта изъят материал /педагог удален из аудитории/ результаты ОЗП аннулированы.</w:t>
      </w:r>
    </w:p>
    <w:p>
      <w:pPr>
        <w:jc w:val="both"/>
        <w:rPr>
          <w:sz w:val="28"/>
          <w:szCs w:val="28"/>
        </w:rPr>
      </w:pPr>
    </w:p>
    <w:p>
      <w:pPr>
        <w:ind w:firstLine="708"/>
        <w:rPr>
          <w:sz w:val="28"/>
          <w:szCs w:val="28"/>
        </w:rPr>
      </w:pPr>
      <w:r w:rsidRPr="00162C54">
        <w:rPr>
          <w:sz w:val="28"/>
          <w:szCs w:val="28"/>
        </w:rPr>
        <w:t xml:space="preserve">Дежурный по аудитории __________________________________________</w:t>
      </w:r>
    </w:p>
    <w:p>
      <w:pPr>
        <w:jc w:val="both"/>
        <w:rPr>
          <w:i/>
          <w:sz w:val="28"/>
          <w:szCs w:val="28"/>
        </w:rPr>
      </w:pPr>
      <w:r w:rsidRPr="00162C54">
        <w:rPr>
          <w:i/>
          <w:sz w:val="28"/>
          <w:szCs w:val="28"/>
        </w:rPr>
        <w:t xml:space="preserve">                                                (Ф.И.О. (при его наличии) подпись)</w:t>
      </w:r>
    </w:p>
    <w:p>
      <w:pPr>
        <w:ind w:firstLine="708"/>
        <w:rPr>
          <w:sz w:val="28"/>
          <w:szCs w:val="28"/>
        </w:rPr>
      </w:pPr>
      <w:r w:rsidRPr="00162C54">
        <w:rPr>
          <w:sz w:val="28"/>
          <w:szCs w:val="28"/>
        </w:rPr>
        <w:t xml:space="preserve">Ответственный за проведение ОЗП _________________________________</w:t>
      </w:r>
    </w:p>
    <w:p>
      <w:pPr>
        <w:jc w:val="both"/>
        <w:rPr>
          <w:i/>
          <w:sz w:val="28"/>
          <w:szCs w:val="28"/>
        </w:rPr>
      </w:pPr>
      <w:r w:rsidRPr="00162C54">
        <w:rPr>
          <w:i/>
          <w:sz w:val="28"/>
          <w:szCs w:val="28"/>
        </w:rPr>
        <w:t xml:space="preserve">                                                                (Ф.И.О. (при его наличии) подпись)</w:t>
      </w:r>
    </w:p>
    <w:p>
      <w:pPr>
        <w:ind w:firstLine="708"/>
        <w:rPr>
          <w:sz w:val="28"/>
          <w:szCs w:val="28"/>
        </w:rPr>
      </w:pPr>
      <w:r w:rsidRPr="00162C54">
        <w:rPr>
          <w:sz w:val="28"/>
          <w:szCs w:val="28"/>
        </w:rPr>
        <w:t xml:space="preserve">Наблюдатель ___________________________________________________</w:t>
      </w:r>
    </w:p>
    <w:p>
      <w:pPr>
        <w:jc w:val="both"/>
        <w:rPr>
          <w:i/>
          <w:sz w:val="28"/>
          <w:szCs w:val="28"/>
        </w:rPr>
      </w:pPr>
      <w:r w:rsidRPr="00162C54">
        <w:rPr>
          <w:i/>
          <w:sz w:val="28"/>
          <w:szCs w:val="28"/>
        </w:rPr>
        <w:t xml:space="preserve">                                              (Ф.И.О. (при его наличии) подпись)</w:t>
      </w:r>
    </w:p>
    <w:p>
      <w:pPr>
        <w:ind w:firstLine="708"/>
        <w:jc w:val="both"/>
        <w:rPr>
          <w:sz w:val="28"/>
          <w:szCs w:val="28"/>
        </w:rPr>
      </w:pPr>
      <w:r w:rsidRPr="00162C54">
        <w:rPr>
          <w:sz w:val="28"/>
          <w:szCs w:val="28"/>
        </w:rPr>
        <w:t xml:space="preserve">С актом ознакомлен  __________________________________</w:t>
      </w:r>
    </w:p>
    <w:p>
      <w:pPr>
        <w:jc w:val="both"/>
        <w:rPr>
          <w:i/>
          <w:sz w:val="28"/>
          <w:szCs w:val="28"/>
        </w:rPr>
      </w:pPr>
      <w:r w:rsidRPr="00162C54">
        <w:rPr>
          <w:i/>
          <w:sz w:val="28"/>
          <w:szCs w:val="28"/>
        </w:rPr>
        <w:t xml:space="preserve">                             Ф.И.О. (при его наличии) подпись педагога)</w:t>
      </w:r>
    </w:p>
    <w:p>
      <w:pPr>
        <w:jc w:val="right"/>
        <w:rPr>
          <w:sz w:val="28"/>
          <w:szCs w:val="28"/>
        </w:rPr>
      </w:pPr>
    </w:p>
    <w:p>
      <w:pPr>
        <w:jc w:val="right"/>
        <w:rPr>
          <w:sz w:val="28"/>
          <w:szCs w:val="28"/>
        </w:rPr>
      </w:pPr>
      <w:r w:rsidRPr="00162C54">
        <w:rPr>
          <w:sz w:val="28"/>
          <w:szCs w:val="28"/>
        </w:rPr>
        <w:t xml:space="preserve">Дата:_______</w:t>
      </w:r>
    </w:p>
    <w:p>
      <w:pPr>
        <w:jc w:val="right"/>
        <w:rPr>
          <w:sz w:val="28"/>
          <w:szCs w:val="28"/>
        </w:rPr>
      </w:pPr>
      <w:r w:rsidRPr="00162C54">
        <w:rPr>
          <w:sz w:val="28"/>
          <w:szCs w:val="28"/>
        </w:rPr>
        <w:t xml:space="preserve">Место печати</w:t>
      </w: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left="5387"/>
        <w:rPr>
          <w:sz w:val="28"/>
          <w:szCs w:val="28"/>
        </w:rPr>
      </w:pPr>
      <w:r w:rsidRPr="00162C54">
        <w:rPr>
          <w:sz w:val="28"/>
          <w:szCs w:val="28"/>
        </w:rPr>
        <w:t xml:space="preserve">Приложение </w:t>
      </w:r>
      <w:r w:rsidR="00BF5F02" w:rsidRPr="00162C54">
        <w:rPr>
          <w:sz w:val="28"/>
          <w:szCs w:val="28"/>
        </w:rPr>
        <w:t xml:space="preserve">4</w:t>
      </w:r>
      <w:r>
        <w:rPr>
          <w:sz w:val="28"/>
          <w:szCs w:val="28"/>
        </w:rPr>
        <w:br/>
      </w:r>
      <w:r w:rsidRPr="00162C54">
        <w:rPr>
          <w:sz w:val="28"/>
          <w:szCs w:val="28"/>
        </w:rPr>
        <w:t xml:space="preserve">к Правилам и условиям</w:t>
      </w:r>
      <w:r>
        <w:rPr>
          <w:sz w:val="28"/>
          <w:szCs w:val="28"/>
        </w:rPr>
        <w:br/>
      </w:r>
      <w:r w:rsidRPr="00162C54">
        <w:rPr>
          <w:sz w:val="28"/>
          <w:szCs w:val="28"/>
        </w:rPr>
        <w:t xml:space="preserve">проведения аттестации педагогов</w:t>
      </w:r>
    </w:p>
    <w:p>
      <w:pPr>
        <w:ind w:firstLine="709" w:left="5387"/>
        <w:rPr>
          <w:sz w:val="28"/>
          <w:szCs w:val="28"/>
        </w:rPr>
      </w:pPr>
    </w:p>
    <w:p>
      <w:pPr>
        <w:ind w:firstLine="709" w:left="5387"/>
        <w:jc w:val="right"/>
        <w:rPr>
          <w:sz w:val="28"/>
          <w:szCs w:val="28"/>
        </w:rPr>
      </w:pPr>
      <w:r w:rsidRPr="00162C54">
        <w:rPr>
          <w:sz w:val="28"/>
          <w:szCs w:val="28"/>
        </w:rPr>
        <w:t xml:space="preserve">Форма  </w:t>
      </w:r>
    </w:p>
    <w:p>
      <w:pPr>
        <w:ind w:firstLine="709"/>
        <w:rPr>
          <w:sz w:val="28"/>
          <w:szCs w:val="28"/>
        </w:rPr>
      </w:pPr>
    </w:p>
    <w:p>
      <w:pPr>
        <w:ind w:firstLine="709"/>
        <w:jc w:val="center"/>
        <w:rPr>
          <w:sz w:val="28"/>
          <w:szCs w:val="28"/>
        </w:rPr>
      </w:pPr>
      <w:r w:rsidRPr="00162C54">
        <w:rPr>
          <w:sz w:val="28"/>
          <w:szCs w:val="28"/>
        </w:rPr>
        <w:t xml:space="preserve">Сертификат о прохождении оценки знаний педагога </w:t>
      </w:r>
    </w:p>
    <w:p>
      <w:pPr>
        <w:ind w:firstLine="709"/>
        <w:jc w:val="both"/>
        <w:rPr>
          <w:sz w:val="28"/>
          <w:szCs w:val="28"/>
        </w:rPr>
      </w:pPr>
    </w:p>
    <w:p>
      <w:pPr>
        <w:shd w:fill="FFFFFF" w:color="auto" w:val="clear"/>
        <w:ind w:firstLine="709"/>
        <w:textAlignment w:val="baseline"/>
        <w:rPr>
          <w:spacing w:val="2"/>
          <w:sz w:val="28"/>
          <w:szCs w:val="28"/>
        </w:rPr>
      </w:pPr>
      <w:r w:rsidRPr="00162C54">
        <w:rPr>
          <w:spacing w:val="2"/>
          <w:sz w:val="28"/>
          <w:szCs w:val="28"/>
        </w:rPr>
        <w:t xml:space="preserve">удостоверяет в том, что</w:t>
      </w:r>
      <w:r>
        <w:rPr>
          <w:spacing w:val="2"/>
          <w:sz w:val="28"/>
          <w:szCs w:val="28"/>
        </w:rPr>
        <w:br/>
      </w:r>
      <w:r w:rsidRPr="00162C54">
        <w:rPr>
          <w:spacing w:val="2"/>
          <w:sz w:val="28"/>
          <w:szCs w:val="28"/>
        </w:rPr>
        <w:t xml:space="preserve">______________________________________________________________________________________________________________________________</w:t>
      </w:r>
      <w:r>
        <w:rPr>
          <w:spacing w:val="2"/>
          <w:sz w:val="28"/>
          <w:szCs w:val="28"/>
        </w:rPr>
        <w:br/>
      </w:r>
      <w:r w:rsidRPr="00162C54">
        <w:rPr>
          <w:spacing w:val="2"/>
          <w:sz w:val="28"/>
          <w:szCs w:val="28"/>
        </w:rPr>
        <w:t xml:space="preserve">Ф.И.О. (при его наличии) педагога</w:t>
      </w:r>
      <w:r>
        <w:rPr>
          <w:spacing w:val="2"/>
          <w:sz w:val="28"/>
          <w:szCs w:val="28"/>
        </w:rPr>
        <w:br/>
      </w:r>
      <w:r w:rsidRPr="00162C54">
        <w:rPr>
          <w:spacing w:val="2"/>
          <w:sz w:val="28"/>
          <w:szCs w:val="28"/>
        </w:rPr>
        <w:t xml:space="preserve">Участвовал(-а) «____»____________20___ г.  в ОЗП в городе______________ ___________________________</w:t>
      </w:r>
      <w:r>
        <w:rPr>
          <w:spacing w:val="2"/>
          <w:sz w:val="28"/>
          <w:szCs w:val="28"/>
        </w:rPr>
        <w:br/>
      </w:r>
      <w:r w:rsidRPr="00162C54">
        <w:rPr>
          <w:spacing w:val="2"/>
          <w:sz w:val="28"/>
          <w:szCs w:val="28"/>
        </w:rPr>
        <w:t xml:space="preserve">на квалификационную категорию ___________________________________,</w:t>
      </w:r>
      <w:r>
        <w:rPr>
          <w:spacing w:val="2"/>
          <w:sz w:val="28"/>
          <w:szCs w:val="28"/>
        </w:rPr>
        <w:br/>
      </w:r>
      <w:r w:rsidRPr="00162C54">
        <w:rPr>
          <w:spacing w:val="2"/>
          <w:sz w:val="28"/>
          <w:szCs w:val="28"/>
        </w:rPr>
        <w:t xml:space="preserve">показал (-а) следующий результат ОЗП:</w:t>
      </w:r>
    </w:p>
    <w:p>
      <w:pPr>
        <w:shd w:fill="FFFFFF" w:color="auto" w:val="clear"/>
        <w:ind w:firstLine="709"/>
        <w:textAlignment w:val="baseline"/>
        <w:rPr>
          <w:spacing w:val="2"/>
          <w:sz w:val="28"/>
          <w:szCs w:val="28"/>
        </w:rPr>
      </w:pPr>
      <w:r w:rsidRPr="00162C54">
        <w:rPr>
          <w:spacing w:val="2"/>
          <w:sz w:val="28"/>
          <w:szCs w:val="28"/>
        </w:rPr>
        <w:t xml:space="preserve">1) набрал (-а) баллы на заявленную квалификационную категорию:</w:t>
      </w:r>
      <w:r w:rsidR="00BF5F02" w:rsidRPr="00162C54">
        <w:rPr>
          <w:spacing w:val="2"/>
          <w:sz w:val="28"/>
          <w:szCs w:val="28"/>
        </w:rPr>
        <w:t xml:space="preserve"> </w:t>
      </w:r>
      <w:r>
        <w:rPr>
          <w:spacing w:val="2"/>
          <w:sz w:val="28"/>
          <w:szCs w:val="28"/>
        </w:rPr>
        <w:br/>
      </w:r>
      <w:r w:rsidRPr="00162C54">
        <w:rPr>
          <w:spacing w:val="2"/>
          <w:sz w:val="28"/>
          <w:szCs w:val="28"/>
        </w:rPr>
        <w:t xml:space="preserve">«педагог-модератор», «педагог-эксперт», «педагог-исследователь», «педагог-</w:t>
      </w:r>
      <w:r w:rsidRPr="00162C54">
        <w:rPr>
          <w:spacing w:val="2"/>
          <w:sz w:val="28"/>
          <w:szCs w:val="28"/>
          <w:u w:val="single"/>
        </w:rPr>
        <w:t xml:space="preserve">мастер»</w:t>
      </w:r>
      <w:r w:rsidR="00833DA1" w:rsidRPr="00162C54">
        <w:rPr>
          <w:spacing w:val="2"/>
          <w:sz w:val="28"/>
          <w:szCs w:val="28"/>
        </w:rPr>
        <w:t xml:space="preserve">_________________________</w:t>
      </w:r>
      <w:r>
        <w:rPr>
          <w:spacing w:val="2"/>
          <w:sz w:val="28"/>
          <w:szCs w:val="28"/>
        </w:rPr>
        <w:br/>
      </w:r>
      <w:r w:rsidRPr="00162C54">
        <w:rPr>
          <w:spacing w:val="2"/>
          <w:sz w:val="28"/>
          <w:szCs w:val="28"/>
        </w:rPr>
        <w:t xml:space="preserve">(нужное подчеркнуть)/(прошел ОЗП),</w:t>
      </w:r>
    </w:p>
    <w:p>
      <w:pPr>
        <w:ind w:firstLine="708"/>
        <w:jc w:val="both"/>
        <w:rPr>
          <w:sz w:val="28"/>
          <w:szCs w:val="28"/>
        </w:rPr>
      </w:pPr>
      <w:r w:rsidRPr="00162C54">
        <w:rPr>
          <w:sz w:val="28"/>
          <w:szCs w:val="28"/>
        </w:rPr>
        <w:t xml:space="preserve">2) набрал (-а) баллы на квалификационную категорию уровнем ниже:</w:t>
      </w:r>
    </w:p>
    <w:p>
      <w:pPr>
        <w:ind w:firstLine="708"/>
        <w:jc w:val="both"/>
        <w:rPr>
          <w:sz w:val="28"/>
          <w:szCs w:val="28"/>
        </w:rPr>
      </w:pPr>
      <w:r w:rsidRPr="00162C54">
        <w:rPr>
          <w:spacing w:val="2"/>
          <w:sz w:val="28"/>
          <w:szCs w:val="28"/>
        </w:rPr>
        <w:t xml:space="preserve">«педагог-модератор», «педагог-эксперт», «педагог-исследователь»</w:t>
      </w:r>
      <w:r w:rsidRPr="00162C54">
        <w:rPr>
          <w:sz w:val="28"/>
          <w:szCs w:val="28"/>
        </w:rPr>
        <w:t xml:space="preserve"> (нужное подчеркнуть);</w:t>
      </w:r>
    </w:p>
    <w:p>
      <w:pPr>
        <w:ind w:firstLine="708"/>
        <w:jc w:val="both"/>
        <w:rPr>
          <w:sz w:val="28"/>
          <w:szCs w:val="28"/>
        </w:rPr>
      </w:pPr>
      <w:r w:rsidRPr="00162C54">
        <w:rPr>
          <w:spacing w:val="2"/>
          <w:sz w:val="28"/>
          <w:szCs w:val="28"/>
        </w:rPr>
        <w:t xml:space="preserve">3) не прошел ОЗП.</w:t>
      </w:r>
    </w:p>
    <w:p>
      <w:pPr>
        <w:ind w:firstLine="709"/>
        <w:jc w:val="both"/>
        <w:rPr>
          <w:sz w:val="28"/>
          <w:szCs w:val="28"/>
        </w:rPr>
      </w:pPr>
    </w:p>
    <w:p>
      <w:pPr>
        <w:ind w:firstLine="708"/>
        <w:jc w:val="both"/>
        <w:rPr>
          <w:sz w:val="28"/>
          <w:szCs w:val="28"/>
        </w:rPr>
      </w:pPr>
      <w:r w:rsidRPr="00162C54">
        <w:rPr>
          <w:sz w:val="28"/>
          <w:szCs w:val="28"/>
        </w:rPr>
        <w:t xml:space="preserve">Результат ОЗП</w:t>
      </w:r>
    </w:p>
    <w:p>
      <w:pPr>
        <w:ind w:firstLine="709"/>
        <w:jc w:val="both"/>
        <w:rPr>
          <w:sz w:val="28"/>
          <w:szCs w:val="28"/>
        </w:rPr>
      </w:pPr>
    </w:p>
    <w:tbl>
      <w:tblPr>
        <w:tblStyle w:val="NormalTable"/>
        <w:tblW w:type="dxa" w:w="9381"/>
        <w:tblInd w:type="dxa" w:w="-6"/>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Look w:val="0400" w:noVBand="1" w:noHBand="0" w:lastColumn="0" w:firstColumn="0" w:lastRow="0" w:firstRow="0"/>
      </w:tblPr>
      <w:tblGrid>
        <w:gridCol w:w="567"/>
        <w:gridCol w:w="2268"/>
        <w:gridCol w:w="1985"/>
        <w:gridCol w:w="1985"/>
        <w:gridCol w:w="2576"/>
      </w:tblGrid>
      <w:tr w:rsidTr="004B6872">
        <w:trPr>
          <w:trHeight w:val="30"/>
        </w:trPr>
        <w:tc>
          <w:tcPr>
            <w:tcW w:type="dxa" w:w="567"/>
          </w:tcPr>
          <w:p>
            <w:pPr>
              <w:ind w:firstLine="709"/>
              <w:jc w:val="both"/>
              <w:rPr>
                <w:sz w:val="28"/>
                <w:szCs w:val="28"/>
              </w:rPr>
            </w:pPr>
            <w:r w:rsidRPr="00162C54">
              <w:rPr>
                <w:sz w:val="28"/>
                <w:szCs w:val="28"/>
              </w:rPr>
              <w:t xml:space="preserve">№</w:t>
            </w:r>
          </w:p>
        </w:tc>
        <w:tc>
          <w:tcPr>
            <w:tcW w:type="dxa" w:w="2268"/>
            <w:tcMar>
              <w:top w:type="dxa" w:w="15"/>
              <w:left w:type="dxa" w:w="15"/>
              <w:bottom w:type="dxa" w:w="15"/>
              <w:right w:type="dxa" w:w="15"/>
            </w:tcMar>
            <w:vAlign w:val="center"/>
          </w:tcPr>
          <w:p>
            <w:pPr>
              <w:jc w:val="center"/>
              <w:rPr>
                <w:sz w:val="28"/>
                <w:szCs w:val="28"/>
              </w:rPr>
            </w:pPr>
            <w:r w:rsidRPr="00162C54">
              <w:rPr>
                <w:sz w:val="28"/>
                <w:szCs w:val="28"/>
              </w:rPr>
              <w:t xml:space="preserve">Наименование модуля</w:t>
            </w:r>
          </w:p>
        </w:tc>
        <w:tc>
          <w:tcPr>
            <w:tcW w:type="dxa" w:w="1985"/>
            <w:tcMar>
              <w:top w:type="dxa" w:w="15"/>
              <w:left w:type="dxa" w:w="15"/>
              <w:bottom w:type="dxa" w:w="15"/>
              <w:right w:type="dxa" w:w="15"/>
            </w:tcMar>
            <w:vAlign w:val="center"/>
          </w:tcPr>
          <w:p>
            <w:pPr>
              <w:jc w:val="center"/>
              <w:rPr>
                <w:sz w:val="28"/>
                <w:szCs w:val="28"/>
              </w:rPr>
            </w:pPr>
            <w:r w:rsidRPr="00162C54">
              <w:rPr>
                <w:sz w:val="28"/>
                <w:szCs w:val="28"/>
              </w:rPr>
              <w:t xml:space="preserve">Количество тестовых заданий</w:t>
            </w:r>
          </w:p>
        </w:tc>
        <w:tc>
          <w:tcPr>
            <w:tcW w:type="dxa" w:w="1985"/>
            <w:tcMar>
              <w:top w:type="dxa" w:w="15"/>
              <w:left w:type="dxa" w:w="15"/>
              <w:bottom w:type="dxa" w:w="15"/>
              <w:right w:type="dxa" w:w="15"/>
            </w:tcMar>
            <w:vAlign w:val="center"/>
          </w:tcPr>
          <w:p>
            <w:pPr>
              <w:jc w:val="center"/>
              <w:rPr>
                <w:sz w:val="28"/>
                <w:szCs w:val="28"/>
              </w:rPr>
            </w:pPr>
            <w:r w:rsidRPr="00162C54">
              <w:rPr>
                <w:sz w:val="28"/>
                <w:szCs w:val="28"/>
              </w:rPr>
              <w:t xml:space="preserve">Количество максимальных баллов</w:t>
            </w:r>
          </w:p>
        </w:tc>
        <w:tc>
          <w:tcPr>
            <w:tcW w:type="dxa" w:w="2576"/>
            <w:tcMar>
              <w:top w:type="dxa" w:w="15"/>
              <w:left w:type="dxa" w:w="15"/>
              <w:bottom w:type="dxa" w:w="15"/>
              <w:right w:type="dxa" w:w="15"/>
            </w:tcMar>
            <w:vAlign w:val="center"/>
          </w:tcPr>
          <w:p>
            <w:pPr>
              <w:jc w:val="center"/>
              <w:rPr>
                <w:sz w:val="28"/>
                <w:szCs w:val="28"/>
              </w:rPr>
            </w:pPr>
            <w:r w:rsidRPr="00162C54">
              <w:rPr>
                <w:sz w:val="28"/>
                <w:szCs w:val="28"/>
              </w:rPr>
              <w:t xml:space="preserve">Количество набранных баллов</w:t>
            </w:r>
          </w:p>
        </w:tc>
      </w:tr>
      <w:tr w:rsidTr="004B6872">
        <w:trPr>
          <w:trHeight w:val="30"/>
        </w:trPr>
        <w:tc>
          <w:tcPr>
            <w:tcW w:type="dxa" w:w="567"/>
          </w:tcPr>
          <w:p>
            <w:pPr>
              <w:ind w:firstLine="709"/>
              <w:jc w:val="both"/>
              <w:rPr>
                <w:sz w:val="28"/>
                <w:szCs w:val="28"/>
              </w:rPr>
            </w:pPr>
          </w:p>
        </w:tc>
        <w:tc>
          <w:tcPr>
            <w:tcW w:type="dxa" w:w="2268"/>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985"/>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985"/>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2576"/>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r>
      <w:tr w:rsidTr="004B6872">
        <w:trPr>
          <w:trHeight w:val="30"/>
        </w:trPr>
        <w:tc>
          <w:tcPr>
            <w:tcW w:type="dxa" w:w="2835"/>
            <w:gridSpan w:val="2"/>
            <w:vAlign w:val="center"/>
          </w:tcPr>
          <w:p>
            <w:pPr>
              <w:ind w:firstLine="709"/>
              <w:jc w:val="both"/>
              <w:rPr>
                <w:sz w:val="28"/>
                <w:szCs w:val="28"/>
              </w:rPr>
            </w:pPr>
            <w:r w:rsidRPr="00162C54">
              <w:rPr>
                <w:sz w:val="28"/>
                <w:szCs w:val="28"/>
              </w:rPr>
              <w:t xml:space="preserve">Итого</w:t>
            </w:r>
          </w:p>
        </w:tc>
        <w:tc>
          <w:tcPr>
            <w:tcW w:type="dxa" w:w="1985"/>
            <w:vAlign w:val="center"/>
          </w:tcPr>
          <w:p>
            <w:pPr>
              <w:ind w:firstLine="709"/>
              <w:jc w:val="both"/>
              <w:rPr>
                <w:sz w:val="28"/>
                <w:szCs w:val="28"/>
              </w:rPr>
            </w:pPr>
          </w:p>
        </w:tc>
        <w:tc>
          <w:tcPr>
            <w:tcW w:type="dxa" w:w="1985"/>
            <w:vAlign w:val="center"/>
          </w:tcPr>
          <w:p>
            <w:pPr>
              <w:ind w:firstLine="709"/>
              <w:jc w:val="both"/>
              <w:rPr>
                <w:sz w:val="28"/>
                <w:szCs w:val="28"/>
              </w:rPr>
            </w:pPr>
          </w:p>
        </w:tc>
        <w:tc>
          <w:tcPr>
            <w:tcW w:type="dxa" w:w="2576"/>
            <w:tcMar>
              <w:top w:type="dxa" w:w="15"/>
              <w:left w:type="dxa" w:w="15"/>
              <w:bottom w:type="dxa" w:w="15"/>
              <w:right w:type="dxa" w:w="15"/>
            </w:tcMar>
            <w:vAlign w:val="center"/>
          </w:tcPr>
          <w:p>
            <w:pPr>
              <w:ind w:firstLine="709"/>
              <w:jc w:val="both"/>
              <w:rPr>
                <w:sz w:val="28"/>
                <w:szCs w:val="28"/>
              </w:rPr>
            </w:pPr>
          </w:p>
        </w:tc>
      </w:tr>
    </w:tbl>
    <w:p>
      <w:pPr>
        <w:ind w:firstLine="709"/>
        <w:jc w:val="both"/>
        <w:rPr>
          <w:spacing w:val="2"/>
          <w:sz w:val="28"/>
          <w:szCs w:val="28"/>
        </w:rPr>
      </w:pPr>
    </w:p>
    <w:p>
      <w:pPr>
        <w:ind w:firstLine="709"/>
        <w:jc w:val="both"/>
        <w:rPr>
          <w:i/>
          <w:iCs/>
          <w:sz w:val="28"/>
          <w:szCs w:val="28"/>
        </w:rPr>
      </w:pPr>
      <w:r w:rsidRPr="00162C54">
        <w:rPr>
          <w:spacing w:val="2"/>
          <w:sz w:val="28"/>
          <w:szCs w:val="28"/>
        </w:rPr>
        <w:t xml:space="preserve">     </w:t>
      </w:r>
      <w:r w:rsidRPr="00162C54">
        <w:rPr>
          <w:i/>
          <w:iCs/>
          <w:spacing w:val="2"/>
          <w:sz w:val="28"/>
          <w:szCs w:val="28"/>
        </w:rPr>
        <w:t xml:space="preserve">Примечание:</w:t>
      </w:r>
      <w:r>
        <w:rPr>
          <w:i/>
          <w:iCs/>
          <w:spacing w:val="2"/>
          <w:sz w:val="28"/>
          <w:szCs w:val="28"/>
        </w:rPr>
        <w:br/>
      </w:r>
      <w:r w:rsidRPr="00162C54">
        <w:rPr>
          <w:i/>
          <w:iCs/>
          <w:spacing w:val="2"/>
          <w:sz w:val="28"/>
          <w:szCs w:val="28"/>
        </w:rPr>
        <w:t xml:space="preserve">Педагогам, подавшим на апелляцию, в личный кабинет направляется сертификат о прохождении ОЗП с учетом апелляции.</w:t>
      </w:r>
      <w:r w:rsidRPr="00162C54">
        <w:rPr>
          <w:sz w:val="28"/>
          <w:szCs w:val="28"/>
        </w:rPr>
        <w:t xml:space="preserve"> </w:t>
      </w:r>
      <w:r w:rsidRPr="00162C54">
        <w:rPr>
          <w:i/>
          <w:iCs/>
          <w:sz w:val="28"/>
          <w:szCs w:val="28"/>
        </w:rPr>
        <w:t xml:space="preserve">При подаче заявления на аттестационную комиссию соответствующего уровня учитывается сертификат с учетом апелляции.</w:t>
      </w: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left="5584"/>
        <w:jc w:val="both"/>
        <w:rPr>
          <w:sz w:val="28"/>
          <w:szCs w:val="28"/>
        </w:rPr>
      </w:pPr>
      <w:r w:rsidRPr="00162C54">
        <w:rPr>
          <w:sz w:val="28"/>
          <w:szCs w:val="28"/>
        </w:rPr>
        <w:t xml:space="preserve">Приложение 5</w:t>
      </w:r>
    </w:p>
    <w:p>
      <w:pPr>
        <w:ind w:left="5584"/>
        <w:rPr>
          <w:sz w:val="28"/>
          <w:szCs w:val="28"/>
        </w:rPr>
      </w:pPr>
      <w:r w:rsidRPr="00162C54">
        <w:rPr>
          <w:sz w:val="28"/>
          <w:szCs w:val="28"/>
        </w:rPr>
        <w:t xml:space="preserve">к Правилам и условиям</w:t>
      </w:r>
      <w:r>
        <w:rPr>
          <w:sz w:val="28"/>
          <w:szCs w:val="28"/>
        </w:rPr>
        <w:br/>
      </w:r>
      <w:r w:rsidRPr="00162C54">
        <w:rPr>
          <w:sz w:val="28"/>
          <w:szCs w:val="28"/>
        </w:rPr>
        <w:t xml:space="preserve">проведения аттестации педагогов</w:t>
      </w:r>
    </w:p>
    <w:p>
      <w:pPr>
        <w:ind w:firstLine="709"/>
        <w:jc w:val="both"/>
        <w:rPr>
          <w:sz w:val="28"/>
          <w:szCs w:val="28"/>
        </w:rPr>
      </w:pPr>
    </w:p>
    <w:p>
      <w:pPr>
        <w:ind w:firstLine="709"/>
        <w:jc w:val="center"/>
        <w:rPr>
          <w:sz w:val="28"/>
          <w:szCs w:val="28"/>
        </w:rPr>
      </w:pPr>
    </w:p>
    <w:p>
      <w:pPr>
        <w:ind w:firstLine="709"/>
        <w:jc w:val="center"/>
        <w:rPr>
          <w:sz w:val="28"/>
          <w:szCs w:val="28"/>
        </w:rPr>
      </w:pPr>
      <w:r w:rsidRPr="00162C54">
        <w:rPr>
          <w:sz w:val="28"/>
          <w:szCs w:val="28"/>
        </w:rPr>
        <w:t xml:space="preserve">УДОСТОВЕРЕНИЕ</w:t>
      </w:r>
      <w:r>
        <w:rPr>
          <w:sz w:val="28"/>
          <w:szCs w:val="28"/>
        </w:rPr>
        <w:br/>
      </w:r>
      <w:r w:rsidRPr="00162C54">
        <w:rPr>
          <w:sz w:val="28"/>
          <w:szCs w:val="28"/>
        </w:rPr>
        <w:t xml:space="preserve">о присвоении (подтверждении) квалификационной категории</w:t>
      </w:r>
    </w:p>
    <w:p>
      <w:pPr>
        <w:ind w:firstLine="709"/>
        <w:jc w:val="both"/>
        <w:rPr>
          <w:sz w:val="28"/>
          <w:szCs w:val="28"/>
        </w:rPr>
      </w:pPr>
    </w:p>
    <w:p>
      <w:pPr>
        <w:rPr>
          <w:sz w:val="28"/>
          <w:szCs w:val="28"/>
        </w:rPr>
      </w:pPr>
      <w:r w:rsidRPr="00162C54">
        <w:rPr>
          <w:sz w:val="28"/>
          <w:szCs w:val="28"/>
        </w:rPr>
        <w:t xml:space="preserve">Настоящее удостоверение выдано ______________________________________________________________</w:t>
      </w:r>
    </w:p>
    <w:p>
      <w:pPr>
        <w:jc w:val="both"/>
        <w:rPr>
          <w:i/>
          <w:sz w:val="28"/>
          <w:szCs w:val="28"/>
        </w:rPr>
      </w:pPr>
      <w:r w:rsidRPr="00162C54">
        <w:rPr>
          <w:i/>
          <w:sz w:val="28"/>
          <w:szCs w:val="28"/>
        </w:rPr>
        <w:t xml:space="preserve">                                   (ФИО (при его наличии), подпись)</w:t>
      </w:r>
    </w:p>
    <w:p>
      <w:pPr>
        <w:jc w:val="both"/>
        <w:rPr>
          <w:sz w:val="28"/>
          <w:szCs w:val="28"/>
        </w:rPr>
      </w:pPr>
      <w:r w:rsidRPr="00162C54">
        <w:rPr>
          <w:sz w:val="28"/>
          <w:szCs w:val="28"/>
        </w:rPr>
        <w:t xml:space="preserve">в том, что в соответствии с решением аттестационной комиссии по присвоению (подтверждению)</w:t>
      </w:r>
    </w:p>
    <w:p>
      <w:pPr>
        <w:jc w:val="both"/>
        <w:rPr>
          <w:sz w:val="28"/>
          <w:szCs w:val="28"/>
        </w:rPr>
      </w:pPr>
      <w:r w:rsidRPr="00162C54">
        <w:rPr>
          <w:sz w:val="28"/>
          <w:szCs w:val="28"/>
        </w:rPr>
        <w:t xml:space="preserve">квалификационных категорий от </w:t>
      </w:r>
      <w:r w:rsidR="00FF004A" w:rsidRPr="00162C54">
        <w:rPr>
          <w:sz w:val="28"/>
          <w:szCs w:val="28"/>
          <w:lang w:val="kk-KZ"/>
        </w:rPr>
        <w:t xml:space="preserve">«</w:t>
      </w:r>
      <w:r w:rsidRPr="00162C54">
        <w:rPr>
          <w:sz w:val="28"/>
          <w:szCs w:val="28"/>
        </w:rPr>
        <w:t xml:space="preserve">___</w:t>
      </w:r>
      <w:r w:rsidR="00FF004A" w:rsidRPr="00162C54">
        <w:rPr>
          <w:sz w:val="28"/>
          <w:szCs w:val="28"/>
          <w:lang w:val="kk-KZ"/>
        </w:rPr>
        <w:t xml:space="preserve">»</w:t>
      </w:r>
      <w:r w:rsidRPr="00162C54">
        <w:rPr>
          <w:sz w:val="28"/>
          <w:szCs w:val="28"/>
        </w:rPr>
        <w:t xml:space="preserve"> ________ 20_______ приказом</w:t>
      </w:r>
    </w:p>
    <w:p>
      <w:pPr>
        <w:jc w:val="both"/>
        <w:rPr>
          <w:sz w:val="28"/>
          <w:szCs w:val="28"/>
        </w:rPr>
      </w:pPr>
      <w:r w:rsidRPr="00162C54">
        <w:rPr>
          <w:sz w:val="28"/>
          <w:szCs w:val="28"/>
        </w:rPr>
        <w:t xml:space="preserve">______________________________________________________________</w:t>
      </w:r>
    </w:p>
    <w:p>
      <w:pPr>
        <w:jc w:val="both"/>
        <w:rPr>
          <w:i/>
          <w:iCs/>
          <w:sz w:val="28"/>
          <w:szCs w:val="28"/>
        </w:rPr>
      </w:pPr>
      <w:r w:rsidRPr="00162C54">
        <w:rPr>
          <w:i/>
          <w:iCs/>
          <w:sz w:val="28"/>
          <w:szCs w:val="28"/>
        </w:rPr>
        <w:t xml:space="preserve">(полное наименование организации образования или органа управления образования)</w:t>
      </w:r>
    </w:p>
    <w:p>
      <w:pPr>
        <w:rPr>
          <w:sz w:val="28"/>
          <w:szCs w:val="28"/>
        </w:rPr>
      </w:pPr>
      <w:r w:rsidRPr="00162C54">
        <w:rPr>
          <w:sz w:val="28"/>
          <w:szCs w:val="28"/>
        </w:rPr>
        <w:t xml:space="preserve">№ _____ от </w:t>
      </w:r>
      <w:r w:rsidR="00FF004A" w:rsidRPr="00162C54">
        <w:rPr>
          <w:sz w:val="28"/>
          <w:szCs w:val="28"/>
          <w:lang w:val="kk-KZ"/>
        </w:rPr>
        <w:t xml:space="preserve">«</w:t>
      </w:r>
      <w:r w:rsidRPr="00162C54">
        <w:rPr>
          <w:sz w:val="28"/>
          <w:szCs w:val="28"/>
        </w:rPr>
        <w:t xml:space="preserve">____</w:t>
      </w:r>
      <w:r w:rsidR="00FF004A" w:rsidRPr="00162C54">
        <w:rPr>
          <w:sz w:val="28"/>
          <w:szCs w:val="28"/>
          <w:lang w:val="kk-KZ"/>
        </w:rPr>
        <w:t xml:space="preserve">»</w:t>
      </w:r>
      <w:r w:rsidRPr="00162C54">
        <w:rPr>
          <w:sz w:val="28"/>
          <w:szCs w:val="28"/>
        </w:rPr>
        <w:t xml:space="preserve"> ____20 _______ года присвоена (подтверждена) квалификационная категория ______________________________________________________________</w:t>
      </w:r>
    </w:p>
    <w:p>
      <w:pPr>
        <w:rPr>
          <w:sz w:val="28"/>
          <w:szCs w:val="28"/>
        </w:rPr>
      </w:pPr>
      <w:r w:rsidRPr="00162C54">
        <w:rPr>
          <w:sz w:val="28"/>
          <w:szCs w:val="28"/>
        </w:rPr>
        <w:t xml:space="preserve">по должности _____________________________________________________________.</w:t>
      </w:r>
    </w:p>
    <w:p>
      <w:pPr>
        <w:jc w:val="both"/>
        <w:rPr>
          <w:i/>
          <w:iCs/>
          <w:sz w:val="28"/>
          <w:szCs w:val="28"/>
        </w:rPr>
      </w:pPr>
      <w:r w:rsidRPr="00162C54">
        <w:rPr>
          <w:i/>
          <w:iCs/>
          <w:sz w:val="28"/>
          <w:szCs w:val="28"/>
        </w:rPr>
        <w:t xml:space="preserve">                                      (наименование должности)</w:t>
      </w:r>
    </w:p>
    <w:p>
      <w:pPr>
        <w:jc w:val="both"/>
        <w:rPr>
          <w:sz w:val="28"/>
          <w:szCs w:val="28"/>
        </w:rPr>
      </w:pPr>
      <w:r w:rsidRPr="00162C54">
        <w:rPr>
          <w:sz w:val="28"/>
          <w:szCs w:val="28"/>
        </w:rPr>
        <w:t xml:space="preserve">Настоящее удостоверение действительно до </w:t>
      </w:r>
      <w:r w:rsidR="00FF004A" w:rsidRPr="00162C54">
        <w:rPr>
          <w:sz w:val="28"/>
          <w:szCs w:val="28"/>
          <w:lang w:val="kk-KZ"/>
        </w:rPr>
        <w:t xml:space="preserve">«</w:t>
      </w:r>
      <w:r w:rsidRPr="00162C54">
        <w:rPr>
          <w:sz w:val="28"/>
          <w:szCs w:val="28"/>
        </w:rPr>
        <w:t xml:space="preserve">____</w:t>
      </w:r>
      <w:r w:rsidR="00FF004A" w:rsidRPr="00162C54">
        <w:rPr>
          <w:sz w:val="28"/>
          <w:szCs w:val="28"/>
          <w:lang w:val="kk-KZ"/>
        </w:rPr>
        <w:t xml:space="preserve">»</w:t>
      </w:r>
      <w:r w:rsidRPr="00162C54">
        <w:rPr>
          <w:sz w:val="28"/>
          <w:szCs w:val="28"/>
        </w:rPr>
        <w:t xml:space="preserve">_____________20____года</w:t>
      </w:r>
    </w:p>
    <w:p>
      <w:pPr>
        <w:jc w:val="both"/>
        <w:rPr>
          <w:sz w:val="28"/>
          <w:szCs w:val="28"/>
        </w:rPr>
      </w:pPr>
    </w:p>
    <w:p>
      <w:pPr>
        <w:jc w:val="both"/>
        <w:rPr>
          <w:sz w:val="28"/>
          <w:szCs w:val="28"/>
        </w:rPr>
      </w:pPr>
      <w:r w:rsidRPr="00162C54">
        <w:rPr>
          <w:sz w:val="28"/>
          <w:szCs w:val="28"/>
        </w:rPr>
        <w:t xml:space="preserve">Руководитель организации образования/органа управления образованием</w:t>
      </w:r>
    </w:p>
    <w:p>
      <w:pPr>
        <w:jc w:val="both"/>
        <w:rPr>
          <w:sz w:val="28"/>
          <w:szCs w:val="28"/>
        </w:rPr>
      </w:pPr>
      <w:r w:rsidRPr="00162C54">
        <w:rPr>
          <w:sz w:val="28"/>
          <w:szCs w:val="28"/>
        </w:rPr>
        <w:t xml:space="preserve"> _______________________________________</w:t>
      </w:r>
    </w:p>
    <w:p>
      <w:pPr>
        <w:jc w:val="both"/>
        <w:rPr>
          <w:i/>
          <w:iCs/>
          <w:sz w:val="28"/>
          <w:szCs w:val="28"/>
        </w:rPr>
      </w:pPr>
      <w:r w:rsidRPr="00162C54">
        <w:rPr>
          <w:i/>
          <w:iCs/>
          <w:sz w:val="28"/>
          <w:szCs w:val="28"/>
        </w:rPr>
        <w:t xml:space="preserve">(ФИО (при его наличии), подпись)</w:t>
      </w:r>
    </w:p>
    <w:p>
      <w:pPr>
        <w:jc w:val="both"/>
        <w:rPr>
          <w:sz w:val="28"/>
          <w:szCs w:val="28"/>
        </w:rPr>
      </w:pPr>
    </w:p>
    <w:p>
      <w:pPr>
        <w:jc w:val="both"/>
        <w:rPr>
          <w:sz w:val="28"/>
          <w:szCs w:val="28"/>
        </w:rPr>
      </w:pPr>
      <w:r w:rsidRPr="00162C54">
        <w:rPr>
          <w:sz w:val="28"/>
          <w:szCs w:val="28"/>
        </w:rPr>
        <w:t xml:space="preserve">Место печати Регистрационный номер __________________</w:t>
      </w:r>
    </w:p>
    <w:p>
      <w:pPr>
        <w:jc w:val="both"/>
        <w:rPr>
          <w:sz w:val="28"/>
          <w:szCs w:val="28"/>
        </w:rPr>
      </w:pPr>
    </w:p>
    <w:p>
      <w:pPr>
        <w:jc w:val="both"/>
        <w:rPr>
          <w:sz w:val="28"/>
          <w:szCs w:val="28"/>
        </w:rPr>
      </w:pPr>
      <w:r w:rsidRPr="00162C54">
        <w:rPr>
          <w:sz w:val="28"/>
          <w:szCs w:val="28"/>
        </w:rPr>
        <w:t xml:space="preserve">Дата выдачи </w:t>
      </w:r>
      <w:r w:rsidR="00FF004A" w:rsidRPr="00162C54">
        <w:rPr>
          <w:sz w:val="28"/>
          <w:szCs w:val="28"/>
          <w:lang w:val="kk-KZ"/>
        </w:rPr>
        <w:t xml:space="preserve">«</w:t>
      </w:r>
      <w:r w:rsidRPr="00162C54">
        <w:rPr>
          <w:sz w:val="28"/>
          <w:szCs w:val="28"/>
        </w:rPr>
        <w:t xml:space="preserve">____</w:t>
      </w:r>
      <w:r w:rsidR="00FF004A" w:rsidRPr="00162C54">
        <w:rPr>
          <w:sz w:val="28"/>
          <w:szCs w:val="28"/>
          <w:lang w:val="kk-KZ"/>
        </w:rPr>
        <w:t xml:space="preserve">»</w:t>
      </w:r>
      <w:r w:rsidRPr="00162C54">
        <w:rPr>
          <w:sz w:val="28"/>
          <w:szCs w:val="28"/>
        </w:rPr>
        <w:t xml:space="preserve"> __________ 20 ____ года</w:t>
      </w:r>
    </w:p>
    <w:p>
      <w:pPr>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p>
    <w:p>
      <w:pPr>
        <w:ind w:left="5670"/>
        <w:rPr>
          <w:sz w:val="28"/>
          <w:szCs w:val="28"/>
        </w:rPr>
      </w:pPr>
      <w:r w:rsidRPr="00162C54">
        <w:rPr>
          <w:sz w:val="28"/>
          <w:szCs w:val="28"/>
        </w:rPr>
        <w:t xml:space="preserve">Приложение </w:t>
      </w:r>
      <w:r w:rsidR="00975946" w:rsidRPr="00162C54">
        <w:rPr>
          <w:sz w:val="28"/>
          <w:szCs w:val="28"/>
        </w:rPr>
        <w:t xml:space="preserve">6</w:t>
      </w:r>
    </w:p>
    <w:p>
      <w:pPr>
        <w:ind w:left="5670"/>
        <w:rPr>
          <w:sz w:val="28"/>
          <w:szCs w:val="28"/>
        </w:rPr>
      </w:pPr>
      <w:r w:rsidRPr="00162C54">
        <w:rPr>
          <w:sz w:val="28"/>
          <w:szCs w:val="28"/>
        </w:rPr>
        <w:t xml:space="preserve">к Правилам и условиям</w:t>
      </w:r>
      <w:r>
        <w:rPr>
          <w:sz w:val="28"/>
          <w:szCs w:val="28"/>
        </w:rPr>
        <w:br/>
      </w:r>
      <w:r w:rsidRPr="00162C54">
        <w:rPr>
          <w:sz w:val="28"/>
          <w:szCs w:val="28"/>
        </w:rPr>
        <w:t xml:space="preserve">проведения аттестации педагогов</w:t>
      </w:r>
    </w:p>
    <w:p>
      <w:pPr>
        <w:ind w:firstLine="709"/>
        <w:rPr>
          <w:sz w:val="28"/>
          <w:szCs w:val="28"/>
        </w:rPr>
      </w:pPr>
      <w:r w:rsidRPr="00162C54">
        <w:rPr>
          <w:sz w:val="28"/>
          <w:szCs w:val="28"/>
        </w:rPr>
        <w:tab/>
      </w:r>
      <w:r w:rsidRPr="00162C54">
        <w:rPr>
          <w:sz w:val="28"/>
          <w:szCs w:val="28"/>
        </w:rPr>
        <w:tab/>
      </w:r>
      <w:r w:rsidRPr="00162C54">
        <w:rPr>
          <w:sz w:val="28"/>
          <w:szCs w:val="28"/>
        </w:rPr>
        <w:tab/>
      </w:r>
      <w:r w:rsidRPr="00162C54">
        <w:rPr>
          <w:sz w:val="28"/>
          <w:szCs w:val="28"/>
        </w:rPr>
        <w:tab/>
      </w:r>
      <w:r w:rsidRPr="00162C54">
        <w:rPr>
          <w:sz w:val="28"/>
          <w:szCs w:val="28"/>
        </w:rPr>
        <w:tab/>
      </w:r>
      <w:r w:rsidRPr="00162C54">
        <w:rPr>
          <w:sz w:val="28"/>
          <w:szCs w:val="28"/>
        </w:rPr>
        <w:tab/>
      </w:r>
      <w:r w:rsidRPr="00162C54">
        <w:rPr>
          <w:sz w:val="28"/>
          <w:szCs w:val="28"/>
        </w:rPr>
        <w:tab/>
      </w:r>
    </w:p>
    <w:p>
      <w:pPr>
        <w:ind w:firstLine="709"/>
        <w:jc w:val="right"/>
        <w:rPr>
          <w:bCs/>
          <w:sz w:val="28"/>
          <w:szCs w:val="28"/>
        </w:rPr>
      </w:pPr>
      <w:r w:rsidRPr="00162C54">
        <w:rPr>
          <w:bCs/>
          <w:sz w:val="28"/>
          <w:szCs w:val="28"/>
        </w:rPr>
        <w:t xml:space="preserve">форма</w:t>
      </w:r>
    </w:p>
    <w:p>
      <w:pPr>
        <w:ind w:firstLine="709"/>
        <w:rPr>
          <w:sz w:val="28"/>
          <w:szCs w:val="28"/>
        </w:rPr>
      </w:pPr>
    </w:p>
    <w:p>
      <w:pPr>
        <w:ind w:firstLine="709"/>
        <w:jc w:val="center"/>
        <w:rPr>
          <w:sz w:val="28"/>
          <w:szCs w:val="28"/>
        </w:rPr>
      </w:pPr>
      <w:bookmarkStart w:name="_2et92p0" w:colLast="0" w:colFirst="0" w:id="41"/>
      <w:bookmarkEnd w:id="41"/>
      <w:r w:rsidRPr="00162C54">
        <w:rPr>
          <w:sz w:val="28"/>
          <w:szCs w:val="28"/>
        </w:rPr>
        <w:t xml:space="preserve">Протокол заседания Комиссии на присвоение (подтверждение) квалификационной категории педагога/руководителя (заведующего) отдела и методиста методического кабинета (центра)</w:t>
      </w:r>
    </w:p>
    <w:p>
      <w:pPr>
        <w:ind w:firstLine="709"/>
        <w:jc w:val="center"/>
        <w:rPr>
          <w:sz w:val="28"/>
          <w:szCs w:val="28"/>
        </w:rPr>
      </w:pPr>
    </w:p>
    <w:p>
      <w:pPr>
        <w:ind w:firstLine="709"/>
        <w:jc w:val="both"/>
        <w:rPr>
          <w:sz w:val="28"/>
          <w:szCs w:val="28"/>
        </w:rPr>
      </w:pPr>
      <w:r w:rsidRPr="00162C54">
        <w:rPr>
          <w:sz w:val="28"/>
          <w:szCs w:val="28"/>
        </w:rPr>
        <w:t xml:space="preserve">«___» ___ 20____ года</w:t>
      </w:r>
    </w:p>
    <w:p>
      <w:pPr>
        <w:ind w:firstLine="709"/>
        <w:jc w:val="both"/>
        <w:rPr>
          <w:sz w:val="28"/>
          <w:szCs w:val="28"/>
        </w:rPr>
      </w:pPr>
      <w:r w:rsidRPr="00162C54">
        <w:rPr>
          <w:sz w:val="28"/>
          <w:szCs w:val="28"/>
        </w:rPr>
        <w:t xml:space="preserve">Председатель Комиссии</w:t>
      </w:r>
    </w:p>
    <w:p>
      <w:pPr>
        <w:ind w:firstLine="709"/>
        <w:jc w:val="both"/>
        <w:rPr>
          <w:sz w:val="28"/>
          <w:szCs w:val="28"/>
        </w:rPr>
      </w:pPr>
      <w:r w:rsidRPr="00162C54">
        <w:rPr>
          <w:sz w:val="28"/>
          <w:szCs w:val="28"/>
        </w:rPr>
        <w:t xml:space="preserve">______________________________________________________________</w:t>
      </w:r>
    </w:p>
    <w:p>
      <w:pPr>
        <w:ind w:firstLine="709"/>
        <w:jc w:val="both"/>
        <w:rPr>
          <w:sz w:val="28"/>
          <w:szCs w:val="28"/>
        </w:rPr>
      </w:pPr>
      <w:r w:rsidRPr="00162C54">
        <w:rPr>
          <w:sz w:val="28"/>
          <w:szCs w:val="28"/>
        </w:rPr>
        <w:t xml:space="preserve">Члены Комиссии:</w:t>
      </w:r>
    </w:p>
    <w:p>
      <w:pPr>
        <w:ind w:firstLine="709"/>
        <w:jc w:val="both"/>
        <w:rPr>
          <w:sz w:val="28"/>
          <w:szCs w:val="28"/>
        </w:rPr>
      </w:pPr>
      <w:r w:rsidRPr="00162C54">
        <w:rPr>
          <w:sz w:val="28"/>
          <w:szCs w:val="28"/>
        </w:rPr>
        <w:t xml:space="preserve">1. ____________________________________________________________</w:t>
      </w:r>
    </w:p>
    <w:p>
      <w:pPr>
        <w:ind w:firstLine="709"/>
        <w:jc w:val="both"/>
        <w:rPr>
          <w:sz w:val="28"/>
          <w:szCs w:val="28"/>
        </w:rPr>
      </w:pPr>
      <w:r w:rsidRPr="00162C54">
        <w:rPr>
          <w:sz w:val="28"/>
          <w:szCs w:val="28"/>
        </w:rPr>
        <w:t xml:space="preserve">2. ___________________________________________________________</w:t>
      </w:r>
    </w:p>
    <w:p>
      <w:pPr>
        <w:ind w:firstLine="709"/>
        <w:rPr>
          <w:sz w:val="28"/>
          <w:szCs w:val="28"/>
        </w:rPr>
      </w:pPr>
    </w:p>
    <w:p>
      <w:pPr>
        <w:ind w:firstLine="709"/>
        <w:jc w:val="center"/>
        <w:rPr>
          <w:sz w:val="28"/>
          <w:szCs w:val="28"/>
        </w:rPr>
      </w:pPr>
      <w:r w:rsidRPr="00162C54">
        <w:rPr>
          <w:sz w:val="28"/>
          <w:szCs w:val="28"/>
        </w:rPr>
        <w:t xml:space="preserve">Решение</w:t>
      </w:r>
      <w:r>
        <w:rPr>
          <w:sz w:val="28"/>
          <w:szCs w:val="28"/>
        </w:rPr>
        <w:br/>
      </w:r>
      <w:r w:rsidRPr="00162C54">
        <w:rPr>
          <w:sz w:val="28"/>
          <w:szCs w:val="28"/>
        </w:rPr>
        <w:t xml:space="preserve">Комиссии по итогам этапов присвоения (подтверждения) квалификационной категории</w:t>
      </w:r>
    </w:p>
    <w:p>
      <w:pPr>
        <w:ind w:firstLine="709"/>
        <w:rPr>
          <w:sz w:val="28"/>
          <w:szCs w:val="28"/>
        </w:rPr>
      </w:pPr>
      <w:r w:rsidRPr="00162C54">
        <w:rPr>
          <w:sz w:val="28"/>
          <w:szCs w:val="28"/>
        </w:rPr>
        <w:t xml:space="preserve">Соответствует заявляемой квалификационной категории</w:t>
      </w:r>
    </w:p>
    <w:p>
      <w:pPr>
        <w:ind w:firstLine="709"/>
        <w:rPr>
          <w:sz w:val="28"/>
          <w:szCs w:val="28"/>
        </w:rPr>
      </w:pPr>
    </w:p>
    <w:tbl>
      <w:tblPr>
        <w:tblStyle w:val="NormalTable"/>
        <w:tblW w:type="dxa" w:w="10065"/>
        <w:tblInd w:type="dxa" w:w="-5"/>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CellMar>
          <w:left w:type="dxa" w:w="115"/>
          <w:right w:type="dxa" w:w="115"/>
        </w:tblCellMar>
        <w:tblLook w:val="0400" w:noVBand="1" w:noHBand="0" w:lastColumn="0" w:firstColumn="0" w:lastRow="0" w:firstRow="0"/>
      </w:tblPr>
      <w:tblGrid>
        <w:gridCol w:w="446"/>
        <w:gridCol w:w="1397"/>
        <w:gridCol w:w="1579"/>
        <w:gridCol w:w="1256"/>
        <w:gridCol w:w="1418"/>
        <w:gridCol w:w="1843"/>
        <w:gridCol w:w="2126"/>
      </w:tblGrid>
      <w:tr w:rsidTr="00073EDB">
        <w:trPr>
          <w:trHeight w:val="30"/>
        </w:trPr>
        <w:tc>
          <w:tcPr>
            <w:tcW w:type="dxa" w:w="446"/>
            <w:tcMar>
              <w:top w:type="dxa" w:w="15"/>
              <w:left w:type="dxa" w:w="15"/>
              <w:bottom w:type="dxa" w:w="15"/>
              <w:right w:type="dxa" w:w="15"/>
            </w:tcMar>
            <w:vAlign w:val="center"/>
          </w:tcPr>
          <w:p>
            <w:pPr>
              <w:ind w:firstLine="709"/>
              <w:jc w:val="center"/>
              <w:rPr>
                <w:sz w:val="28"/>
                <w:szCs w:val="28"/>
              </w:rPr>
            </w:pPr>
            <w:r w:rsidRPr="00162C54">
              <w:rPr>
                <w:sz w:val="28"/>
                <w:szCs w:val="28"/>
              </w:rPr>
              <w:t xml:space="preserve">№</w:t>
            </w:r>
          </w:p>
        </w:tc>
        <w:tc>
          <w:tcPr>
            <w:tcW w:type="dxa" w:w="1397"/>
            <w:tcMar>
              <w:top w:type="dxa" w:w="15"/>
              <w:left w:type="dxa" w:w="15"/>
              <w:bottom w:type="dxa" w:w="15"/>
              <w:right w:type="dxa" w:w="15"/>
            </w:tcMar>
            <w:vAlign w:val="center"/>
          </w:tcPr>
          <w:p>
            <w:pPr>
              <w:jc w:val="center"/>
              <w:rPr>
                <w:sz w:val="28"/>
                <w:szCs w:val="28"/>
              </w:rPr>
            </w:pPr>
            <w:r w:rsidRPr="00162C54">
              <w:rPr>
                <w:sz w:val="28"/>
                <w:szCs w:val="28"/>
              </w:rPr>
              <w:t xml:space="preserve">ФИО</w:t>
            </w:r>
          </w:p>
          <w:p>
            <w:pPr>
              <w:jc w:val="center"/>
              <w:rPr>
                <w:sz w:val="28"/>
                <w:szCs w:val="28"/>
              </w:rPr>
            </w:pPr>
            <w:r w:rsidRPr="00162C54">
              <w:rPr>
                <w:sz w:val="28"/>
                <w:szCs w:val="28"/>
              </w:rPr>
              <w:t xml:space="preserve">(при наличии)</w:t>
            </w:r>
          </w:p>
        </w:tc>
        <w:tc>
          <w:tcPr>
            <w:tcW w:type="dxa" w:w="1579"/>
            <w:tcMar>
              <w:top w:type="dxa" w:w="15"/>
              <w:left w:type="dxa" w:w="15"/>
              <w:bottom w:type="dxa" w:w="15"/>
              <w:right w:type="dxa" w:w="15"/>
            </w:tcMar>
            <w:vAlign w:val="center"/>
          </w:tcPr>
          <w:p>
            <w:pPr>
              <w:jc w:val="center"/>
              <w:rPr>
                <w:sz w:val="28"/>
                <w:szCs w:val="28"/>
              </w:rPr>
            </w:pPr>
            <w:r w:rsidRPr="00162C54">
              <w:rPr>
                <w:sz w:val="28"/>
                <w:szCs w:val="28"/>
              </w:rPr>
              <w:t xml:space="preserve">Должность</w:t>
            </w:r>
          </w:p>
        </w:tc>
        <w:tc>
          <w:tcPr>
            <w:tcW w:type="dxa" w:w="1256"/>
            <w:tcMar>
              <w:top w:type="dxa" w:w="15"/>
              <w:left w:type="dxa" w:w="15"/>
              <w:bottom w:type="dxa" w:w="15"/>
              <w:right w:type="dxa" w:w="15"/>
            </w:tcMar>
            <w:vAlign w:val="center"/>
          </w:tcPr>
          <w:p>
            <w:pPr>
              <w:jc w:val="center"/>
              <w:rPr>
                <w:sz w:val="28"/>
                <w:szCs w:val="28"/>
              </w:rPr>
            </w:pPr>
            <w:r w:rsidRPr="00162C54">
              <w:rPr>
                <w:sz w:val="28"/>
                <w:szCs w:val="28"/>
              </w:rPr>
              <w:t xml:space="preserve">Очередная/ досрочная для педагогов</w:t>
            </w:r>
          </w:p>
        </w:tc>
        <w:tc>
          <w:tcPr>
            <w:tcW w:type="dxa" w:w="1418"/>
            <w:tcMar>
              <w:top w:type="dxa" w:w="15"/>
              <w:left w:type="dxa" w:w="15"/>
              <w:bottom w:type="dxa" w:w="15"/>
              <w:right w:type="dxa" w:w="15"/>
            </w:tcMar>
            <w:vAlign w:val="center"/>
          </w:tcPr>
          <w:p>
            <w:pPr>
              <w:jc w:val="center"/>
              <w:rPr>
                <w:sz w:val="28"/>
                <w:szCs w:val="28"/>
              </w:rPr>
            </w:pPr>
            <w:r w:rsidRPr="00162C54">
              <w:rPr>
                <w:sz w:val="28"/>
                <w:szCs w:val="28"/>
              </w:rPr>
              <w:t xml:space="preserve">Квалификационная категория</w:t>
            </w:r>
          </w:p>
        </w:tc>
        <w:tc>
          <w:tcPr>
            <w:tcW w:type="dxa" w:w="1843"/>
            <w:tcMar>
              <w:top w:type="dxa" w:w="15"/>
              <w:left w:type="dxa" w:w="15"/>
              <w:bottom w:type="dxa" w:w="15"/>
              <w:right w:type="dxa" w:w="15"/>
            </w:tcMar>
            <w:vAlign w:val="center"/>
          </w:tcPr>
          <w:p>
            <w:pPr>
              <w:jc w:val="center"/>
              <w:rPr>
                <w:sz w:val="28"/>
                <w:szCs w:val="28"/>
              </w:rPr>
            </w:pPr>
            <w:r w:rsidRPr="00162C54">
              <w:rPr>
                <w:sz w:val="28"/>
                <w:szCs w:val="28"/>
              </w:rPr>
              <w:t xml:space="preserve">Заявляемая квалификационная категория</w:t>
            </w:r>
          </w:p>
        </w:tc>
        <w:tc>
          <w:tcPr>
            <w:tcW w:type="dxa" w:w="2126"/>
            <w:tcMar>
              <w:top w:type="dxa" w:w="15"/>
              <w:left w:type="dxa" w:w="15"/>
              <w:bottom w:type="dxa" w:w="15"/>
              <w:right w:type="dxa" w:w="15"/>
            </w:tcMar>
            <w:vAlign w:val="center"/>
          </w:tcPr>
          <w:p>
            <w:pPr>
              <w:jc w:val="center"/>
              <w:rPr>
                <w:sz w:val="28"/>
                <w:szCs w:val="28"/>
              </w:rPr>
            </w:pPr>
            <w:r w:rsidRPr="00162C54">
              <w:rPr>
                <w:sz w:val="28"/>
                <w:szCs w:val="28"/>
              </w:rPr>
              <w:t xml:space="preserve">Присвоенная квалификационная категория</w:t>
            </w:r>
          </w:p>
        </w:tc>
      </w:tr>
      <w:tr w:rsidTr="00073EDB">
        <w:trPr>
          <w:trHeight w:val="30"/>
        </w:trPr>
        <w:tc>
          <w:tcPr>
            <w:tcW w:type="dxa" w:w="446"/>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397"/>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579"/>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256"/>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418"/>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843"/>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2126"/>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r>
      <w:tr w:rsidTr="00073EDB">
        <w:trPr>
          <w:trHeight w:val="30"/>
        </w:trPr>
        <w:tc>
          <w:tcPr>
            <w:tcW w:type="dxa" w:w="446"/>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397"/>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579"/>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256"/>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418"/>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843"/>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2126"/>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r>
    </w:tbl>
    <w:p>
      <w:pPr>
        <w:ind w:firstLine="709"/>
        <w:jc w:val="both"/>
        <w:rPr>
          <w:sz w:val="28"/>
          <w:szCs w:val="28"/>
        </w:rPr>
      </w:pPr>
    </w:p>
    <w:p>
      <w:pPr>
        <w:ind w:firstLine="709"/>
        <w:jc w:val="both"/>
        <w:rPr>
          <w:sz w:val="28"/>
          <w:szCs w:val="28"/>
        </w:rPr>
      </w:pPr>
      <w:r w:rsidRPr="00162C54">
        <w:rPr>
          <w:sz w:val="28"/>
          <w:szCs w:val="28"/>
        </w:rPr>
        <w:t xml:space="preserve">Не соответствует заявляемой квалификационной категории</w:t>
      </w:r>
    </w:p>
    <w:p>
      <w:pPr>
        <w:ind w:firstLine="709"/>
        <w:jc w:val="both"/>
        <w:rPr>
          <w:sz w:val="28"/>
          <w:szCs w:val="28"/>
        </w:rPr>
      </w:pPr>
    </w:p>
    <w:tbl>
      <w:tblPr>
        <w:tblStyle w:val="NormalTable"/>
        <w:tblW w:type="dxa" w:w="10065"/>
        <w:tblInd w:type="dxa" w:w="-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CellMar>
          <w:left w:type="dxa" w:w="115"/>
          <w:right w:type="dxa" w:w="115"/>
        </w:tblCellMar>
        <w:tblLook w:val="0400" w:noVBand="1" w:noHBand="0" w:lastColumn="0" w:firstColumn="0" w:lastRow="0" w:firstRow="0"/>
      </w:tblPr>
      <w:tblGrid>
        <w:gridCol w:w="304"/>
        <w:gridCol w:w="972"/>
        <w:gridCol w:w="1012"/>
        <w:gridCol w:w="1398"/>
        <w:gridCol w:w="1701"/>
        <w:gridCol w:w="1843"/>
        <w:gridCol w:w="1701"/>
        <w:gridCol w:w="1134"/>
      </w:tblGrid>
      <w:tr w:rsidTr="00073EDB">
        <w:trPr>
          <w:trHeight w:val="30"/>
        </w:trPr>
        <w:tc>
          <w:tcPr>
            <w:tcW w:type="dxa" w:w="304"/>
            <w:tcMar>
              <w:top w:type="dxa" w:w="15"/>
              <w:left w:type="dxa" w:w="15"/>
              <w:bottom w:type="dxa" w:w="15"/>
              <w:right w:type="dxa" w:w="15"/>
            </w:tcMar>
            <w:vAlign w:val="center"/>
          </w:tcPr>
          <w:p>
            <w:pPr>
              <w:ind w:firstLine="709"/>
              <w:jc w:val="center"/>
              <w:rPr>
                <w:sz w:val="28"/>
                <w:szCs w:val="28"/>
              </w:rPr>
            </w:pPr>
            <w:r w:rsidRPr="00162C54">
              <w:rPr>
                <w:sz w:val="28"/>
                <w:szCs w:val="28"/>
              </w:rPr>
              <w:t xml:space="preserve">№</w:t>
            </w:r>
          </w:p>
        </w:tc>
        <w:tc>
          <w:tcPr>
            <w:tcW w:type="dxa" w:w="972"/>
            <w:tcMar>
              <w:top w:type="dxa" w:w="15"/>
              <w:left w:type="dxa" w:w="15"/>
              <w:bottom w:type="dxa" w:w="15"/>
              <w:right w:type="dxa" w:w="15"/>
            </w:tcMar>
            <w:vAlign w:val="center"/>
          </w:tcPr>
          <w:p>
            <w:pPr>
              <w:jc w:val="center"/>
              <w:rPr>
                <w:sz w:val="28"/>
                <w:szCs w:val="28"/>
              </w:rPr>
            </w:pPr>
            <w:r w:rsidRPr="00162C54">
              <w:rPr>
                <w:sz w:val="28"/>
                <w:szCs w:val="28"/>
              </w:rPr>
              <w:t xml:space="preserve">Ф.И.О.</w:t>
            </w:r>
          </w:p>
          <w:p>
            <w:pPr>
              <w:jc w:val="center"/>
              <w:rPr>
                <w:sz w:val="28"/>
                <w:szCs w:val="28"/>
              </w:rPr>
            </w:pPr>
            <w:r w:rsidRPr="00162C54">
              <w:rPr>
                <w:sz w:val="28"/>
                <w:szCs w:val="28"/>
              </w:rPr>
              <w:t xml:space="preserve">(при наличии)</w:t>
            </w:r>
          </w:p>
        </w:tc>
        <w:tc>
          <w:tcPr>
            <w:tcW w:type="dxa" w:w="1012"/>
            <w:tcMar>
              <w:top w:type="dxa" w:w="15"/>
              <w:left w:type="dxa" w:w="15"/>
              <w:bottom w:type="dxa" w:w="15"/>
              <w:right w:type="dxa" w:w="15"/>
            </w:tcMar>
            <w:vAlign w:val="center"/>
          </w:tcPr>
          <w:p>
            <w:pPr>
              <w:jc w:val="center"/>
              <w:rPr>
                <w:sz w:val="28"/>
                <w:szCs w:val="28"/>
              </w:rPr>
            </w:pPr>
            <w:r w:rsidRPr="00162C54">
              <w:rPr>
                <w:sz w:val="28"/>
                <w:szCs w:val="28"/>
              </w:rPr>
              <w:t xml:space="preserve">Должность</w:t>
            </w:r>
          </w:p>
        </w:tc>
        <w:tc>
          <w:tcPr>
            <w:tcW w:type="dxa" w:w="1398"/>
            <w:tcMar>
              <w:top w:type="dxa" w:w="15"/>
              <w:left w:type="dxa" w:w="15"/>
              <w:bottom w:type="dxa" w:w="15"/>
              <w:right w:type="dxa" w:w="15"/>
            </w:tcMar>
            <w:vAlign w:val="center"/>
          </w:tcPr>
          <w:p>
            <w:pPr>
              <w:jc w:val="center"/>
              <w:rPr>
                <w:sz w:val="28"/>
                <w:szCs w:val="28"/>
              </w:rPr>
            </w:pPr>
            <w:r w:rsidRPr="00162C54">
              <w:rPr>
                <w:sz w:val="28"/>
                <w:szCs w:val="28"/>
              </w:rPr>
              <w:t xml:space="preserve">Очередная/ досрочная для педагогов</w:t>
            </w:r>
          </w:p>
        </w:tc>
        <w:tc>
          <w:tcPr>
            <w:tcW w:type="dxa" w:w="1701"/>
            <w:tcMar>
              <w:top w:type="dxa" w:w="15"/>
              <w:left w:type="dxa" w:w="15"/>
              <w:bottom w:type="dxa" w:w="15"/>
              <w:right w:type="dxa" w:w="15"/>
            </w:tcMar>
            <w:vAlign w:val="center"/>
          </w:tcPr>
          <w:p>
            <w:pPr>
              <w:jc w:val="center"/>
              <w:rPr>
                <w:sz w:val="28"/>
                <w:szCs w:val="28"/>
              </w:rPr>
            </w:pPr>
            <w:r w:rsidRPr="00162C54">
              <w:rPr>
                <w:sz w:val="28"/>
                <w:szCs w:val="28"/>
              </w:rPr>
              <w:t xml:space="preserve">Квалификационная категория</w:t>
            </w:r>
          </w:p>
        </w:tc>
        <w:tc>
          <w:tcPr>
            <w:tcW w:type="dxa" w:w="1843"/>
            <w:tcMar>
              <w:top w:type="dxa" w:w="15"/>
              <w:left w:type="dxa" w:w="15"/>
              <w:bottom w:type="dxa" w:w="15"/>
              <w:right w:type="dxa" w:w="15"/>
            </w:tcMar>
            <w:vAlign w:val="center"/>
          </w:tcPr>
          <w:p>
            <w:pPr>
              <w:jc w:val="center"/>
              <w:rPr>
                <w:sz w:val="28"/>
                <w:szCs w:val="28"/>
              </w:rPr>
            </w:pPr>
            <w:r w:rsidRPr="00162C54">
              <w:rPr>
                <w:sz w:val="28"/>
                <w:szCs w:val="28"/>
              </w:rPr>
              <w:t xml:space="preserve">Заявляемая квалификационная категория</w:t>
            </w:r>
          </w:p>
        </w:tc>
        <w:tc>
          <w:tcPr>
            <w:tcW w:type="dxa" w:w="1701"/>
            <w:tcMar>
              <w:top w:type="dxa" w:w="15"/>
              <w:left w:type="dxa" w:w="15"/>
              <w:bottom w:type="dxa" w:w="15"/>
              <w:right w:type="dxa" w:w="15"/>
            </w:tcMar>
            <w:vAlign w:val="center"/>
          </w:tcPr>
          <w:p>
            <w:pPr>
              <w:jc w:val="center"/>
              <w:rPr>
                <w:sz w:val="28"/>
                <w:szCs w:val="28"/>
              </w:rPr>
            </w:pPr>
            <w:r w:rsidRPr="00162C54">
              <w:rPr>
                <w:sz w:val="28"/>
                <w:szCs w:val="28"/>
              </w:rPr>
              <w:t xml:space="preserve">Присвоенная квалификационная категория</w:t>
            </w:r>
          </w:p>
        </w:tc>
        <w:tc>
          <w:tcPr>
            <w:tcW w:type="dxa" w:w="1134"/>
            <w:tcMar>
              <w:top w:type="dxa" w:w="15"/>
              <w:left w:type="dxa" w:w="15"/>
              <w:bottom w:type="dxa" w:w="15"/>
              <w:right w:type="dxa" w:w="15"/>
            </w:tcMar>
            <w:vAlign w:val="center"/>
          </w:tcPr>
          <w:p>
            <w:pPr>
              <w:jc w:val="center"/>
              <w:rPr>
                <w:sz w:val="28"/>
                <w:szCs w:val="28"/>
              </w:rPr>
            </w:pPr>
            <w:r w:rsidRPr="00162C54">
              <w:rPr>
                <w:sz w:val="28"/>
                <w:szCs w:val="28"/>
              </w:rPr>
              <w:t xml:space="preserve">Причина</w:t>
            </w:r>
          </w:p>
        </w:tc>
      </w:tr>
      <w:tr w:rsidTr="00073EDB">
        <w:trPr>
          <w:trHeight w:val="30"/>
        </w:trPr>
        <w:tc>
          <w:tcPr>
            <w:tcW w:type="dxa" w:w="304"/>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972"/>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012"/>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398"/>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701"/>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843"/>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701"/>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134"/>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r>
      <w:tr w:rsidTr="00073EDB">
        <w:trPr>
          <w:trHeight w:val="30"/>
        </w:trPr>
        <w:tc>
          <w:tcPr>
            <w:tcW w:type="dxa" w:w="304"/>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972"/>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012"/>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398"/>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701"/>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843"/>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701"/>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134"/>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r>
    </w:tbl>
    <w:p>
      <w:pPr>
        <w:ind w:firstLine="709"/>
        <w:jc w:val="both"/>
        <w:rPr>
          <w:sz w:val="28"/>
          <w:szCs w:val="28"/>
        </w:rPr>
      </w:pPr>
      <w:bookmarkStart w:name="2s8eyo1" w:colLast="0" w:colFirst="0" w:id="42"/>
      <w:bookmarkEnd w:id="42"/>
      <w:r w:rsidRPr="00162C54">
        <w:rPr>
          <w:sz w:val="28"/>
          <w:szCs w:val="28"/>
        </w:rPr>
        <w:t xml:space="preserve">Соответствует действующей квалификационной категории</w:t>
      </w:r>
    </w:p>
    <w:p>
      <w:pPr>
        <w:ind w:firstLine="709"/>
        <w:jc w:val="both"/>
        <w:rPr>
          <w:sz w:val="28"/>
          <w:szCs w:val="28"/>
        </w:rPr>
      </w:pPr>
    </w:p>
    <w:tbl>
      <w:tblPr>
        <w:tblStyle w:val="NormalTable"/>
        <w:tblW w:type="dxa" w:w="10045"/>
        <w:tblInd w:type="dxa" w:w="-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CellMar>
          <w:left w:type="dxa" w:w="115"/>
          <w:right w:type="dxa" w:w="115"/>
        </w:tblCellMar>
        <w:tblLook w:val="0400" w:noVBand="1" w:noHBand="0" w:lastColumn="0" w:firstColumn="0" w:lastRow="0" w:firstRow="0"/>
      </w:tblPr>
      <w:tblGrid>
        <w:gridCol w:w="567"/>
        <w:gridCol w:w="1296"/>
        <w:gridCol w:w="1539"/>
        <w:gridCol w:w="1418"/>
        <w:gridCol w:w="1539"/>
        <w:gridCol w:w="1701"/>
        <w:gridCol w:w="1985"/>
      </w:tblGrid>
      <w:tr w:rsidTr="00073EDB">
        <w:trPr>
          <w:trHeight w:val="30"/>
        </w:trPr>
        <w:tc>
          <w:tcPr>
            <w:tcW w:type="dxa" w:w="567"/>
            <w:tcMar>
              <w:top w:type="dxa" w:w="15"/>
              <w:left w:type="dxa" w:w="15"/>
              <w:bottom w:type="dxa" w:w="15"/>
              <w:right w:type="dxa" w:w="15"/>
            </w:tcMar>
            <w:vAlign w:val="center"/>
          </w:tcPr>
          <w:p>
            <w:pPr>
              <w:ind w:firstLine="709"/>
              <w:jc w:val="center"/>
              <w:rPr>
                <w:sz w:val="28"/>
                <w:szCs w:val="28"/>
              </w:rPr>
            </w:pPr>
            <w:r w:rsidRPr="00162C54">
              <w:rPr>
                <w:sz w:val="28"/>
                <w:szCs w:val="28"/>
              </w:rPr>
              <w:t xml:space="preserve">№</w:t>
            </w:r>
          </w:p>
        </w:tc>
        <w:tc>
          <w:tcPr>
            <w:tcW w:type="dxa" w:w="1296"/>
            <w:tcMar>
              <w:top w:type="dxa" w:w="15"/>
              <w:left w:type="dxa" w:w="15"/>
              <w:bottom w:type="dxa" w:w="15"/>
              <w:right w:type="dxa" w:w="15"/>
            </w:tcMar>
            <w:vAlign w:val="center"/>
          </w:tcPr>
          <w:p>
            <w:pPr>
              <w:jc w:val="center"/>
              <w:rPr>
                <w:sz w:val="28"/>
                <w:szCs w:val="28"/>
              </w:rPr>
            </w:pPr>
            <w:r w:rsidRPr="00162C54">
              <w:rPr>
                <w:sz w:val="28"/>
                <w:szCs w:val="28"/>
              </w:rPr>
              <w:t xml:space="preserve">Ф.И.О. </w:t>
            </w:r>
          </w:p>
          <w:p>
            <w:pPr>
              <w:jc w:val="center"/>
              <w:rPr>
                <w:sz w:val="28"/>
                <w:szCs w:val="28"/>
              </w:rPr>
            </w:pPr>
            <w:r w:rsidRPr="00162C54">
              <w:rPr>
                <w:sz w:val="28"/>
                <w:szCs w:val="28"/>
              </w:rPr>
              <w:t xml:space="preserve">(при его наличии)</w:t>
            </w:r>
          </w:p>
        </w:tc>
        <w:tc>
          <w:tcPr>
            <w:tcW w:type="dxa" w:w="1539"/>
            <w:tcMar>
              <w:top w:type="dxa" w:w="15"/>
              <w:left w:type="dxa" w:w="15"/>
              <w:bottom w:type="dxa" w:w="15"/>
              <w:right w:type="dxa" w:w="15"/>
            </w:tcMar>
            <w:vAlign w:val="center"/>
          </w:tcPr>
          <w:p>
            <w:pPr>
              <w:jc w:val="center"/>
              <w:rPr>
                <w:sz w:val="28"/>
                <w:szCs w:val="28"/>
              </w:rPr>
            </w:pPr>
            <w:r w:rsidRPr="00162C54">
              <w:rPr>
                <w:sz w:val="28"/>
                <w:szCs w:val="28"/>
              </w:rPr>
              <w:t xml:space="preserve">Должность</w:t>
            </w:r>
          </w:p>
        </w:tc>
        <w:tc>
          <w:tcPr>
            <w:tcW w:type="dxa" w:w="1418"/>
            <w:tcMar>
              <w:top w:type="dxa" w:w="15"/>
              <w:left w:type="dxa" w:w="15"/>
              <w:bottom w:type="dxa" w:w="15"/>
              <w:right w:type="dxa" w:w="15"/>
            </w:tcMar>
            <w:vAlign w:val="center"/>
          </w:tcPr>
          <w:p>
            <w:pPr>
              <w:jc w:val="center"/>
              <w:rPr>
                <w:sz w:val="28"/>
                <w:szCs w:val="28"/>
              </w:rPr>
            </w:pPr>
            <w:r w:rsidRPr="00162C54">
              <w:rPr>
                <w:sz w:val="28"/>
                <w:szCs w:val="28"/>
              </w:rPr>
              <w:t xml:space="preserve">Очередная/ досрочная для педагогов</w:t>
            </w:r>
          </w:p>
        </w:tc>
        <w:tc>
          <w:tcPr>
            <w:tcW w:type="dxa" w:w="1539"/>
            <w:tcMar>
              <w:top w:type="dxa" w:w="15"/>
              <w:left w:type="dxa" w:w="15"/>
              <w:bottom w:type="dxa" w:w="15"/>
              <w:right w:type="dxa" w:w="15"/>
            </w:tcMar>
            <w:vAlign w:val="center"/>
          </w:tcPr>
          <w:p>
            <w:pPr>
              <w:jc w:val="center"/>
              <w:rPr>
                <w:sz w:val="28"/>
                <w:szCs w:val="28"/>
              </w:rPr>
            </w:pPr>
            <w:r w:rsidRPr="00162C54">
              <w:rPr>
                <w:sz w:val="28"/>
                <w:szCs w:val="28"/>
              </w:rPr>
              <w:t xml:space="preserve">Квалификационная категория</w:t>
            </w:r>
          </w:p>
        </w:tc>
        <w:tc>
          <w:tcPr>
            <w:tcW w:type="dxa" w:w="1701"/>
            <w:tcMar>
              <w:top w:type="dxa" w:w="15"/>
              <w:left w:type="dxa" w:w="15"/>
              <w:bottom w:type="dxa" w:w="15"/>
              <w:right w:type="dxa" w:w="15"/>
            </w:tcMar>
            <w:vAlign w:val="center"/>
          </w:tcPr>
          <w:p>
            <w:pPr>
              <w:jc w:val="center"/>
              <w:rPr>
                <w:sz w:val="28"/>
                <w:szCs w:val="28"/>
              </w:rPr>
            </w:pPr>
            <w:r w:rsidRPr="00162C54">
              <w:rPr>
                <w:sz w:val="28"/>
                <w:szCs w:val="28"/>
              </w:rPr>
              <w:t xml:space="preserve">Заявляемая квалификационная категория</w:t>
            </w:r>
          </w:p>
        </w:tc>
        <w:tc>
          <w:tcPr>
            <w:tcW w:type="dxa" w:w="1985"/>
            <w:tcMar>
              <w:top w:type="dxa" w:w="15"/>
              <w:left w:type="dxa" w:w="15"/>
              <w:bottom w:type="dxa" w:w="15"/>
              <w:right w:type="dxa" w:w="15"/>
            </w:tcMar>
            <w:vAlign w:val="center"/>
          </w:tcPr>
          <w:p>
            <w:pPr>
              <w:jc w:val="center"/>
              <w:rPr>
                <w:sz w:val="28"/>
                <w:szCs w:val="28"/>
              </w:rPr>
            </w:pPr>
            <w:r w:rsidRPr="00162C54">
              <w:rPr>
                <w:sz w:val="28"/>
                <w:szCs w:val="28"/>
              </w:rPr>
              <w:t xml:space="preserve">Присвоенная квалификационная категория</w:t>
            </w:r>
          </w:p>
        </w:tc>
      </w:tr>
      <w:tr w:rsidTr="00073EDB">
        <w:trPr>
          <w:trHeight w:val="30"/>
        </w:trPr>
        <w:tc>
          <w:tcPr>
            <w:tcW w:type="dxa" w:w="567"/>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296"/>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539"/>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418"/>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539"/>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701"/>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985"/>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r>
      <w:tr w:rsidTr="00073EDB">
        <w:trPr>
          <w:trHeight w:val="30"/>
        </w:trPr>
        <w:tc>
          <w:tcPr>
            <w:tcW w:type="dxa" w:w="567"/>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296"/>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539"/>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418"/>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539"/>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701"/>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985"/>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r>
    </w:tbl>
    <w:p>
      <w:pPr>
        <w:ind w:firstLine="709"/>
        <w:jc w:val="both"/>
        <w:rPr>
          <w:sz w:val="28"/>
          <w:szCs w:val="28"/>
        </w:rPr>
      </w:pPr>
    </w:p>
    <w:p>
      <w:pPr>
        <w:ind w:firstLine="709"/>
        <w:jc w:val="both"/>
        <w:rPr>
          <w:sz w:val="28"/>
          <w:szCs w:val="28"/>
        </w:rPr>
      </w:pPr>
      <w:r w:rsidRPr="00162C54">
        <w:rPr>
          <w:sz w:val="28"/>
          <w:szCs w:val="28"/>
        </w:rPr>
        <w:t xml:space="preserve">Соответствует категории ниже действующей квалификационной категории</w:t>
      </w:r>
    </w:p>
    <w:p>
      <w:pPr>
        <w:ind w:firstLine="709"/>
        <w:jc w:val="both"/>
        <w:rPr>
          <w:sz w:val="28"/>
          <w:szCs w:val="28"/>
        </w:rPr>
      </w:pPr>
    </w:p>
    <w:tbl>
      <w:tblPr>
        <w:tblStyle w:val="NormalTable"/>
        <w:tblW w:type="dxa" w:w="9656"/>
        <w:tblInd w:type="dxa" w:w="-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CellMar>
          <w:left w:type="dxa" w:w="115"/>
          <w:right w:type="dxa" w:w="115"/>
        </w:tblCellMar>
        <w:tblLook w:val="0400" w:noVBand="1" w:noHBand="0" w:lastColumn="0" w:firstColumn="0" w:lastRow="0" w:firstRow="0"/>
      </w:tblPr>
      <w:tblGrid>
        <w:gridCol w:w="372"/>
        <w:gridCol w:w="1128"/>
        <w:gridCol w:w="1189"/>
        <w:gridCol w:w="1212"/>
        <w:gridCol w:w="1769"/>
        <w:gridCol w:w="1993"/>
        <w:gridCol w:w="1993"/>
      </w:tblGrid>
      <w:tr w:rsidTr="00073EDB">
        <w:trPr>
          <w:trHeight w:val="30"/>
        </w:trPr>
        <w:tc>
          <w:tcPr>
            <w:tcW w:type="dxa" w:w="372"/>
            <w:tcMar>
              <w:top w:type="dxa" w:w="15"/>
              <w:left w:type="dxa" w:w="15"/>
              <w:bottom w:type="dxa" w:w="15"/>
              <w:right w:type="dxa" w:w="15"/>
            </w:tcMar>
            <w:vAlign w:val="center"/>
          </w:tcPr>
          <w:p>
            <w:pPr>
              <w:ind w:firstLine="709"/>
              <w:jc w:val="center"/>
              <w:rPr>
                <w:sz w:val="28"/>
                <w:szCs w:val="28"/>
              </w:rPr>
            </w:pPr>
            <w:r w:rsidRPr="00162C54">
              <w:rPr>
                <w:sz w:val="28"/>
                <w:szCs w:val="28"/>
              </w:rPr>
              <w:t xml:space="preserve">№</w:t>
            </w:r>
          </w:p>
        </w:tc>
        <w:tc>
          <w:tcPr>
            <w:tcW w:type="dxa" w:w="1128"/>
            <w:tcMar>
              <w:top w:type="dxa" w:w="15"/>
              <w:left w:type="dxa" w:w="15"/>
              <w:bottom w:type="dxa" w:w="15"/>
              <w:right w:type="dxa" w:w="15"/>
            </w:tcMar>
            <w:vAlign w:val="center"/>
          </w:tcPr>
          <w:p>
            <w:pPr>
              <w:jc w:val="center"/>
              <w:rPr>
                <w:sz w:val="28"/>
                <w:szCs w:val="28"/>
              </w:rPr>
            </w:pPr>
            <w:r w:rsidRPr="00162C54">
              <w:rPr>
                <w:sz w:val="28"/>
                <w:szCs w:val="28"/>
              </w:rPr>
              <w:t xml:space="preserve">ФИО (при его наличии)</w:t>
            </w:r>
          </w:p>
        </w:tc>
        <w:tc>
          <w:tcPr>
            <w:tcW w:type="dxa" w:w="1189"/>
            <w:tcMar>
              <w:top w:type="dxa" w:w="15"/>
              <w:left w:type="dxa" w:w="15"/>
              <w:bottom w:type="dxa" w:w="15"/>
              <w:right w:type="dxa" w:w="15"/>
            </w:tcMar>
            <w:vAlign w:val="center"/>
          </w:tcPr>
          <w:p>
            <w:pPr>
              <w:jc w:val="center"/>
              <w:rPr>
                <w:sz w:val="28"/>
                <w:szCs w:val="28"/>
              </w:rPr>
            </w:pPr>
            <w:r w:rsidRPr="00162C54">
              <w:rPr>
                <w:sz w:val="28"/>
                <w:szCs w:val="28"/>
              </w:rPr>
              <w:t xml:space="preserve">Должность</w:t>
            </w:r>
          </w:p>
        </w:tc>
        <w:tc>
          <w:tcPr>
            <w:tcW w:type="dxa" w:w="1212"/>
            <w:tcMar>
              <w:top w:type="dxa" w:w="15"/>
              <w:left w:type="dxa" w:w="15"/>
              <w:bottom w:type="dxa" w:w="15"/>
              <w:right w:type="dxa" w:w="15"/>
            </w:tcMar>
            <w:vAlign w:val="center"/>
          </w:tcPr>
          <w:p>
            <w:pPr>
              <w:jc w:val="center"/>
              <w:rPr>
                <w:sz w:val="28"/>
                <w:szCs w:val="28"/>
              </w:rPr>
            </w:pPr>
            <w:r w:rsidRPr="00162C54">
              <w:rPr>
                <w:sz w:val="28"/>
                <w:szCs w:val="28"/>
              </w:rPr>
              <w:t xml:space="preserve">Очередная/ досрочная для педагогов</w:t>
            </w:r>
          </w:p>
        </w:tc>
        <w:tc>
          <w:tcPr>
            <w:tcW w:type="dxa" w:w="1769"/>
            <w:tcMar>
              <w:top w:type="dxa" w:w="15"/>
              <w:left w:type="dxa" w:w="15"/>
              <w:bottom w:type="dxa" w:w="15"/>
              <w:right w:type="dxa" w:w="15"/>
            </w:tcMar>
            <w:vAlign w:val="center"/>
          </w:tcPr>
          <w:p>
            <w:pPr>
              <w:jc w:val="center"/>
              <w:rPr>
                <w:sz w:val="28"/>
                <w:szCs w:val="28"/>
              </w:rPr>
            </w:pPr>
            <w:r w:rsidRPr="00162C54">
              <w:rPr>
                <w:sz w:val="28"/>
                <w:szCs w:val="28"/>
              </w:rPr>
              <w:t xml:space="preserve">Квалификационная категория</w:t>
            </w:r>
          </w:p>
        </w:tc>
        <w:tc>
          <w:tcPr>
            <w:tcW w:type="dxa" w:w="1993"/>
            <w:tcMar>
              <w:top w:type="dxa" w:w="15"/>
              <w:left w:type="dxa" w:w="15"/>
              <w:bottom w:type="dxa" w:w="15"/>
              <w:right w:type="dxa" w:w="15"/>
            </w:tcMar>
            <w:vAlign w:val="center"/>
          </w:tcPr>
          <w:p>
            <w:pPr>
              <w:jc w:val="center"/>
              <w:rPr>
                <w:sz w:val="28"/>
                <w:szCs w:val="28"/>
              </w:rPr>
            </w:pPr>
            <w:r w:rsidRPr="00162C54">
              <w:rPr>
                <w:sz w:val="28"/>
                <w:szCs w:val="28"/>
              </w:rPr>
              <w:t xml:space="preserve">Заявляемая квалификационная категория</w:t>
            </w:r>
          </w:p>
        </w:tc>
        <w:tc>
          <w:tcPr>
            <w:tcW w:type="dxa" w:w="1993"/>
            <w:tcMar>
              <w:top w:type="dxa" w:w="15"/>
              <w:left w:type="dxa" w:w="15"/>
              <w:bottom w:type="dxa" w:w="15"/>
              <w:right w:type="dxa" w:w="15"/>
            </w:tcMar>
            <w:vAlign w:val="center"/>
          </w:tcPr>
          <w:p>
            <w:pPr>
              <w:jc w:val="center"/>
              <w:rPr>
                <w:sz w:val="28"/>
                <w:szCs w:val="28"/>
              </w:rPr>
            </w:pPr>
            <w:r w:rsidRPr="00162C54">
              <w:rPr>
                <w:sz w:val="28"/>
                <w:szCs w:val="28"/>
              </w:rPr>
              <w:t xml:space="preserve">Присвоенная квалификационная категория</w:t>
            </w:r>
          </w:p>
        </w:tc>
      </w:tr>
      <w:tr w:rsidTr="00073EDB">
        <w:trPr>
          <w:trHeight w:val="30"/>
        </w:trPr>
        <w:tc>
          <w:tcPr>
            <w:tcW w:type="dxa" w:w="372"/>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128"/>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189"/>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212"/>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769"/>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993"/>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993"/>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r>
      <w:tr w:rsidTr="00073EDB">
        <w:trPr>
          <w:trHeight w:val="30"/>
        </w:trPr>
        <w:tc>
          <w:tcPr>
            <w:tcW w:type="dxa" w:w="372"/>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128"/>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189"/>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212"/>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769"/>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993"/>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c>
          <w:tcPr>
            <w:tcW w:type="dxa" w:w="1993"/>
            <w:tcMar>
              <w:top w:type="dxa" w:w="15"/>
              <w:left w:type="dxa" w:w="15"/>
              <w:bottom w:type="dxa" w:w="15"/>
              <w:right w:type="dxa" w:w="15"/>
            </w:tcMar>
            <w:vAlign w:val="center"/>
          </w:tcPr>
          <w:p>
            <w:pPr>
              <w:ind w:firstLine="709"/>
              <w:jc w:val="both"/>
              <w:rPr>
                <w:sz w:val="28"/>
                <w:szCs w:val="28"/>
              </w:rPr>
            </w:pPr>
          </w:p>
          <w:p>
            <w:pPr>
              <w:ind w:firstLine="709"/>
              <w:jc w:val="both"/>
              <w:rPr>
                <w:sz w:val="28"/>
                <w:szCs w:val="28"/>
              </w:rPr>
            </w:pPr>
          </w:p>
        </w:tc>
      </w:tr>
    </w:tbl>
    <w:p>
      <w:pPr>
        <w:ind w:firstLine="709"/>
        <w:jc w:val="both"/>
        <w:rPr>
          <w:sz w:val="28"/>
          <w:szCs w:val="28"/>
        </w:rPr>
      </w:pPr>
    </w:p>
    <w:p>
      <w:pPr>
        <w:ind w:firstLine="709"/>
        <w:jc w:val="both"/>
        <w:rPr>
          <w:sz w:val="28"/>
          <w:szCs w:val="28"/>
        </w:rPr>
      </w:pPr>
      <w:bookmarkStart w:name="17dp8vu" w:colLast="0" w:colFirst="0" w:id="43"/>
      <w:bookmarkEnd w:id="43"/>
      <w:r w:rsidRPr="00162C54">
        <w:rPr>
          <w:sz w:val="28"/>
          <w:szCs w:val="28"/>
        </w:rPr>
        <w:t xml:space="preserve">Председатель Комиссии</w:t>
      </w:r>
    </w:p>
    <w:p>
      <w:pPr>
        <w:ind w:firstLine="709"/>
        <w:jc w:val="both"/>
        <w:rPr>
          <w:sz w:val="28"/>
          <w:szCs w:val="28"/>
        </w:rPr>
      </w:pPr>
      <w:r w:rsidRPr="00162C54">
        <w:rPr>
          <w:sz w:val="28"/>
          <w:szCs w:val="28"/>
        </w:rPr>
        <w:t xml:space="preserve">__________________________ (подпись)</w:t>
      </w:r>
    </w:p>
    <w:p>
      <w:pPr>
        <w:ind w:firstLine="709"/>
        <w:jc w:val="both"/>
        <w:rPr>
          <w:sz w:val="28"/>
          <w:szCs w:val="28"/>
        </w:rPr>
      </w:pPr>
      <w:r w:rsidRPr="00162C54">
        <w:rPr>
          <w:sz w:val="28"/>
          <w:szCs w:val="28"/>
        </w:rPr>
        <w:t xml:space="preserve">Члены Комиссии:</w:t>
      </w:r>
    </w:p>
    <w:p>
      <w:pPr>
        <w:ind w:firstLine="709"/>
        <w:jc w:val="both"/>
        <w:rPr>
          <w:sz w:val="28"/>
          <w:szCs w:val="28"/>
        </w:rPr>
      </w:pPr>
      <w:r w:rsidRPr="00162C54">
        <w:rPr>
          <w:sz w:val="28"/>
          <w:szCs w:val="28"/>
        </w:rPr>
        <w:t xml:space="preserve">___________________________ (подпись)</w:t>
      </w:r>
    </w:p>
    <w:p>
      <w:pPr>
        <w:ind w:firstLine="709"/>
        <w:jc w:val="both"/>
        <w:rPr>
          <w:sz w:val="28"/>
          <w:szCs w:val="28"/>
        </w:rPr>
      </w:pPr>
      <w:r w:rsidRPr="00162C54">
        <w:rPr>
          <w:sz w:val="28"/>
          <w:szCs w:val="28"/>
        </w:rPr>
        <w:t xml:space="preserve">___________________________ (подпись)</w:t>
      </w:r>
    </w:p>
    <w:p>
      <w:pPr>
        <w:ind w:firstLine="709"/>
        <w:jc w:val="both"/>
        <w:rPr>
          <w:sz w:val="28"/>
          <w:szCs w:val="28"/>
        </w:rPr>
      </w:pPr>
      <w:r w:rsidRPr="00162C54">
        <w:rPr>
          <w:sz w:val="28"/>
          <w:szCs w:val="28"/>
        </w:rPr>
        <w:t xml:space="preserve">___________________________ (подпись)</w:t>
      </w:r>
    </w:p>
    <w:p>
      <w:pPr>
        <w:ind w:firstLine="709"/>
        <w:jc w:val="both"/>
        <w:rPr>
          <w:sz w:val="28"/>
          <w:szCs w:val="28"/>
        </w:rPr>
      </w:pPr>
      <w:r w:rsidRPr="00162C54">
        <w:rPr>
          <w:sz w:val="28"/>
          <w:szCs w:val="28"/>
        </w:rPr>
        <w:t xml:space="preserve">___________________________ (подпись)</w:t>
      </w:r>
    </w:p>
    <w:p>
      <w:pPr>
        <w:ind w:firstLine="709"/>
        <w:rPr>
          <w:sz w:val="28"/>
          <w:szCs w:val="28"/>
        </w:rPr>
      </w:pPr>
      <w:r w:rsidRPr="00162C54">
        <w:rPr>
          <w:sz w:val="28"/>
          <w:szCs w:val="28"/>
        </w:rPr>
        <w:t xml:space="preserve">Секретарь: _________________ (подпись)</w:t>
      </w: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jc w:val="right"/>
        <w:rPr>
          <w:sz w:val="28"/>
          <w:szCs w:val="28"/>
        </w:rPr>
      </w:pPr>
    </w:p>
    <w:p>
      <w:pPr>
        <w:ind w:firstLine="709" w:left="5387"/>
        <w:jc w:val="center"/>
        <w:rPr>
          <w:sz w:val="28"/>
          <w:szCs w:val="28"/>
        </w:rPr>
      </w:pPr>
    </w:p>
    <w:p>
      <w:pPr>
        <w:ind w:left="5670"/>
        <w:rPr>
          <w:sz w:val="28"/>
          <w:szCs w:val="28"/>
        </w:rPr>
      </w:pPr>
    </w:p>
    <w:p>
      <w:pPr>
        <w:ind w:left="5670"/>
        <w:rPr>
          <w:sz w:val="28"/>
          <w:szCs w:val="28"/>
        </w:rPr>
      </w:pPr>
    </w:p>
    <w:p>
      <w:pPr>
        <w:ind w:left="5670"/>
        <w:rPr>
          <w:sz w:val="28"/>
          <w:szCs w:val="28"/>
        </w:rPr>
      </w:pPr>
      <w:r w:rsidRPr="00162C54">
        <w:rPr>
          <w:sz w:val="28"/>
          <w:szCs w:val="28"/>
        </w:rPr>
        <w:t xml:space="preserve">Приложение </w:t>
      </w:r>
      <w:r w:rsidR="00975946" w:rsidRPr="00162C54">
        <w:rPr>
          <w:sz w:val="28"/>
          <w:szCs w:val="28"/>
        </w:rPr>
        <w:t xml:space="preserve">7</w:t>
      </w:r>
    </w:p>
    <w:p>
      <w:pPr>
        <w:ind w:left="5670"/>
        <w:rPr>
          <w:sz w:val="28"/>
          <w:szCs w:val="28"/>
        </w:rPr>
      </w:pPr>
      <w:r w:rsidRPr="00162C54">
        <w:rPr>
          <w:sz w:val="28"/>
          <w:szCs w:val="28"/>
        </w:rPr>
        <w:t xml:space="preserve">к Правилам и условиям</w:t>
      </w:r>
      <w:r>
        <w:rPr>
          <w:sz w:val="28"/>
          <w:szCs w:val="28"/>
        </w:rPr>
        <w:br/>
      </w:r>
      <w:r w:rsidRPr="00162C54">
        <w:rPr>
          <w:sz w:val="28"/>
          <w:szCs w:val="28"/>
        </w:rPr>
        <w:t xml:space="preserve">проведения аттестации педагогов</w:t>
      </w:r>
    </w:p>
    <w:p>
      <w:pPr>
        <w:ind w:firstLine="709"/>
        <w:rPr>
          <w:sz w:val="28"/>
          <w:szCs w:val="28"/>
        </w:rPr>
      </w:pPr>
    </w:p>
    <w:p>
      <w:pPr>
        <w:ind w:firstLine="709"/>
        <w:rPr>
          <w:sz w:val="28"/>
          <w:szCs w:val="28"/>
        </w:rPr>
      </w:pPr>
    </w:p>
    <w:p>
      <w:pPr>
        <w:ind w:firstLine="708"/>
        <w:rPr>
          <w:sz w:val="28"/>
          <w:szCs w:val="28"/>
        </w:rPr>
      </w:pPr>
      <w:r w:rsidRPr="00162C54">
        <w:rPr>
          <w:sz w:val="28"/>
          <w:szCs w:val="28"/>
        </w:rPr>
        <w:t xml:space="preserve">Выписка из Протокола №_____  </w:t>
      </w:r>
      <w:r w:rsidR="00EA59D9" w:rsidRPr="00162C54">
        <w:rPr>
          <w:sz w:val="28"/>
          <w:szCs w:val="28"/>
        </w:rPr>
        <w:t xml:space="preserve">от «___» ____</w:t>
      </w:r>
      <w:r w:rsidRPr="00162C54">
        <w:rPr>
          <w:sz w:val="28"/>
          <w:szCs w:val="28"/>
        </w:rPr>
        <w:t xml:space="preserve">______</w:t>
      </w:r>
      <w:r w:rsidR="00EA59D9" w:rsidRPr="00162C54">
        <w:rPr>
          <w:sz w:val="28"/>
          <w:szCs w:val="28"/>
        </w:rPr>
        <w:t xml:space="preserve">_20___ года</w:t>
      </w:r>
    </w:p>
    <w:p>
      <w:pPr>
        <w:rPr>
          <w:sz w:val="28"/>
          <w:szCs w:val="28"/>
        </w:rPr>
      </w:pPr>
      <w:r w:rsidRPr="00162C54">
        <w:rPr>
          <w:sz w:val="28"/>
          <w:szCs w:val="28"/>
        </w:rPr>
        <w:t xml:space="preserve">заседания аттестационной комиссии</w:t>
      </w:r>
      <w:r w:rsidR="00E25767" w:rsidRPr="00162C54">
        <w:rPr>
          <w:sz w:val="28"/>
          <w:szCs w:val="28"/>
          <w:lang w:val="kk-KZ"/>
        </w:rPr>
        <w:t xml:space="preserve"> </w:t>
      </w:r>
      <w:r w:rsidR="00E25767" w:rsidRPr="00162C54">
        <w:rPr>
          <w:sz w:val="28"/>
          <w:szCs w:val="28"/>
        </w:rPr>
        <w:t xml:space="preserve">______________________________________</w:t>
      </w:r>
    </w:p>
    <w:p>
      <w:pPr>
        <w:jc w:val="center"/>
        <w:rPr>
          <w:i/>
        </w:rPr>
      </w:pPr>
      <w:r w:rsidRPr="00162C54">
        <w:rPr>
          <w:i/>
          <w:sz w:val="28"/>
          <w:szCs w:val="28"/>
        </w:rPr>
        <w:t xml:space="preserve">                                                               </w:t>
      </w:r>
      <w:r w:rsidR="00EA59D9" w:rsidRPr="00162C54">
        <w:rPr>
          <w:i/>
          <w:sz w:val="28"/>
          <w:szCs w:val="28"/>
        </w:rPr>
        <w:t xml:space="preserve"> </w:t>
      </w:r>
      <w:r w:rsidR="00EA59D9" w:rsidRPr="00162C54">
        <w:rPr>
          <w:i/>
        </w:rPr>
        <w:t xml:space="preserve">(указать полное наименование комиссии)</w:t>
      </w:r>
    </w:p>
    <w:p>
      <w:pPr>
        <w:rPr>
          <w:sz w:val="28"/>
          <w:szCs w:val="28"/>
        </w:rPr>
      </w:pPr>
    </w:p>
    <w:p>
      <w:pPr>
        <w:ind w:firstLine="708"/>
        <w:rPr>
          <w:sz w:val="28"/>
          <w:szCs w:val="28"/>
        </w:rPr>
      </w:pPr>
      <w:r w:rsidRPr="00162C54">
        <w:rPr>
          <w:sz w:val="28"/>
          <w:szCs w:val="28"/>
        </w:rPr>
        <w:t xml:space="preserve">РЕШЕНИЕ Комиссии по итогам этапов присвоения (подтверждения) квалификационной категории</w:t>
      </w:r>
    </w:p>
    <w:p>
      <w:pPr>
        <w:rPr>
          <w:sz w:val="28"/>
          <w:szCs w:val="28"/>
        </w:rPr>
      </w:pPr>
      <w:r w:rsidRPr="00162C54">
        <w:rPr>
          <w:sz w:val="28"/>
          <w:szCs w:val="28"/>
        </w:rPr>
        <w:t xml:space="preserve">_________________________</w:t>
      </w:r>
      <w:r w:rsidR="00471241" w:rsidRPr="00162C54">
        <w:rPr>
          <w:sz w:val="28"/>
          <w:szCs w:val="28"/>
        </w:rPr>
        <w:t xml:space="preserve">________________________________________</w:t>
      </w:r>
      <w:r w:rsidRPr="00162C54">
        <w:rPr>
          <w:sz w:val="28"/>
          <w:szCs w:val="28"/>
        </w:rPr>
        <w:t xml:space="preserve">_</w:t>
      </w:r>
    </w:p>
    <w:p>
      <w:pPr>
        <w:jc w:val="center"/>
        <w:rPr>
          <w:i/>
        </w:rPr>
      </w:pPr>
      <w:r w:rsidRPr="00162C54">
        <w:rPr>
          <w:i/>
        </w:rPr>
        <w:t xml:space="preserve">фамилия, имя, отчество (при наличии) аттестуемого педагога</w:t>
      </w:r>
    </w:p>
    <w:p>
      <w:pPr>
        <w:ind w:left="708"/>
        <w:rPr>
          <w:sz w:val="28"/>
          <w:szCs w:val="28"/>
        </w:rPr>
      </w:pPr>
      <w:r>
        <w:rPr>
          <w:sz w:val="28"/>
          <w:szCs w:val="28"/>
        </w:rPr>
        <w:br/>
      </w:r>
      <w:r w:rsidRPr="00162C54">
        <w:rPr>
          <w:sz w:val="28"/>
          <w:szCs w:val="28"/>
        </w:rPr>
        <w:t xml:space="preserve">Соответствует (не соответствует) заявляемой квалификационной категории</w:t>
      </w:r>
    </w:p>
    <w:p>
      <w:pPr>
        <w:rPr>
          <w:sz w:val="28"/>
          <w:szCs w:val="28"/>
        </w:rPr>
      </w:pPr>
      <w:r w:rsidRPr="00162C54">
        <w:rPr>
          <w:sz w:val="28"/>
          <w:szCs w:val="28"/>
        </w:rPr>
        <w:t xml:space="preserve">____________________________________________________________________</w:t>
      </w:r>
    </w:p>
    <w:p>
      <w:pPr>
        <w:jc w:val="center"/>
        <w:rPr>
          <w:i/>
          <w:sz w:val="28"/>
          <w:szCs w:val="28"/>
        </w:rPr>
      </w:pPr>
      <w:r w:rsidRPr="00162C54">
        <w:rPr>
          <w:i/>
          <w:sz w:val="28"/>
          <w:szCs w:val="28"/>
        </w:rPr>
        <w:t xml:space="preserve">квалификационная категория</w:t>
      </w:r>
    </w:p>
    <w:p>
      <w:pPr>
        <w:rPr>
          <w:sz w:val="28"/>
          <w:szCs w:val="28"/>
        </w:rPr>
      </w:pPr>
    </w:p>
    <w:p>
      <w:pPr>
        <w:ind w:firstLine="708"/>
        <w:rPr>
          <w:sz w:val="28"/>
          <w:szCs w:val="28"/>
        </w:rPr>
      </w:pPr>
      <w:r w:rsidRPr="00162C54">
        <w:rPr>
          <w:sz w:val="28"/>
          <w:szCs w:val="28"/>
        </w:rPr>
        <w:t xml:space="preserve">Соответствует квалификационной категории </w:t>
      </w:r>
    </w:p>
    <w:p>
      <w:pPr>
        <w:rPr>
          <w:sz w:val="28"/>
          <w:szCs w:val="28"/>
        </w:rPr>
      </w:pPr>
      <w:r w:rsidRPr="00162C54">
        <w:rPr>
          <w:sz w:val="28"/>
          <w:szCs w:val="28"/>
        </w:rPr>
        <w:t xml:space="preserve">____________________________________________________________________</w:t>
      </w:r>
    </w:p>
    <w:p>
      <w:pPr>
        <w:tabs>
          <w:tab w:pos="284" w:val="left"/>
          <w:tab w:pos="851" w:val="left"/>
          <w:tab w:pos="1134" w:val="left"/>
        </w:tabs>
        <w:rPr>
          <w:sz w:val="28"/>
          <w:szCs w:val="28"/>
        </w:rPr>
      </w:pPr>
    </w:p>
    <w:p>
      <w:pPr>
        <w:tabs>
          <w:tab w:pos="284" w:val="left"/>
        </w:tabs>
        <w:rPr>
          <w:sz w:val="28"/>
          <w:szCs w:val="28"/>
        </w:rPr>
      </w:pPr>
      <w:r w:rsidRPr="00162C54">
        <w:rPr>
          <w:sz w:val="28"/>
          <w:szCs w:val="28"/>
        </w:rPr>
        <w:tab/>
      </w:r>
      <w:r w:rsidR="00EA59D9" w:rsidRPr="00162C54">
        <w:rPr>
          <w:sz w:val="28"/>
          <w:szCs w:val="28"/>
        </w:rPr>
        <w:t xml:space="preserve">Секретарь комиссии ____________    ___________________________________</w:t>
      </w:r>
    </w:p>
    <w:p>
      <w:pPr>
        <w:tabs>
          <w:tab w:pos="284" w:val="left"/>
        </w:tabs>
        <w:rPr>
          <w:i/>
          <w:sz w:val="28"/>
          <w:szCs w:val="28"/>
        </w:rPr>
      </w:pPr>
      <w:r w:rsidRPr="00162C54">
        <w:rPr>
          <w:i/>
          <w:sz w:val="28"/>
          <w:szCs w:val="28"/>
        </w:rPr>
        <w:t xml:space="preserve">                                      подпись                    Ф.И.О. (при наличии)</w:t>
      </w:r>
    </w:p>
    <w:p>
      <w:pPr>
        <w:ind w:firstLine="709"/>
        <w:jc w:val="both"/>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left="5670"/>
        <w:rPr>
          <w:sz w:val="28"/>
          <w:szCs w:val="28"/>
        </w:rPr>
      </w:pPr>
      <w:r w:rsidRPr="00162C54">
        <w:rPr>
          <w:sz w:val="28"/>
          <w:szCs w:val="28"/>
        </w:rPr>
        <w:t xml:space="preserve">Приложение </w:t>
      </w:r>
      <w:r w:rsidR="00975946" w:rsidRPr="00162C54">
        <w:rPr>
          <w:sz w:val="28"/>
          <w:szCs w:val="28"/>
        </w:rPr>
        <w:t xml:space="preserve">8</w:t>
      </w:r>
      <w:r>
        <w:rPr>
          <w:sz w:val="28"/>
          <w:szCs w:val="28"/>
        </w:rPr>
        <w:br/>
      </w:r>
      <w:r w:rsidRPr="00162C54">
        <w:rPr>
          <w:sz w:val="28"/>
          <w:szCs w:val="28"/>
        </w:rPr>
        <w:t xml:space="preserve">к Правилам и условиям</w:t>
      </w:r>
      <w:r>
        <w:rPr>
          <w:sz w:val="28"/>
          <w:szCs w:val="28"/>
        </w:rPr>
        <w:br/>
      </w:r>
      <w:r w:rsidRPr="00162C54">
        <w:rPr>
          <w:sz w:val="28"/>
          <w:szCs w:val="28"/>
        </w:rPr>
        <w:t xml:space="preserve">проведения аттестации педагогов</w:t>
      </w:r>
    </w:p>
    <w:p>
      <w:pPr>
        <w:ind w:firstLine="709"/>
        <w:rPr>
          <w:sz w:val="28"/>
          <w:szCs w:val="28"/>
        </w:rPr>
      </w:pPr>
    </w:p>
    <w:p>
      <w:pPr>
        <w:ind w:firstLine="709"/>
        <w:jc w:val="right"/>
        <w:rPr>
          <w:bCs/>
          <w:sz w:val="28"/>
          <w:szCs w:val="28"/>
        </w:rPr>
      </w:pPr>
      <w:r w:rsidRPr="00162C54">
        <w:rPr>
          <w:bCs/>
          <w:sz w:val="28"/>
          <w:szCs w:val="28"/>
        </w:rPr>
        <w:t xml:space="preserve">Ф</w:t>
      </w:r>
      <w:r w:rsidR="006C67EA" w:rsidRPr="00162C54">
        <w:rPr>
          <w:bCs/>
          <w:sz w:val="28"/>
          <w:szCs w:val="28"/>
        </w:rPr>
        <w:t xml:space="preserve">орма</w:t>
      </w:r>
    </w:p>
    <w:p>
      <w:pPr>
        <w:ind w:firstLine="709"/>
        <w:rPr>
          <w:sz w:val="28"/>
          <w:szCs w:val="28"/>
        </w:rPr>
      </w:pPr>
    </w:p>
    <w:p>
      <w:pPr>
        <w:ind w:firstLine="709"/>
        <w:rPr>
          <w:sz w:val="28"/>
          <w:szCs w:val="28"/>
        </w:rPr>
      </w:pPr>
    </w:p>
    <w:p>
      <w:pPr>
        <w:ind w:firstLine="709"/>
        <w:jc w:val="center"/>
        <w:rPr>
          <w:sz w:val="28"/>
          <w:szCs w:val="28"/>
        </w:rPr>
      </w:pPr>
      <w:r w:rsidRPr="00162C54">
        <w:rPr>
          <w:sz w:val="28"/>
          <w:szCs w:val="28"/>
        </w:rPr>
        <w:t xml:space="preserve">Перечень основных требований к оказанию государственной услуги</w:t>
      </w:r>
      <w:r>
        <w:rPr>
          <w:sz w:val="28"/>
          <w:szCs w:val="28"/>
        </w:rPr>
        <w:br/>
      </w:r>
      <w:r w:rsidRPr="00162C54">
        <w:rPr>
          <w:sz w:val="28"/>
          <w:szCs w:val="28"/>
        </w:rPr>
        <w:t xml:space="preserve">«Прием документов для прохождения аттестации педагогов»</w:t>
      </w:r>
    </w:p>
    <w:p>
      <w:pPr>
        <w:ind w:firstLine="709"/>
        <w:rPr>
          <w:sz w:val="28"/>
          <w:szCs w:val="28"/>
        </w:rPr>
      </w:pPr>
    </w:p>
    <w:tbl>
      <w:tblPr>
        <w:tblStyle w:val="NormalTable"/>
        <w:tblW w:type="dxa" w:w="9775"/>
        <w:tblInd w:type="dxa" w:w="-120"/>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CellMar>
          <w:left w:type="dxa" w:w="115"/>
          <w:right w:type="dxa" w:w="115"/>
        </w:tblCellMar>
        <w:tblLook w:val="0400" w:noVBand="1" w:noHBand="0" w:lastColumn="0" w:firstColumn="0" w:lastRow="0" w:firstRow="0"/>
      </w:tblPr>
      <w:tblGrid>
        <w:gridCol w:w="541"/>
        <w:gridCol w:w="2268"/>
        <w:gridCol w:w="6966"/>
      </w:tblGrid>
      <w:tr w:rsidTr="00073EDB">
        <w:trPr>
          <w:trHeight w:val="30"/>
        </w:trPr>
        <w:tc>
          <w:tcPr>
            <w:tcW w:type="dxa" w:w="9775"/>
            <w:gridSpan w:val="3"/>
            <w:tcMar>
              <w:top w:type="dxa" w:w="15"/>
              <w:left w:type="dxa" w:w="15"/>
              <w:bottom w:type="dxa" w:w="15"/>
              <w:right w:type="dxa" w:w="15"/>
            </w:tcMar>
            <w:vAlign w:val="center"/>
          </w:tcPr>
          <w:p>
            <w:pPr>
              <w:ind w:firstLine="709"/>
              <w:jc w:val="both"/>
              <w:rPr>
                <w:sz w:val="28"/>
                <w:szCs w:val="28"/>
              </w:rPr>
            </w:pPr>
            <w:r w:rsidRPr="00162C54">
              <w:rPr>
                <w:sz w:val="28"/>
                <w:szCs w:val="28"/>
              </w:rPr>
              <w:t xml:space="preserve">Перечень основных требований к оказанию государственной услуги «Прием документов для прохождения аттестации педагогов»</w:t>
            </w:r>
          </w:p>
        </w:tc>
      </w:tr>
      <w:tr w:rsidTr="004B56F6">
        <w:trPr>
          <w:trHeight w:val="30"/>
        </w:trPr>
        <w:tc>
          <w:tcPr>
            <w:tcW w:type="dxa" w:w="541"/>
            <w:tcMar>
              <w:top w:type="dxa" w:w="15"/>
              <w:left w:type="dxa" w:w="15"/>
              <w:bottom w:type="dxa" w:w="15"/>
              <w:right w:type="dxa" w:w="15"/>
            </w:tcMar>
            <w:vAlign w:val="center"/>
          </w:tcPr>
          <w:p>
            <w:pPr>
              <w:jc w:val="center"/>
              <w:rPr>
                <w:sz w:val="28"/>
                <w:szCs w:val="28"/>
              </w:rPr>
            </w:pPr>
            <w:r w:rsidRPr="00162C54">
              <w:rPr>
                <w:sz w:val="28"/>
                <w:szCs w:val="28"/>
              </w:rPr>
              <w:t xml:space="preserve">1.</w:t>
            </w:r>
          </w:p>
        </w:tc>
        <w:tc>
          <w:tcPr>
            <w:tcW w:type="dxa" w:w="2268"/>
            <w:tcMar>
              <w:top w:type="dxa" w:w="15"/>
              <w:left w:type="dxa" w:w="15"/>
              <w:bottom w:type="dxa" w:w="15"/>
              <w:right w:type="dxa" w:w="15"/>
            </w:tcMar>
            <w:vAlign w:val="center"/>
          </w:tcPr>
          <w:p>
            <w:pPr>
              <w:jc w:val="center"/>
              <w:rPr>
                <w:sz w:val="28"/>
                <w:szCs w:val="28"/>
              </w:rPr>
            </w:pPr>
            <w:r w:rsidRPr="00162C54">
              <w:rPr>
                <w:sz w:val="28"/>
                <w:szCs w:val="28"/>
              </w:rPr>
              <w:t xml:space="preserve">Наименование </w:t>
            </w:r>
            <w:r w:rsidRPr="00162C54">
              <w:rPr>
                <w:sz w:val="28"/>
                <w:szCs w:val="28"/>
              </w:rPr>
              <w:t xml:space="preserve">услугодателя</w:t>
            </w:r>
          </w:p>
        </w:tc>
        <w:tc>
          <w:tcPr>
            <w:tcW w:type="dxa" w:w="6966"/>
            <w:tcMar>
              <w:top w:type="dxa" w:w="15"/>
              <w:left w:type="dxa" w:w="15"/>
              <w:bottom w:type="dxa" w:w="15"/>
              <w:right w:type="dxa" w:w="15"/>
            </w:tcMar>
            <w:vAlign w:val="center"/>
          </w:tcPr>
          <w:p>
            <w:pPr>
              <w:ind w:firstLine="407"/>
              <w:jc w:val="both"/>
              <w:rPr>
                <w:sz w:val="28"/>
                <w:szCs w:val="28"/>
              </w:rPr>
            </w:pPr>
            <w:r w:rsidRPr="00162C54">
              <w:rPr>
                <w:sz w:val="28"/>
                <w:szCs w:val="28"/>
              </w:rPr>
              <w:t xml:space="preserve">Министерство просвещения Республики Казахстан, </w:t>
            </w:r>
            <w:r w:rsidR="006C67EA" w:rsidRPr="00162C54">
              <w:rPr>
                <w:sz w:val="28"/>
                <w:szCs w:val="28"/>
              </w:rPr>
              <w:t xml:space="preserve">Комитет среднего образования, </w:t>
            </w:r>
            <w:r w:rsidRPr="00162C54">
              <w:rPr>
                <w:sz w:val="28"/>
                <w:szCs w:val="28"/>
              </w:rPr>
              <w:t xml:space="preserve">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rsidTr="004B56F6">
        <w:trPr>
          <w:trHeight w:val="30"/>
        </w:trPr>
        <w:tc>
          <w:tcPr>
            <w:tcW w:type="dxa" w:w="541"/>
            <w:tcMar>
              <w:top w:type="dxa" w:w="15"/>
              <w:left w:type="dxa" w:w="15"/>
              <w:bottom w:type="dxa" w:w="15"/>
              <w:right w:type="dxa" w:w="15"/>
            </w:tcMar>
            <w:vAlign w:val="center"/>
          </w:tcPr>
          <w:p>
            <w:pPr>
              <w:jc w:val="center"/>
              <w:rPr>
                <w:sz w:val="28"/>
                <w:szCs w:val="28"/>
              </w:rPr>
            </w:pPr>
            <w:r w:rsidRPr="00162C54">
              <w:rPr>
                <w:sz w:val="28"/>
                <w:szCs w:val="28"/>
              </w:rPr>
              <w:t xml:space="preserve">2.</w:t>
            </w:r>
          </w:p>
        </w:tc>
        <w:tc>
          <w:tcPr>
            <w:tcW w:type="dxa" w:w="2268"/>
            <w:tcMar>
              <w:top w:type="dxa" w:w="15"/>
              <w:left w:type="dxa" w:w="15"/>
              <w:bottom w:type="dxa" w:w="15"/>
              <w:right w:type="dxa" w:w="15"/>
            </w:tcMar>
            <w:vAlign w:val="center"/>
          </w:tcPr>
          <w:p>
            <w:pPr>
              <w:jc w:val="center"/>
              <w:rPr>
                <w:sz w:val="28"/>
                <w:szCs w:val="28"/>
              </w:rPr>
            </w:pPr>
            <w:r w:rsidRPr="00162C54">
              <w:rPr>
                <w:sz w:val="28"/>
                <w:szCs w:val="28"/>
              </w:rPr>
              <w:t xml:space="preserve">Способы предоставления государственной услуги</w:t>
            </w:r>
          </w:p>
        </w:tc>
        <w:tc>
          <w:tcPr>
            <w:tcW w:type="dxa" w:w="6966"/>
            <w:tcMar>
              <w:top w:type="dxa" w:w="15"/>
              <w:left w:type="dxa" w:w="15"/>
              <w:bottom w:type="dxa" w:w="15"/>
              <w:right w:type="dxa" w:w="15"/>
            </w:tcMar>
            <w:vAlign w:val="center"/>
          </w:tcPr>
          <w:p>
            <w:pPr>
              <w:jc w:val="both"/>
              <w:rPr>
                <w:sz w:val="28"/>
                <w:szCs w:val="28"/>
                <w:lang w:val="kk-KZ"/>
              </w:rPr>
            </w:pPr>
            <w:bookmarkStart w:name="_GoBack" w:id="44"/>
            <w:r>
              <w:rPr>
                <w:sz w:val="28"/>
                <w:szCs w:val="28"/>
                <w:lang w:val="kk-KZ"/>
              </w:rPr>
              <w:t xml:space="preserve">Ч</w:t>
            </w:r>
            <w:r w:rsidRPr="00162C54">
              <w:rPr>
                <w:sz w:val="28"/>
                <w:szCs w:val="28"/>
              </w:rPr>
              <w:t xml:space="preserve">ерез</w:t>
            </w:r>
            <w:r>
              <w:rPr>
                <w:sz w:val="28"/>
                <w:szCs w:val="28"/>
                <w:lang w:val="kk-KZ"/>
              </w:rPr>
              <w:t xml:space="preserve"> объект информатизации – </w:t>
            </w:r>
            <w:r w:rsidRPr="00F50AF7">
              <w:rPr>
                <w:sz w:val="28"/>
                <w:szCs w:val="28"/>
              </w:rPr>
              <w:t xml:space="preserve">Национальн</w:t>
            </w:r>
            <w:r>
              <w:rPr>
                <w:sz w:val="28"/>
                <w:szCs w:val="28"/>
                <w:lang w:val="kk-KZ"/>
              </w:rPr>
              <w:t xml:space="preserve">ую</w:t>
            </w:r>
            <w:r w:rsidRPr="00F50AF7">
              <w:rPr>
                <w:sz w:val="28"/>
                <w:szCs w:val="28"/>
              </w:rPr>
              <w:t xml:space="preserve"> платформ</w:t>
            </w:r>
            <w:r>
              <w:rPr>
                <w:sz w:val="28"/>
                <w:szCs w:val="28"/>
                <w:lang w:val="kk-KZ"/>
              </w:rPr>
              <w:t xml:space="preserve">у</w:t>
            </w:r>
            <w:r w:rsidRPr="00F50AF7">
              <w:rPr>
                <w:sz w:val="28"/>
                <w:szCs w:val="28"/>
              </w:rPr>
              <w:t xml:space="preserve"> непрерывного профессионального развития педагога </w:t>
            </w:r>
            <w:r>
              <w:rPr>
                <w:sz w:val="28"/>
                <w:szCs w:val="28"/>
                <w:lang w:val="kk-KZ"/>
              </w:rPr>
              <w:t xml:space="preserve">(далее – </w:t>
            </w:r>
            <w:r w:rsidR="00810D79" w:rsidRPr="00162C54">
              <w:rPr>
                <w:sz w:val="28"/>
                <w:szCs w:val="28"/>
              </w:rPr>
              <w:t xml:space="preserve">Платформ</w:t>
            </w:r>
            <w:r>
              <w:rPr>
                <w:sz w:val="28"/>
                <w:szCs w:val="28"/>
                <w:lang w:val="kk-KZ"/>
              </w:rPr>
              <w:t xml:space="preserve">а)</w:t>
            </w:r>
            <w:bookmarkEnd w:id="44"/>
          </w:p>
        </w:tc>
      </w:tr>
      <w:tr w:rsidTr="004B56F6">
        <w:trPr>
          <w:trHeight w:val="30"/>
        </w:trPr>
        <w:tc>
          <w:tcPr>
            <w:tcW w:type="dxa" w:w="541"/>
            <w:tcMar>
              <w:top w:type="dxa" w:w="15"/>
              <w:left w:type="dxa" w:w="15"/>
              <w:bottom w:type="dxa" w:w="15"/>
              <w:right w:type="dxa" w:w="15"/>
            </w:tcMar>
            <w:vAlign w:val="center"/>
          </w:tcPr>
          <w:p>
            <w:pPr>
              <w:jc w:val="center"/>
              <w:rPr>
                <w:sz w:val="28"/>
                <w:szCs w:val="28"/>
              </w:rPr>
            </w:pPr>
            <w:r w:rsidRPr="00162C54">
              <w:rPr>
                <w:sz w:val="28"/>
                <w:szCs w:val="28"/>
              </w:rPr>
              <w:t xml:space="preserve">3.</w:t>
            </w:r>
          </w:p>
        </w:tc>
        <w:tc>
          <w:tcPr>
            <w:tcW w:type="dxa" w:w="2268"/>
            <w:tcMar>
              <w:top w:type="dxa" w:w="15"/>
              <w:left w:type="dxa" w:w="15"/>
              <w:bottom w:type="dxa" w:w="15"/>
              <w:right w:type="dxa" w:w="15"/>
            </w:tcMar>
            <w:vAlign w:val="center"/>
          </w:tcPr>
          <w:p>
            <w:pPr>
              <w:jc w:val="center"/>
              <w:rPr>
                <w:sz w:val="28"/>
                <w:szCs w:val="28"/>
              </w:rPr>
            </w:pPr>
            <w:r w:rsidRPr="00162C54">
              <w:rPr>
                <w:sz w:val="28"/>
                <w:szCs w:val="28"/>
              </w:rPr>
              <w:t xml:space="preserve">Срок оказания государственной услуги</w:t>
            </w:r>
          </w:p>
        </w:tc>
        <w:tc>
          <w:tcPr>
            <w:tcW w:type="dxa" w:w="6966"/>
            <w:tcMar>
              <w:top w:type="dxa" w:w="15"/>
              <w:left w:type="dxa" w:w="15"/>
              <w:bottom w:type="dxa" w:w="15"/>
              <w:right w:type="dxa" w:w="15"/>
            </w:tcMar>
            <w:vAlign w:val="center"/>
          </w:tcPr>
          <w:p>
            <w:pPr>
              <w:tabs>
                <w:tab w:pos="263" w:val="left"/>
              </w:tabs>
              <w:jc w:val="both"/>
              <w:rPr>
                <w:sz w:val="28"/>
                <w:szCs w:val="28"/>
              </w:rPr>
            </w:pPr>
            <w:r w:rsidRPr="00162C54">
              <w:rPr>
                <w:sz w:val="28"/>
                <w:szCs w:val="28"/>
              </w:rPr>
              <w:t xml:space="preserve">       Сроки оказания государственной услуги:</w:t>
            </w:r>
            <w:r w:rsidR="00810D79" w:rsidRPr="00162C54">
              <w:rPr>
                <w:sz w:val="28"/>
                <w:szCs w:val="28"/>
              </w:rPr>
              <w:t xml:space="preserve"> </w:t>
            </w:r>
            <w:r w:rsidRPr="00162C54">
              <w:rPr>
                <w:sz w:val="28"/>
                <w:szCs w:val="28"/>
              </w:rPr>
              <w:t xml:space="preserve">1 (один) рабочий день.</w:t>
            </w:r>
          </w:p>
        </w:tc>
      </w:tr>
      <w:tr w:rsidTr="004B56F6">
        <w:trPr>
          <w:trHeight w:val="30"/>
        </w:trPr>
        <w:tc>
          <w:tcPr>
            <w:tcW w:type="dxa" w:w="541"/>
            <w:tcMar>
              <w:top w:type="dxa" w:w="15"/>
              <w:left w:type="dxa" w:w="15"/>
              <w:bottom w:type="dxa" w:w="15"/>
              <w:right w:type="dxa" w:w="15"/>
            </w:tcMar>
            <w:vAlign w:val="center"/>
          </w:tcPr>
          <w:p>
            <w:pPr>
              <w:jc w:val="center"/>
              <w:rPr>
                <w:sz w:val="28"/>
                <w:szCs w:val="28"/>
              </w:rPr>
            </w:pPr>
            <w:r w:rsidRPr="00162C54">
              <w:rPr>
                <w:sz w:val="28"/>
                <w:szCs w:val="28"/>
              </w:rPr>
              <w:t xml:space="preserve">4.</w:t>
            </w:r>
          </w:p>
        </w:tc>
        <w:tc>
          <w:tcPr>
            <w:tcW w:type="dxa" w:w="2268"/>
            <w:tcMar>
              <w:top w:type="dxa" w:w="15"/>
              <w:left w:type="dxa" w:w="15"/>
              <w:bottom w:type="dxa" w:w="15"/>
              <w:right w:type="dxa" w:w="15"/>
            </w:tcMar>
            <w:vAlign w:val="center"/>
          </w:tcPr>
          <w:p>
            <w:pPr>
              <w:jc w:val="center"/>
              <w:rPr>
                <w:sz w:val="28"/>
                <w:szCs w:val="28"/>
              </w:rPr>
            </w:pPr>
            <w:r w:rsidRPr="00162C54">
              <w:rPr>
                <w:sz w:val="28"/>
                <w:szCs w:val="28"/>
              </w:rPr>
              <w:t xml:space="preserve">Форма оказания государственной услуги</w:t>
            </w:r>
          </w:p>
        </w:tc>
        <w:tc>
          <w:tcPr>
            <w:tcW w:type="dxa" w:w="6966"/>
            <w:tcMar>
              <w:top w:type="dxa" w:w="15"/>
              <w:left w:type="dxa" w:w="15"/>
              <w:bottom w:type="dxa" w:w="15"/>
              <w:right w:type="dxa" w:w="15"/>
            </w:tcMar>
            <w:vAlign w:val="center"/>
          </w:tcPr>
          <w:p>
            <w:pPr>
              <w:rPr>
                <w:sz w:val="28"/>
                <w:szCs w:val="28"/>
              </w:rPr>
            </w:pPr>
            <w:r w:rsidRPr="00162C54">
              <w:rPr>
                <w:sz w:val="28"/>
                <w:szCs w:val="28"/>
              </w:rPr>
              <w:t xml:space="preserve">Электронная (</w:t>
            </w:r>
            <w:r w:rsidR="005C51AE" w:rsidRPr="00162C54">
              <w:rPr>
                <w:sz w:val="28"/>
                <w:szCs w:val="28"/>
                <w:lang w:val="kk-KZ"/>
              </w:rPr>
              <w:t xml:space="preserve">частично </w:t>
            </w:r>
            <w:r w:rsidRPr="00162C54">
              <w:rPr>
                <w:sz w:val="28"/>
                <w:szCs w:val="28"/>
              </w:rPr>
              <w:t xml:space="preserve">автоматизированная)</w:t>
            </w:r>
          </w:p>
        </w:tc>
      </w:tr>
      <w:tr w:rsidTr="004B56F6">
        <w:trPr>
          <w:trHeight w:val="30"/>
        </w:trPr>
        <w:tc>
          <w:tcPr>
            <w:tcW w:type="dxa" w:w="541"/>
            <w:tcMar>
              <w:top w:type="dxa" w:w="15"/>
              <w:left w:type="dxa" w:w="15"/>
              <w:bottom w:type="dxa" w:w="15"/>
              <w:right w:type="dxa" w:w="15"/>
            </w:tcMar>
            <w:vAlign w:val="center"/>
          </w:tcPr>
          <w:p>
            <w:pPr>
              <w:jc w:val="center"/>
              <w:rPr>
                <w:sz w:val="28"/>
                <w:szCs w:val="28"/>
              </w:rPr>
            </w:pPr>
            <w:r w:rsidRPr="00162C54">
              <w:rPr>
                <w:sz w:val="28"/>
                <w:szCs w:val="28"/>
              </w:rPr>
              <w:t xml:space="preserve">5</w:t>
            </w:r>
          </w:p>
        </w:tc>
        <w:tc>
          <w:tcPr>
            <w:tcW w:type="dxa" w:w="2268"/>
            <w:tcMar>
              <w:top w:type="dxa" w:w="15"/>
              <w:left w:type="dxa" w:w="15"/>
              <w:bottom w:type="dxa" w:w="15"/>
              <w:right w:type="dxa" w:w="15"/>
            </w:tcMar>
            <w:vAlign w:val="center"/>
          </w:tcPr>
          <w:p>
            <w:pPr>
              <w:jc w:val="center"/>
              <w:rPr>
                <w:sz w:val="28"/>
                <w:szCs w:val="28"/>
              </w:rPr>
            </w:pPr>
            <w:r w:rsidRPr="00162C54">
              <w:rPr>
                <w:sz w:val="28"/>
                <w:szCs w:val="28"/>
              </w:rPr>
              <w:t xml:space="preserve">Результат оказания государственной услуги</w:t>
            </w:r>
          </w:p>
        </w:tc>
        <w:tc>
          <w:tcPr>
            <w:tcW w:type="dxa" w:w="6966"/>
            <w:tcMar>
              <w:top w:type="dxa" w:w="15"/>
              <w:left w:type="dxa" w:w="15"/>
              <w:bottom w:type="dxa" w:w="15"/>
              <w:right w:type="dxa" w:w="15"/>
            </w:tcMar>
            <w:vAlign w:val="center"/>
          </w:tcPr>
          <w:p>
            <w:pPr>
              <w:jc w:val="both"/>
              <w:rPr>
                <w:sz w:val="28"/>
                <w:szCs w:val="28"/>
              </w:rPr>
            </w:pPr>
            <w:r w:rsidRPr="00162C54">
              <w:rPr>
                <w:sz w:val="28"/>
                <w:szCs w:val="28"/>
              </w:rPr>
              <w:t xml:space="preserve">уведомление о приеме документов, либо мотивированный отказ в</w:t>
            </w:r>
            <w:r w:rsidR="006C67EA" w:rsidRPr="00162C54">
              <w:rPr>
                <w:sz w:val="28"/>
                <w:szCs w:val="28"/>
              </w:rPr>
              <w:t xml:space="preserve"> оказании государственной услуги</w:t>
            </w:r>
            <w:r w:rsidRPr="00162C54">
              <w:rPr>
                <w:sz w:val="28"/>
                <w:szCs w:val="28"/>
              </w:rPr>
              <w:t xml:space="preserve">, подписанная ЭЦП </w:t>
            </w:r>
            <w:r w:rsidRPr="00162C54">
              <w:rPr>
                <w:sz w:val="28"/>
                <w:szCs w:val="28"/>
              </w:rPr>
              <w:t xml:space="preserve">услугодателя</w:t>
            </w:r>
            <w:r w:rsidRPr="00162C54">
              <w:rPr>
                <w:sz w:val="28"/>
                <w:szCs w:val="28"/>
              </w:rPr>
              <w:t xml:space="preserve">, отражается в личном кабинете </w:t>
            </w:r>
            <w:r w:rsidR="004B56F6" w:rsidRPr="00162C54">
              <w:rPr>
                <w:sz w:val="28"/>
                <w:szCs w:val="28"/>
                <w:lang w:val="kk-KZ"/>
              </w:rPr>
              <w:t xml:space="preserve">услугополучателя</w:t>
            </w:r>
            <w:r w:rsidRPr="00162C54">
              <w:rPr>
                <w:sz w:val="28"/>
                <w:szCs w:val="28"/>
              </w:rPr>
              <w:t xml:space="preserve">.</w:t>
            </w:r>
          </w:p>
        </w:tc>
      </w:tr>
      <w:tr w:rsidTr="004B56F6">
        <w:trPr>
          <w:trHeight w:val="30"/>
        </w:trPr>
        <w:tc>
          <w:tcPr>
            <w:tcW w:type="dxa" w:w="541"/>
            <w:tcMar>
              <w:top w:type="dxa" w:w="15"/>
              <w:left w:type="dxa" w:w="15"/>
              <w:bottom w:type="dxa" w:w="15"/>
              <w:right w:type="dxa" w:w="15"/>
            </w:tcMar>
            <w:vAlign w:val="center"/>
          </w:tcPr>
          <w:p>
            <w:pPr>
              <w:jc w:val="center"/>
              <w:rPr>
                <w:sz w:val="28"/>
                <w:szCs w:val="28"/>
              </w:rPr>
            </w:pPr>
            <w:r w:rsidRPr="00162C54">
              <w:rPr>
                <w:sz w:val="28"/>
                <w:szCs w:val="28"/>
              </w:rPr>
              <w:t xml:space="preserve">6</w:t>
            </w:r>
          </w:p>
        </w:tc>
        <w:tc>
          <w:tcPr>
            <w:tcW w:type="dxa" w:w="2268"/>
            <w:tcMar>
              <w:top w:type="dxa" w:w="15"/>
              <w:left w:type="dxa" w:w="15"/>
              <w:bottom w:type="dxa" w:w="15"/>
              <w:right w:type="dxa" w:w="15"/>
            </w:tcMar>
            <w:vAlign w:val="center"/>
          </w:tcPr>
          <w:p>
            <w:pPr>
              <w:jc w:val="center"/>
              <w:rPr>
                <w:sz w:val="28"/>
                <w:szCs w:val="28"/>
              </w:rPr>
            </w:pPr>
            <w:r w:rsidRPr="00162C54">
              <w:rPr>
                <w:sz w:val="28"/>
                <w:szCs w:val="28"/>
              </w:rPr>
              <w:t xml:space="preserve">Размер оплаты, взимаемой с </w:t>
            </w:r>
            <w:r w:rsidRPr="00162C54">
              <w:rPr>
                <w:sz w:val="28"/>
                <w:szCs w:val="28"/>
              </w:rPr>
              <w:t xml:space="preserve">услугополучателя</w:t>
            </w:r>
            <w:r w:rsidRPr="00162C54">
              <w:rPr>
                <w:sz w:val="28"/>
                <w:szCs w:val="28"/>
              </w:rPr>
              <w:t xml:space="preserve">, и способы ее взимания в случаях, предусмотренных законодательством РК</w:t>
            </w:r>
          </w:p>
        </w:tc>
        <w:tc>
          <w:tcPr>
            <w:tcW w:type="dxa" w:w="6966"/>
            <w:tcMar>
              <w:top w:type="dxa" w:w="15"/>
              <w:left w:type="dxa" w:w="15"/>
              <w:bottom w:type="dxa" w:w="15"/>
              <w:right w:type="dxa" w:w="15"/>
            </w:tcMar>
            <w:vAlign w:val="center"/>
          </w:tcPr>
          <w:p>
            <w:pPr>
              <w:rPr>
                <w:sz w:val="28"/>
                <w:szCs w:val="28"/>
              </w:rPr>
            </w:pPr>
            <w:r w:rsidRPr="00162C54">
              <w:rPr>
                <w:sz w:val="28"/>
                <w:szCs w:val="28"/>
              </w:rPr>
              <w:t xml:space="preserve">бесплатно физическим лицам</w:t>
            </w:r>
          </w:p>
        </w:tc>
      </w:tr>
      <w:tr w:rsidTr="004B56F6">
        <w:trPr>
          <w:trHeight w:val="30"/>
        </w:trPr>
        <w:tc>
          <w:tcPr>
            <w:tcW w:type="dxa" w:w="541"/>
            <w:tcMar>
              <w:top w:type="dxa" w:w="15"/>
              <w:left w:type="dxa" w:w="15"/>
              <w:bottom w:type="dxa" w:w="15"/>
              <w:right w:type="dxa" w:w="15"/>
            </w:tcMar>
            <w:vAlign w:val="center"/>
          </w:tcPr>
          <w:p>
            <w:pPr>
              <w:jc w:val="center"/>
              <w:rPr>
                <w:sz w:val="28"/>
                <w:szCs w:val="28"/>
              </w:rPr>
            </w:pPr>
            <w:r w:rsidRPr="00162C54">
              <w:rPr>
                <w:sz w:val="28"/>
                <w:szCs w:val="28"/>
              </w:rPr>
              <w:t xml:space="preserve">7</w:t>
            </w:r>
          </w:p>
        </w:tc>
        <w:tc>
          <w:tcPr>
            <w:tcW w:type="dxa" w:w="2268"/>
            <w:tcMar>
              <w:top w:type="dxa" w:w="15"/>
              <w:left w:type="dxa" w:w="15"/>
              <w:bottom w:type="dxa" w:w="15"/>
              <w:right w:type="dxa" w:w="15"/>
            </w:tcMar>
            <w:vAlign w:val="center"/>
          </w:tcPr>
          <w:p>
            <w:pPr>
              <w:jc w:val="center"/>
              <w:rPr>
                <w:sz w:val="28"/>
                <w:szCs w:val="28"/>
              </w:rPr>
            </w:pPr>
            <w:r w:rsidRPr="00162C54">
              <w:rPr>
                <w:sz w:val="28"/>
                <w:szCs w:val="28"/>
              </w:rPr>
              <w:t xml:space="preserve">График работы</w:t>
            </w:r>
          </w:p>
        </w:tc>
        <w:tc>
          <w:tcPr>
            <w:tcW w:type="dxa" w:w="6966"/>
            <w:tcMar>
              <w:top w:type="dxa" w:w="15"/>
              <w:left w:type="dxa" w:w="15"/>
              <w:bottom w:type="dxa" w:w="15"/>
              <w:right w:type="dxa" w:w="15"/>
            </w:tcMar>
            <w:vAlign w:val="center"/>
          </w:tcPr>
          <w:p>
            <w:pPr>
              <w:jc w:val="both"/>
              <w:rPr>
                <w:sz w:val="28"/>
                <w:szCs w:val="28"/>
              </w:rPr>
            </w:pPr>
            <w:r w:rsidRPr="00162C54">
              <w:rPr>
                <w:sz w:val="28"/>
                <w:szCs w:val="28"/>
              </w:rPr>
              <w:t xml:space="preserve">круглосуточно, за исключением технических перерывов в связи с проведением ремонтных работ (при обращении </w:t>
            </w:r>
            <w:r w:rsidRPr="00162C54">
              <w:rPr>
                <w:sz w:val="28"/>
                <w:szCs w:val="28"/>
              </w:rPr>
              <w:t xml:space="preserve">услугополучателя</w:t>
            </w:r>
            <w:r w:rsidRPr="00162C54">
              <w:rPr>
                <w:sz w:val="28"/>
                <w:szCs w:val="28"/>
              </w:rPr>
              <w:t xml:space="preserve"> после окончания рабочего времени, в выходные и праздничные дни согласно Трудового кодексу Республики Казахстан, прием заявлений и выдача результатов оказания государственной услуги осуществляется следующим рабочим днем).</w:t>
            </w:r>
          </w:p>
        </w:tc>
      </w:tr>
      <w:tr w:rsidTr="00B051A9">
        <w:trPr>
          <w:trHeight w:val="30"/>
        </w:trPr>
        <w:tc>
          <w:tcPr>
            <w:tcW w:type="dxa" w:w="541"/>
            <w:tcMar>
              <w:top w:type="dxa" w:w="15"/>
              <w:left w:type="dxa" w:w="15"/>
              <w:bottom w:type="dxa" w:w="15"/>
              <w:right w:type="dxa" w:w="15"/>
            </w:tcMar>
            <w:vAlign w:val="center"/>
          </w:tcPr>
          <w:p>
            <w:pPr>
              <w:jc w:val="center"/>
              <w:rPr>
                <w:sz w:val="28"/>
                <w:szCs w:val="28"/>
              </w:rPr>
            </w:pPr>
            <w:bookmarkStart w:name="_Hlk162620844" w:id="45"/>
            <w:r w:rsidRPr="00162C54">
              <w:rPr>
                <w:sz w:val="28"/>
                <w:szCs w:val="28"/>
              </w:rPr>
              <w:t xml:space="preserve">8</w:t>
            </w:r>
          </w:p>
        </w:tc>
        <w:tc>
          <w:tcPr>
            <w:tcW w:type="dxa" w:w="2268"/>
            <w:tcMar>
              <w:top w:type="dxa" w:w="15"/>
              <w:left w:type="dxa" w:w="15"/>
              <w:bottom w:type="dxa" w:w="15"/>
              <w:right w:type="dxa" w:w="15"/>
            </w:tcMar>
            <w:vAlign w:val="center"/>
          </w:tcPr>
          <w:p>
            <w:pPr>
              <w:jc w:val="center"/>
              <w:rPr>
                <w:sz w:val="28"/>
                <w:szCs w:val="28"/>
              </w:rPr>
            </w:pPr>
            <w:r w:rsidRPr="00162C54">
              <w:rPr>
                <w:sz w:val="28"/>
                <w:szCs w:val="28"/>
              </w:rPr>
              <w:t xml:space="preserve">Перечень документов</w:t>
            </w:r>
            <w:r w:rsidRPr="00162C54">
              <w:rPr>
                <w:sz w:val="28"/>
                <w:szCs w:val="28"/>
                <w:lang w:val="kk-KZ"/>
              </w:rPr>
              <w:t xml:space="preserve"> и сведений</w:t>
            </w:r>
            <w:r w:rsidRPr="00162C54">
              <w:rPr>
                <w:sz w:val="28"/>
                <w:szCs w:val="28"/>
              </w:rPr>
              <w:t xml:space="preserve">,</w:t>
            </w:r>
            <w:r w:rsidRPr="00162C54">
              <w:rPr>
                <w:sz w:val="28"/>
                <w:szCs w:val="28"/>
                <w:lang w:val="kk-KZ"/>
              </w:rPr>
              <w:t xml:space="preserve"> истребуемых у услугополучателя</w:t>
            </w:r>
            <w:r w:rsidRPr="00162C54">
              <w:rPr>
                <w:sz w:val="28"/>
                <w:szCs w:val="28"/>
              </w:rPr>
              <w:t xml:space="preserve"> для оказания государственной услуги</w:t>
            </w:r>
          </w:p>
        </w:tc>
        <w:tc>
          <w:tcPr>
            <w:tcW w:type="dxa" w:w="6966"/>
            <w:shd w:fill="FFFFFF" w:color="auto" w:val="clear"/>
            <w:tcMar>
              <w:top w:type="dxa" w:w="15"/>
              <w:left w:type="dxa" w:w="15"/>
              <w:bottom w:type="dxa" w:w="15"/>
              <w:right w:type="dxa" w:w="15"/>
            </w:tcMar>
            <w:vAlign w:val="center"/>
          </w:tcPr>
          <w:p>
            <w:pPr>
              <w:ind w:firstLine="407"/>
              <w:jc w:val="both"/>
              <w:rPr>
                <w:sz w:val="28"/>
                <w:szCs w:val="28"/>
              </w:rPr>
            </w:pPr>
            <w:r w:rsidRPr="00162C54">
              <w:rPr>
                <w:sz w:val="28"/>
                <w:szCs w:val="28"/>
              </w:rPr>
              <w:t xml:space="preserve">1) заявление;</w:t>
            </w:r>
          </w:p>
          <w:p>
            <w:pPr>
              <w:ind w:firstLine="407"/>
              <w:jc w:val="both"/>
              <w:rPr>
                <w:sz w:val="28"/>
                <w:szCs w:val="28"/>
              </w:rPr>
            </w:pPr>
            <w:r w:rsidRPr="00162C54">
              <w:rPr>
                <w:sz w:val="28"/>
                <w:szCs w:val="28"/>
              </w:rPr>
              <w:t xml:space="preserve">2) документ, удостоверяющий личность;</w:t>
            </w:r>
          </w:p>
          <w:p>
            <w:pPr>
              <w:ind w:firstLine="407"/>
              <w:jc w:val="both"/>
              <w:rPr>
                <w:sz w:val="28"/>
                <w:szCs w:val="28"/>
              </w:rPr>
            </w:pPr>
            <w:r w:rsidRPr="00162C54">
              <w:rPr>
                <w:sz w:val="28"/>
                <w:szCs w:val="28"/>
              </w:rPr>
              <w:t xml:space="preserve">3) диплом об образовании;</w:t>
            </w:r>
          </w:p>
          <w:p>
            <w:pPr>
              <w:ind w:firstLine="407"/>
              <w:jc w:val="both"/>
              <w:rPr>
                <w:sz w:val="28"/>
                <w:szCs w:val="28"/>
              </w:rPr>
            </w:pPr>
            <w:r w:rsidRPr="00162C54">
              <w:rPr>
                <w:sz w:val="28"/>
                <w:szCs w:val="28"/>
              </w:rPr>
              <w:t xml:space="preserve">4) документ о прохождении курсов переподготовки (при наличии);</w:t>
            </w:r>
          </w:p>
          <w:p>
            <w:pPr>
              <w:ind w:firstLine="407"/>
              <w:jc w:val="both"/>
              <w:rPr>
                <w:sz w:val="28"/>
                <w:szCs w:val="28"/>
              </w:rPr>
            </w:pPr>
            <w:r w:rsidRPr="00162C54">
              <w:rPr>
                <w:sz w:val="28"/>
                <w:szCs w:val="28"/>
              </w:rPr>
              <w:t xml:space="preserve">5) сертификат о прохождении курсов повышения квалификации по образовательным программам, согласованным с уполномоченным органом в области образования;</w:t>
            </w:r>
          </w:p>
          <w:p>
            <w:pPr>
              <w:ind w:firstLine="407"/>
              <w:jc w:val="both"/>
              <w:rPr>
                <w:sz w:val="28"/>
                <w:szCs w:val="28"/>
              </w:rPr>
            </w:pPr>
            <w:r w:rsidRPr="00162C54">
              <w:rPr>
                <w:sz w:val="28"/>
                <w:szCs w:val="28"/>
              </w:rPr>
              <w:t xml:space="preserve">6) документ, подтверждающий трудовую деятельность работника;</w:t>
            </w:r>
          </w:p>
          <w:p>
            <w:pPr>
              <w:ind w:firstLine="407"/>
              <w:jc w:val="both"/>
              <w:rPr>
                <w:sz w:val="28"/>
                <w:szCs w:val="28"/>
              </w:rPr>
            </w:pPr>
            <w:r w:rsidRPr="00162C54">
              <w:rPr>
                <w:sz w:val="28"/>
                <w:szCs w:val="28"/>
              </w:rPr>
              <w:t xml:space="preserve">7) сертификат о прохождении ОЗП;</w:t>
            </w:r>
          </w:p>
          <w:p>
            <w:pPr>
              <w:ind w:firstLine="407"/>
              <w:jc w:val="both"/>
              <w:rPr>
                <w:sz w:val="28"/>
                <w:szCs w:val="28"/>
              </w:rPr>
            </w:pPr>
            <w:r w:rsidRPr="00162C54">
              <w:rPr>
                <w:sz w:val="28"/>
                <w:szCs w:val="28"/>
              </w:rPr>
              <w:t xml:space="preserve">8) удостоверение и приказ о присвоенной квалификационной категории (для лиц, имеющих квалификационную категорию);</w:t>
            </w:r>
          </w:p>
          <w:p>
            <w:pPr>
              <w:ind w:firstLine="407"/>
              <w:jc w:val="both"/>
              <w:rPr>
                <w:sz w:val="28"/>
                <w:szCs w:val="28"/>
              </w:rPr>
            </w:pPr>
            <w:r w:rsidRPr="00162C54">
              <w:rPr>
                <w:sz w:val="28"/>
                <w:szCs w:val="28"/>
              </w:rPr>
              <w:t xml:space="preserve">9) документы, подтверждающие профессиональные достижения и обобщение (трансляцию) опыта;</w:t>
            </w:r>
          </w:p>
          <w:p>
            <w:pPr>
              <w:ind w:firstLine="407"/>
              <w:jc w:val="both"/>
              <w:rPr>
                <w:sz w:val="28"/>
                <w:szCs w:val="28"/>
              </w:rPr>
            </w:pPr>
            <w:r w:rsidRPr="00162C54">
              <w:rPr>
                <w:sz w:val="28"/>
                <w:szCs w:val="28"/>
              </w:rPr>
              <w:t xml:space="preserve">10) документы, подтверждающие достижения обучающихся;</w:t>
            </w:r>
          </w:p>
          <w:p>
            <w:pPr>
              <w:rPr>
                <w:sz w:val="28"/>
                <w:szCs w:val="28"/>
              </w:rPr>
            </w:pPr>
            <w:r w:rsidRPr="00162C54">
              <w:rPr>
                <w:sz w:val="28"/>
                <w:szCs w:val="28"/>
              </w:rPr>
              <w:t xml:space="preserve">11) эссе (250–300 слов)</w:t>
            </w:r>
          </w:p>
          <w:p>
            <w:pPr>
              <w:rPr>
                <w:sz w:val="28"/>
                <w:szCs w:val="28"/>
              </w:rPr>
            </w:pPr>
            <w:r w:rsidRPr="00162C54">
              <w:rPr>
                <w:sz w:val="28"/>
                <w:szCs w:val="28"/>
              </w:rPr>
              <w:t xml:space="preserve">Сведения о документах, удостоверяющих </w:t>
            </w:r>
            <w:r w:rsidRPr="00162C54">
              <w:rPr>
                <w:sz w:val="28"/>
                <w:szCs w:val="28"/>
              </w:rPr>
              <w:t xml:space="preserve">личность,  об</w:t>
            </w:r>
            <w:r w:rsidRPr="00162C54">
              <w:rPr>
                <w:sz w:val="28"/>
                <w:szCs w:val="28"/>
              </w:rPr>
              <w:t xml:space="preserve"> образовании и трудовой деятельности, сертификат о прохождении ОЗП получаются из информационных систем соответствующих государственных органов посредством шлюза электронного правительства. </w:t>
            </w:r>
          </w:p>
          <w:p>
            <w:pPr>
              <w:ind w:firstLine="407"/>
              <w:jc w:val="both"/>
              <w:rPr>
                <w:sz w:val="28"/>
                <w:szCs w:val="28"/>
              </w:rPr>
            </w:pPr>
            <w:r w:rsidRPr="00162C54">
              <w:rPr>
                <w:sz w:val="28"/>
                <w:szCs w:val="28"/>
              </w:rPr>
              <w:t xml:space="preserve">Документы, указанные в пунктах 4), 5), 8), 9), 10), 11) </w:t>
            </w:r>
            <w:r w:rsidR="00B051A9" w:rsidRPr="00162C54">
              <w:rPr>
                <w:sz w:val="28"/>
                <w:szCs w:val="28"/>
              </w:rPr>
              <w:t xml:space="preserve">формируются</w:t>
            </w:r>
            <w:r w:rsidRPr="00162C54">
              <w:rPr>
                <w:sz w:val="28"/>
                <w:szCs w:val="28"/>
              </w:rPr>
              <w:t xml:space="preserve"> на Платформе. </w:t>
            </w:r>
            <w:bookmarkEnd w:id="45"/>
          </w:p>
        </w:tc>
      </w:tr>
      <w:tr w:rsidTr="00B051A9">
        <w:trPr>
          <w:trHeight w:val="30"/>
        </w:trPr>
        <w:tc>
          <w:tcPr>
            <w:tcW w:type="dxa" w:w="541"/>
            <w:tcMar>
              <w:top w:type="dxa" w:w="15"/>
              <w:left w:type="dxa" w:w="15"/>
              <w:bottom w:type="dxa" w:w="15"/>
              <w:right w:type="dxa" w:w="15"/>
            </w:tcMar>
            <w:vAlign w:val="center"/>
          </w:tcPr>
          <w:p>
            <w:pPr>
              <w:jc w:val="center"/>
              <w:rPr>
                <w:sz w:val="28"/>
                <w:szCs w:val="28"/>
              </w:rPr>
            </w:pPr>
            <w:r w:rsidRPr="00162C54">
              <w:rPr>
                <w:sz w:val="28"/>
                <w:szCs w:val="28"/>
              </w:rPr>
              <w:t xml:space="preserve">9</w:t>
            </w:r>
          </w:p>
        </w:tc>
        <w:tc>
          <w:tcPr>
            <w:tcW w:type="dxa" w:w="2268"/>
            <w:tcMar>
              <w:top w:type="dxa" w:w="15"/>
              <w:left w:type="dxa" w:w="15"/>
              <w:bottom w:type="dxa" w:w="15"/>
              <w:right w:type="dxa" w:w="15"/>
            </w:tcMar>
            <w:vAlign w:val="center"/>
          </w:tcPr>
          <w:p>
            <w:pPr>
              <w:jc w:val="center"/>
              <w:rPr>
                <w:sz w:val="28"/>
                <w:szCs w:val="28"/>
              </w:rPr>
            </w:pPr>
            <w:r w:rsidRPr="00162C54">
              <w:rPr>
                <w:sz w:val="28"/>
                <w:szCs w:val="28"/>
              </w:rPr>
              <w:t xml:space="preserve">Основания для отказа в оказании государственной услуги, установленные законами Республики Казахстан</w:t>
            </w:r>
          </w:p>
        </w:tc>
        <w:tc>
          <w:tcPr>
            <w:tcW w:type="dxa" w:w="6966"/>
            <w:shd w:fill="FFFFFF" w:color="auto" w:val="clear"/>
            <w:tcMar>
              <w:top w:type="dxa" w:w="15"/>
              <w:left w:type="dxa" w:w="15"/>
              <w:bottom w:type="dxa" w:w="15"/>
              <w:right w:type="dxa" w:w="15"/>
            </w:tcMar>
            <w:vAlign w:val="center"/>
          </w:tcPr>
          <w:p>
            <w:pPr>
              <w:ind w:firstLine="407"/>
              <w:jc w:val="both"/>
              <w:rPr>
                <w:sz w:val="28"/>
                <w:szCs w:val="28"/>
              </w:rPr>
            </w:pPr>
            <w:r w:rsidRPr="00162C54">
              <w:rPr>
                <w:sz w:val="28"/>
                <w:szCs w:val="28"/>
              </w:rPr>
              <w:t xml:space="preserve">1) установление недостоверности документов, представленных </w:t>
            </w:r>
            <w:r w:rsidRPr="00162C54">
              <w:rPr>
                <w:sz w:val="28"/>
                <w:szCs w:val="28"/>
              </w:rPr>
              <w:t xml:space="preserve">услугополучателем</w:t>
            </w:r>
            <w:r w:rsidRPr="00162C54">
              <w:rPr>
                <w:sz w:val="28"/>
                <w:szCs w:val="28"/>
              </w:rPr>
              <w:t xml:space="preserve"> для получения государственной услуги, и (или) данных (сведений), содержащихся в них;</w:t>
            </w:r>
          </w:p>
          <w:p>
            <w:pPr>
              <w:ind w:firstLine="407"/>
              <w:jc w:val="both"/>
              <w:rPr>
                <w:sz w:val="28"/>
                <w:szCs w:val="28"/>
              </w:rPr>
            </w:pPr>
            <w:r w:rsidRPr="00162C54">
              <w:rPr>
                <w:sz w:val="28"/>
                <w:szCs w:val="28"/>
              </w:rPr>
              <w:t xml:space="preserve">2) несоответствие представленных материалов, данных и сведений, необходимых для оказания государственной услуги, требованиям;</w:t>
            </w:r>
          </w:p>
          <w:p>
            <w:pPr>
              <w:ind w:firstLine="407"/>
              <w:jc w:val="both"/>
              <w:rPr>
                <w:sz w:val="28"/>
                <w:szCs w:val="28"/>
              </w:rPr>
            </w:pPr>
            <w:r w:rsidRPr="00162C54">
              <w:rPr>
                <w:sz w:val="28"/>
                <w:szCs w:val="28"/>
              </w:rPr>
              <w:t xml:space="preserve">3) отсутствие согласия </w:t>
            </w:r>
            <w:r w:rsidRPr="00162C54">
              <w:rPr>
                <w:sz w:val="28"/>
                <w:szCs w:val="28"/>
              </w:rPr>
              <w:t xml:space="preserve">услугополучателя</w:t>
            </w:r>
            <w:r w:rsidRPr="00162C54">
              <w:rPr>
                <w:sz w:val="28"/>
                <w:szCs w:val="28"/>
              </w:rPr>
              <w:t xml:space="preserve">, предоставляемого в соответствии со статьей 8 Закона Республики Казахстан «О персональных данных и их защите», на доступ к персональным данным </w:t>
            </w:r>
            <w:r w:rsidRPr="00162C54">
              <w:rPr>
                <w:sz w:val="28"/>
                <w:szCs w:val="28"/>
              </w:rPr>
              <w:t xml:space="preserve">ограниченного доступа, которые требуются для оказания государственной услуги.</w:t>
            </w:r>
          </w:p>
        </w:tc>
      </w:tr>
      <w:tr w:rsidTr="004B56F6">
        <w:trPr>
          <w:trHeight w:val="30"/>
        </w:trPr>
        <w:tc>
          <w:tcPr>
            <w:tcW w:type="dxa" w:w="541"/>
            <w:tcMar>
              <w:top w:type="dxa" w:w="15"/>
              <w:left w:type="dxa" w:w="15"/>
              <w:bottom w:type="dxa" w:w="15"/>
              <w:right w:type="dxa" w:w="15"/>
            </w:tcMar>
            <w:vAlign w:val="center"/>
          </w:tcPr>
          <w:p>
            <w:pPr>
              <w:jc w:val="center"/>
              <w:rPr>
                <w:sz w:val="28"/>
                <w:szCs w:val="28"/>
              </w:rPr>
            </w:pPr>
            <w:r w:rsidRPr="00162C54">
              <w:rPr>
                <w:sz w:val="28"/>
                <w:szCs w:val="28"/>
              </w:rPr>
              <w:t xml:space="preserve">10</w:t>
            </w:r>
          </w:p>
        </w:tc>
        <w:tc>
          <w:tcPr>
            <w:tcW w:type="dxa" w:w="2268"/>
            <w:tcMar>
              <w:top w:type="dxa" w:w="15"/>
              <w:left w:type="dxa" w:w="15"/>
              <w:bottom w:type="dxa" w:w="15"/>
              <w:right w:type="dxa" w:w="15"/>
            </w:tcMar>
            <w:vAlign w:val="center"/>
          </w:tcPr>
          <w:p>
            <w:pPr>
              <w:jc w:val="center"/>
              <w:rPr>
                <w:sz w:val="28"/>
                <w:szCs w:val="28"/>
              </w:rPr>
            </w:pPr>
            <w:r w:rsidRPr="00162C54">
              <w:rPr>
                <w:sz w:val="28"/>
                <w:szCs w:val="28"/>
              </w:rPr>
              <w:t xml:space="preserve">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type="dxa" w:w="6966"/>
            <w:tcMar>
              <w:top w:type="dxa" w:w="15"/>
              <w:left w:type="dxa" w:w="15"/>
              <w:bottom w:type="dxa" w:w="15"/>
              <w:right w:type="dxa" w:w="15"/>
            </w:tcMar>
            <w:vAlign w:val="center"/>
          </w:tcPr>
          <w:p>
            <w:pPr>
              <w:ind w:firstLine="407"/>
              <w:jc w:val="both"/>
              <w:rPr>
                <w:sz w:val="28"/>
                <w:szCs w:val="28"/>
                <w:lang w:val="kk-KZ"/>
              </w:rPr>
            </w:pPr>
            <w:r w:rsidRPr="00162C54">
              <w:rPr>
                <w:sz w:val="28"/>
                <w:szCs w:val="28"/>
              </w:rPr>
              <w:t xml:space="preserve">Аттестация проводится 1 раз в </w:t>
            </w:r>
            <w:r w:rsidRPr="00162C54">
              <w:rPr>
                <w:sz w:val="28"/>
                <w:szCs w:val="28"/>
                <w:lang w:val="kk-KZ"/>
              </w:rPr>
              <w:t xml:space="preserve">учебном </w:t>
            </w:r>
            <w:r w:rsidRPr="00162C54">
              <w:rPr>
                <w:sz w:val="28"/>
                <w:szCs w:val="28"/>
              </w:rPr>
              <w:t xml:space="preserve">год</w:t>
            </w:r>
            <w:r w:rsidRPr="00162C54">
              <w:rPr>
                <w:sz w:val="28"/>
                <w:szCs w:val="28"/>
                <w:lang w:val="kk-KZ"/>
              </w:rPr>
              <w:t xml:space="preserve">у</w:t>
            </w:r>
            <w:r w:rsidRPr="00162C54">
              <w:rPr>
                <w:sz w:val="28"/>
                <w:szCs w:val="28"/>
              </w:rPr>
              <w:t xml:space="preserve">. </w:t>
            </w:r>
            <w:r w:rsidRPr="00162C54">
              <w:rPr>
                <w:sz w:val="28"/>
                <w:szCs w:val="28"/>
                <w:lang w:val="kk-KZ"/>
              </w:rPr>
              <w:t xml:space="preserve">Заявление на аттестацию принимается с 1 сентября по 31 декабря текущего учебного года. </w:t>
            </w:r>
          </w:p>
          <w:p>
            <w:pPr>
              <w:ind w:firstLine="407"/>
              <w:jc w:val="both"/>
              <w:rPr>
                <w:sz w:val="28"/>
                <w:szCs w:val="28"/>
              </w:rPr>
            </w:pPr>
            <w:r w:rsidRPr="00162C54">
              <w:rPr>
                <w:sz w:val="28"/>
                <w:szCs w:val="28"/>
                <w:lang w:val="kk-KZ"/>
              </w:rPr>
              <w:t xml:space="preserve">К</w:t>
            </w:r>
            <w:r w:rsidRPr="00162C54">
              <w:rPr>
                <w:sz w:val="28"/>
                <w:szCs w:val="28"/>
              </w:rPr>
              <w:t xml:space="preserve">омплексное</w:t>
            </w:r>
            <w:r w:rsidRPr="00162C54">
              <w:rPr>
                <w:sz w:val="28"/>
                <w:szCs w:val="28"/>
              </w:rPr>
              <w:t xml:space="preserve"> аналитическое обобщение результатов деятельности</w:t>
            </w:r>
            <w:r w:rsidRPr="00162C54">
              <w:rPr>
                <w:sz w:val="28"/>
                <w:szCs w:val="28"/>
                <w:lang w:val="kk-KZ"/>
              </w:rPr>
              <w:t xml:space="preserve"> -</w:t>
            </w:r>
            <w:r w:rsidRPr="00162C54">
              <w:rPr>
                <w:sz w:val="28"/>
                <w:szCs w:val="28"/>
              </w:rPr>
              <w:t xml:space="preserve"> в период с января по август текущего </w:t>
            </w:r>
            <w:r w:rsidRPr="00162C54">
              <w:rPr>
                <w:sz w:val="28"/>
                <w:szCs w:val="28"/>
                <w:lang w:val="kk-KZ"/>
              </w:rPr>
              <w:t xml:space="preserve">учебного </w:t>
            </w:r>
            <w:r w:rsidRPr="00162C54">
              <w:rPr>
                <w:sz w:val="28"/>
                <w:szCs w:val="28"/>
              </w:rPr>
              <w:t xml:space="preserve">года</w:t>
            </w:r>
            <w:r w:rsidRPr="00162C54">
              <w:rPr>
                <w:sz w:val="28"/>
                <w:szCs w:val="28"/>
                <w:lang w:val="kk-KZ"/>
              </w:rPr>
              <w:t xml:space="preserve">.</w:t>
            </w:r>
          </w:p>
          <w:p>
            <w:pPr>
              <w:ind w:firstLine="407"/>
              <w:jc w:val="both"/>
              <w:rPr>
                <w:sz w:val="28"/>
                <w:szCs w:val="28"/>
              </w:rPr>
            </w:pPr>
            <w:r w:rsidRPr="00162C54">
              <w:rPr>
                <w:sz w:val="28"/>
                <w:szCs w:val="28"/>
              </w:rPr>
              <w:t xml:space="preserve">Адреса мест оказания государственной услуги размещены на интернет-ресурсе Министерства: www.edu.gov.kz.</w:t>
            </w:r>
          </w:p>
          <w:p>
            <w:pPr>
              <w:ind w:firstLine="407"/>
              <w:jc w:val="both"/>
              <w:rPr>
                <w:sz w:val="28"/>
                <w:szCs w:val="28"/>
              </w:rPr>
            </w:pPr>
            <w:r w:rsidRPr="00162C54">
              <w:rPr>
                <w:sz w:val="28"/>
                <w:szCs w:val="28"/>
              </w:rPr>
              <w:t xml:space="preserve">Услугодатель</w:t>
            </w:r>
            <w:r w:rsidRPr="00162C54">
              <w:rPr>
                <w:sz w:val="28"/>
                <w:szCs w:val="28"/>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на Платформе при условии наличия ЭЦП, а также Единого контакт-центра: 1414, 8 800 080 77777. Контактные телефоны справочных служб </w:t>
            </w:r>
            <w:r w:rsidRPr="00162C54">
              <w:rPr>
                <w:sz w:val="28"/>
                <w:szCs w:val="28"/>
              </w:rPr>
              <w:t xml:space="preserve">услугодателя</w:t>
            </w:r>
            <w:r w:rsidRPr="00162C54">
              <w:rPr>
                <w:sz w:val="28"/>
                <w:szCs w:val="28"/>
              </w:rPr>
              <w:t xml:space="preserve"> по вопросам оказания государственной услуги размещены на интернет-ресурсе Министерства: www.edu.gov.kz.</w:t>
            </w:r>
          </w:p>
        </w:tc>
      </w:tr>
    </w:tbl>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tbl>
      <w:tblPr>
        <w:tblStyle w:val="NormalTable"/>
        <w:tblW w:type="dxa" w:w="9555"/>
        <w:tblInd w:type="dxa" w:w="-115"/>
        <w:tblLayout w:type="fixed"/>
        <w:tblCellMar>
          <w:left w:type="dxa" w:w="115"/>
          <w:right w:type="dxa" w:w="115"/>
        </w:tblCellMar>
        <w:tblLook w:val="0600" w:noVBand="1" w:noHBand="1" w:lastColumn="0" w:firstColumn="0" w:lastRow="0" w:firstRow="0"/>
      </w:tblPr>
      <w:tblGrid>
        <w:gridCol w:w="9555"/>
      </w:tblGrid>
      <w:tr w:rsidTr="00073EDB">
        <w:trPr>
          <w:trHeight w:val="300"/>
        </w:trPr>
        <w:tc>
          <w:tcPr>
            <w:tcW w:type="dxa" w:w="9555"/>
            <w:tcMar>
              <w:top w:type="dxa" w:w="45"/>
              <w:left w:type="dxa" w:w="75"/>
              <w:bottom w:type="dxa" w:w="45"/>
              <w:right w:type="dxa" w:w="75"/>
            </w:tcMar>
          </w:tcPr>
          <w:tbl>
            <w:tblPr>
              <w:tblStyle w:val="NormalTable"/>
              <w:tblW w:type="dxa" w:w="9638"/>
              <w:tblLayout w:type="fixed"/>
              <w:tblCellMar>
                <w:left w:type="dxa" w:w="115"/>
                <w:right w:type="dxa" w:w="115"/>
              </w:tblCellMar>
              <w:tblLook w:val="0400" w:noVBand="1" w:noHBand="0" w:lastColumn="0" w:firstColumn="0" w:lastRow="0" w:firstRow="0"/>
            </w:tblPr>
            <w:tblGrid>
              <w:gridCol w:w="5566"/>
              <w:gridCol w:w="4072"/>
            </w:tblGrid>
            <w:tr w:rsidTr="00D71674">
              <w:trPr>
                <w:trHeight w:val="30"/>
              </w:trPr>
              <w:tc>
                <w:tcPr>
                  <w:tcW w:type="dxa" w:w="5566"/>
                  <w:tcMar>
                    <w:top w:type="dxa" w:w="15"/>
                    <w:left w:type="dxa" w:w="15"/>
                    <w:bottom w:type="dxa" w:w="15"/>
                    <w:right w:type="dxa" w:w="15"/>
                  </w:tcMar>
                  <w:vAlign w:val="center"/>
                </w:tcPr>
                <w:p>
                  <w:pPr>
                    <w:ind w:firstLine="45"/>
                    <w:jc w:val="center"/>
                    <w:rPr>
                      <w:sz w:val="28"/>
                      <w:szCs w:val="28"/>
                    </w:rPr>
                  </w:pPr>
                </w:p>
              </w:tc>
              <w:tc>
                <w:tcPr>
                  <w:tcW w:type="dxa" w:w="4072"/>
                  <w:tcMar>
                    <w:top w:type="dxa" w:w="15"/>
                    <w:left w:type="dxa" w:w="15"/>
                    <w:bottom w:type="dxa" w:w="15"/>
                    <w:right w:type="dxa" w:w="15"/>
                  </w:tcMar>
                  <w:vAlign w:val="center"/>
                </w:tcPr>
                <w:p>
                  <w:pPr>
                    <w:rPr>
                      <w:sz w:val="28"/>
                      <w:szCs w:val="28"/>
                    </w:rPr>
                  </w:pPr>
                  <w:r w:rsidRPr="00162C54">
                    <w:rPr>
                      <w:sz w:val="28"/>
                      <w:szCs w:val="28"/>
                    </w:rPr>
                    <w:t xml:space="preserve">Приложение </w:t>
                  </w:r>
                  <w:r w:rsidR="00975946" w:rsidRPr="00162C54">
                    <w:rPr>
                      <w:sz w:val="28"/>
                      <w:szCs w:val="28"/>
                    </w:rPr>
                    <w:t xml:space="preserve">9</w:t>
                  </w:r>
                  <w:r>
                    <w:rPr>
                      <w:sz w:val="28"/>
                      <w:szCs w:val="28"/>
                    </w:rPr>
                    <w:br/>
                  </w:r>
                  <w:r w:rsidRPr="00162C54">
                    <w:rPr>
                      <w:sz w:val="28"/>
                      <w:szCs w:val="28"/>
                    </w:rPr>
                    <w:t xml:space="preserve">к Правилам и условиям</w:t>
                  </w:r>
                  <w:r>
                    <w:rPr>
                      <w:sz w:val="28"/>
                      <w:szCs w:val="28"/>
                    </w:rPr>
                    <w:br/>
                  </w:r>
                  <w:r w:rsidRPr="00162C54">
                    <w:rPr>
                      <w:sz w:val="28"/>
                      <w:szCs w:val="28"/>
                    </w:rPr>
                    <w:t xml:space="preserve">проведения аттестации педагогов</w:t>
                  </w:r>
                </w:p>
                <w:p>
                  <w:pPr>
                    <w:ind w:firstLine="45"/>
                    <w:jc w:val="center"/>
                    <w:rPr>
                      <w:sz w:val="28"/>
                      <w:szCs w:val="28"/>
                    </w:rPr>
                  </w:pPr>
                </w:p>
                <w:p>
                  <w:pPr>
                    <w:ind w:firstLine="45"/>
                    <w:jc w:val="center"/>
                    <w:rPr>
                      <w:sz w:val="28"/>
                      <w:szCs w:val="28"/>
                    </w:rPr>
                  </w:pPr>
                </w:p>
                <w:p>
                  <w:pPr>
                    <w:ind w:firstLine="45"/>
                    <w:jc w:val="center"/>
                    <w:rPr>
                      <w:sz w:val="28"/>
                      <w:szCs w:val="28"/>
                    </w:rPr>
                  </w:pPr>
                  <w:r w:rsidRPr="00162C54">
                    <w:rPr>
                      <w:sz w:val="28"/>
                      <w:szCs w:val="28"/>
                    </w:rPr>
                    <w:t xml:space="preserve">           </w:t>
                  </w:r>
                  <w:r w:rsidR="00EA59D9" w:rsidRPr="00162C54">
                    <w:rPr>
                      <w:sz w:val="28"/>
                      <w:szCs w:val="28"/>
                    </w:rPr>
                    <w:t xml:space="preserve">Форма</w:t>
                  </w:r>
                </w:p>
                <w:p>
                  <w:pPr>
                    <w:ind w:firstLine="45"/>
                    <w:rPr>
                      <w:sz w:val="28"/>
                      <w:szCs w:val="28"/>
                    </w:rPr>
                  </w:pPr>
                  <w:r w:rsidRPr="00162C54">
                    <w:rPr>
                      <w:sz w:val="28"/>
                      <w:szCs w:val="28"/>
                    </w:rPr>
                    <w:t xml:space="preserve">Председателю</w:t>
                  </w:r>
                  <w:r>
                    <w:rPr>
                      <w:sz w:val="28"/>
                      <w:szCs w:val="28"/>
                    </w:rPr>
                    <w:br/>
                  </w:r>
                  <w:r w:rsidRPr="00162C54">
                    <w:rPr>
                      <w:sz w:val="28"/>
                      <w:szCs w:val="28"/>
                    </w:rPr>
                    <w:t xml:space="preserve">аттестационной комиссии</w:t>
                  </w:r>
                  <w:r>
                    <w:rPr>
                      <w:sz w:val="28"/>
                      <w:szCs w:val="28"/>
                    </w:rPr>
                    <w:br/>
                  </w:r>
                  <w:r w:rsidRPr="00162C54">
                    <w:rPr>
                      <w:sz w:val="28"/>
                      <w:szCs w:val="28"/>
                    </w:rPr>
                    <w:t xml:space="preserve">____________________________</w:t>
                  </w:r>
                </w:p>
              </w:tc>
            </w:tr>
          </w:tbl>
          <w:p>
            <w:pPr>
              <w:ind w:firstLine="45"/>
              <w:jc w:val="both"/>
              <w:rPr>
                <w:sz w:val="28"/>
                <w:szCs w:val="28"/>
              </w:rPr>
            </w:pPr>
          </w:p>
          <w:p>
            <w:pPr>
              <w:ind w:firstLine="45"/>
              <w:jc w:val="both"/>
              <w:rPr>
                <w:sz w:val="28"/>
                <w:szCs w:val="28"/>
              </w:rPr>
            </w:pPr>
          </w:p>
          <w:p>
            <w:pPr>
              <w:ind w:firstLine="45"/>
              <w:jc w:val="center"/>
              <w:rPr>
                <w:sz w:val="28"/>
                <w:szCs w:val="28"/>
              </w:rPr>
            </w:pPr>
            <w:r w:rsidRPr="00162C54">
              <w:rPr>
                <w:sz w:val="28"/>
                <w:szCs w:val="28"/>
              </w:rPr>
              <w:t xml:space="preserve">Заявление на </w:t>
            </w:r>
            <w:r w:rsidR="00E32345" w:rsidRPr="00162C54">
              <w:rPr>
                <w:sz w:val="28"/>
                <w:szCs w:val="28"/>
              </w:rPr>
              <w:t xml:space="preserve">прохождение</w:t>
            </w:r>
            <w:r w:rsidRPr="00162C54">
              <w:rPr>
                <w:sz w:val="28"/>
                <w:szCs w:val="28"/>
              </w:rPr>
              <w:t xml:space="preserve"> аттестации педагога, руководителя (заведующего) отдела, методиста методического кабинета (центра)</w:t>
            </w:r>
          </w:p>
          <w:p>
            <w:pPr>
              <w:tabs>
                <w:tab w:pos="7797" w:val="left"/>
              </w:tabs>
              <w:ind w:firstLine="45"/>
              <w:jc w:val="both"/>
              <w:rPr>
                <w:sz w:val="28"/>
                <w:szCs w:val="28"/>
              </w:rPr>
            </w:pPr>
            <w:r w:rsidRPr="00162C54">
              <w:rPr>
                <w:sz w:val="28"/>
                <w:szCs w:val="28"/>
              </w:rPr>
              <w:t xml:space="preserve">__________________________________________________________________</w:t>
            </w:r>
          </w:p>
          <w:p>
            <w:pPr>
              <w:tabs>
                <w:tab w:pos="7797" w:val="left"/>
              </w:tabs>
              <w:ind w:firstLine="45"/>
              <w:jc w:val="center"/>
              <w:rPr/>
            </w:pPr>
            <w:r w:rsidRPr="00162C54">
              <w:rPr>
                <w:i/>
              </w:rPr>
              <w:t xml:space="preserve">(Ф.И.О. (при наличии)</w:t>
            </w:r>
          </w:p>
          <w:p>
            <w:pPr>
              <w:tabs>
                <w:tab w:pos="7797" w:val="left"/>
              </w:tabs>
              <w:ind w:firstLine="45"/>
              <w:jc w:val="both"/>
              <w:rPr>
                <w:sz w:val="28"/>
                <w:szCs w:val="28"/>
              </w:rPr>
            </w:pPr>
            <w:r w:rsidRPr="00162C54">
              <w:rPr>
                <w:sz w:val="28"/>
                <w:szCs w:val="28"/>
              </w:rPr>
              <w:t xml:space="preserve">ИИН _________________________________________________________________</w:t>
            </w:r>
          </w:p>
          <w:p>
            <w:pPr>
              <w:tabs>
                <w:tab w:pos="7797" w:val="left"/>
              </w:tabs>
              <w:ind w:firstLine="45"/>
              <w:jc w:val="both"/>
              <w:rPr>
                <w:sz w:val="28"/>
                <w:szCs w:val="28"/>
              </w:rPr>
            </w:pPr>
            <w:r w:rsidRPr="00162C54">
              <w:rPr>
                <w:sz w:val="28"/>
                <w:szCs w:val="28"/>
              </w:rPr>
              <w:t xml:space="preserve">Должность, место работы, электронная почта __________________________</w:t>
            </w:r>
          </w:p>
          <w:p>
            <w:pPr>
              <w:tabs>
                <w:tab w:pos="7797" w:val="left"/>
              </w:tabs>
              <w:ind w:firstLine="45"/>
              <w:jc w:val="both"/>
              <w:rPr>
                <w:sz w:val="28"/>
                <w:szCs w:val="28"/>
              </w:rPr>
            </w:pPr>
            <w:r w:rsidRPr="00162C54">
              <w:rPr>
                <w:sz w:val="28"/>
                <w:szCs w:val="28"/>
              </w:rPr>
              <w:t xml:space="preserve">__________________________________________________________________</w:t>
            </w:r>
          </w:p>
          <w:p>
            <w:pPr>
              <w:tabs>
                <w:tab w:pos="7797" w:val="left"/>
              </w:tabs>
              <w:ind w:firstLine="45"/>
              <w:jc w:val="both"/>
              <w:rPr>
                <w:sz w:val="28"/>
                <w:szCs w:val="28"/>
              </w:rPr>
            </w:pPr>
          </w:p>
          <w:p>
            <w:pPr>
              <w:tabs>
                <w:tab w:pos="7797" w:val="left"/>
              </w:tabs>
              <w:ind w:firstLine="45"/>
              <w:jc w:val="both"/>
              <w:rPr>
                <w:sz w:val="28"/>
                <w:szCs w:val="28"/>
              </w:rPr>
            </w:pPr>
            <w:r w:rsidRPr="00162C54">
              <w:rPr>
                <w:sz w:val="28"/>
                <w:szCs w:val="28"/>
              </w:rPr>
              <w:t xml:space="preserve">Прошу допустить к участию в аттестации по присвоению/ подтверждению квалификационной категории в 20 ___ году на квалификационную категорию</w:t>
            </w:r>
          </w:p>
          <w:p>
            <w:pPr>
              <w:tabs>
                <w:tab w:pos="7797" w:val="left"/>
              </w:tabs>
              <w:ind w:firstLine="45"/>
              <w:jc w:val="both"/>
              <w:rPr>
                <w:sz w:val="28"/>
                <w:szCs w:val="28"/>
              </w:rPr>
            </w:pPr>
            <w:r w:rsidRPr="00162C54">
              <w:rPr>
                <w:sz w:val="28"/>
                <w:szCs w:val="28"/>
              </w:rPr>
              <w:t xml:space="preserve"> _____________________________________________ </w:t>
            </w:r>
          </w:p>
          <w:p>
            <w:pPr>
              <w:tabs>
                <w:tab w:pos="7797" w:val="left"/>
              </w:tabs>
              <w:ind w:firstLine="45"/>
              <w:jc w:val="center"/>
              <w:rPr>
                <w:i/>
                <w:sz w:val="28"/>
                <w:szCs w:val="28"/>
              </w:rPr>
            </w:pPr>
            <w:r w:rsidRPr="00162C54">
              <w:rPr>
                <w:i/>
                <w:iCs/>
                <w:sz w:val="28"/>
                <w:szCs w:val="28"/>
              </w:rPr>
              <w:t xml:space="preserve">должность (специальность)</w:t>
            </w:r>
          </w:p>
          <w:p>
            <w:pPr>
              <w:tabs>
                <w:tab w:pos="7797" w:val="left"/>
              </w:tabs>
              <w:ind w:firstLine="45"/>
              <w:jc w:val="both"/>
              <w:rPr>
                <w:sz w:val="28"/>
                <w:szCs w:val="28"/>
              </w:rPr>
            </w:pPr>
            <w:r w:rsidRPr="00162C54">
              <w:rPr>
                <w:sz w:val="28"/>
                <w:szCs w:val="28"/>
              </w:rPr>
              <w:t xml:space="preserve">В настоящее время имею квалификационную категорию ______________________, действительную до___(день) ___(месяц) ____ (год).</w:t>
            </w:r>
          </w:p>
          <w:p>
            <w:pPr>
              <w:ind w:firstLine="45"/>
              <w:jc w:val="both"/>
              <w:rPr>
                <w:sz w:val="28"/>
                <w:szCs w:val="28"/>
              </w:rPr>
            </w:pPr>
          </w:p>
          <w:p>
            <w:pPr>
              <w:ind w:firstLine="45"/>
              <w:jc w:val="both"/>
              <w:rPr>
                <w:sz w:val="28"/>
                <w:szCs w:val="28"/>
              </w:rPr>
            </w:pPr>
            <w:r w:rsidRPr="00162C54">
              <w:rPr>
                <w:sz w:val="28"/>
                <w:szCs w:val="28"/>
              </w:rPr>
              <w:t xml:space="preserve">Наименование организации образования</w:t>
            </w:r>
          </w:p>
          <w:p>
            <w:pPr>
              <w:ind w:firstLine="45"/>
              <w:jc w:val="both"/>
              <w:rPr>
                <w:sz w:val="28"/>
                <w:szCs w:val="28"/>
              </w:rPr>
            </w:pPr>
            <w:r w:rsidRPr="00162C54">
              <w:rPr>
                <w:sz w:val="28"/>
                <w:szCs w:val="28"/>
              </w:rPr>
              <w:t xml:space="preserve">_____________________________________________________________________________________________________________________________________С Порядком проведения присвоения (подтверждения) квалификационной категории ознакомлен (-а).</w:t>
            </w:r>
          </w:p>
          <w:p>
            <w:pPr>
              <w:ind w:firstLine="45"/>
              <w:jc w:val="both"/>
              <w:rPr>
                <w:sz w:val="28"/>
                <w:szCs w:val="28"/>
              </w:rPr>
            </w:pPr>
          </w:p>
          <w:p>
            <w:pPr>
              <w:ind w:firstLine="45"/>
              <w:jc w:val="both"/>
              <w:rPr>
                <w:sz w:val="28"/>
                <w:szCs w:val="28"/>
              </w:rPr>
            </w:pPr>
            <w:r w:rsidRPr="00162C54">
              <w:rPr>
                <w:sz w:val="28"/>
                <w:szCs w:val="28"/>
              </w:rPr>
              <w:t xml:space="preserve">«___» __________ 20 ___ года __________________ </w:t>
            </w:r>
          </w:p>
          <w:p>
            <w:pPr>
              <w:ind w:firstLine="45"/>
              <w:jc w:val="both"/>
              <w:rPr>
                <w:sz w:val="28"/>
                <w:szCs w:val="28"/>
              </w:rPr>
            </w:pPr>
            <w:r w:rsidRPr="00162C54">
              <w:rPr>
                <w:sz w:val="28"/>
                <w:szCs w:val="28"/>
              </w:rPr>
              <w:t xml:space="preserve">                                                                                                           (подпись)</w:t>
            </w:r>
          </w:p>
          <w:p>
            <w:pPr>
              <w:ind w:firstLine="45"/>
              <w:jc w:val="both"/>
              <w:rPr>
                <w:sz w:val="28"/>
                <w:szCs w:val="28"/>
              </w:rPr>
            </w:pPr>
          </w:p>
          <w:p>
            <w:pPr>
              <w:ind w:firstLine="45"/>
              <w:jc w:val="both"/>
              <w:rPr>
                <w:sz w:val="28"/>
                <w:szCs w:val="28"/>
              </w:rPr>
            </w:pPr>
          </w:p>
          <w:p>
            <w:pPr>
              <w:ind w:firstLine="45"/>
              <w:jc w:val="both"/>
              <w:rPr>
                <w:sz w:val="28"/>
                <w:szCs w:val="28"/>
              </w:rPr>
            </w:pPr>
          </w:p>
          <w:p>
            <w:pPr>
              <w:ind w:firstLine="45"/>
              <w:jc w:val="both"/>
              <w:rPr>
                <w:sz w:val="28"/>
                <w:szCs w:val="28"/>
              </w:rPr>
            </w:pPr>
          </w:p>
          <w:p>
            <w:pPr>
              <w:ind w:firstLine="45"/>
              <w:jc w:val="both"/>
              <w:rPr>
                <w:sz w:val="28"/>
                <w:szCs w:val="28"/>
              </w:rPr>
            </w:pPr>
          </w:p>
          <w:p>
            <w:pPr>
              <w:ind w:firstLine="45"/>
              <w:jc w:val="both"/>
              <w:rPr>
                <w:sz w:val="28"/>
                <w:szCs w:val="28"/>
              </w:rPr>
            </w:pPr>
          </w:p>
          <w:p>
            <w:pPr>
              <w:ind w:firstLine="45"/>
              <w:jc w:val="both"/>
              <w:rPr>
                <w:sz w:val="28"/>
                <w:szCs w:val="28"/>
              </w:rPr>
            </w:pPr>
          </w:p>
          <w:p>
            <w:pPr>
              <w:tabs>
                <w:tab w:pos="7652" w:val="left"/>
                <w:tab w:pos="9405" w:val="right"/>
              </w:tabs>
              <w:ind w:left="5285"/>
              <w:rPr>
                <w:sz w:val="28"/>
                <w:szCs w:val="28"/>
              </w:rPr>
            </w:pPr>
          </w:p>
          <w:p>
            <w:pPr>
              <w:tabs>
                <w:tab w:pos="7652" w:val="left"/>
                <w:tab w:pos="9405" w:val="right"/>
              </w:tabs>
              <w:ind w:left="5285"/>
              <w:rPr>
                <w:sz w:val="28"/>
                <w:szCs w:val="28"/>
              </w:rPr>
            </w:pPr>
            <w:r w:rsidRPr="00162C54">
              <w:rPr>
                <w:sz w:val="28"/>
                <w:szCs w:val="28"/>
              </w:rPr>
              <w:t xml:space="preserve">Приложение </w:t>
            </w:r>
            <w:r w:rsidR="00975946" w:rsidRPr="00162C54">
              <w:rPr>
                <w:sz w:val="28"/>
                <w:szCs w:val="28"/>
              </w:rPr>
              <w:t xml:space="preserve">10</w:t>
            </w:r>
          </w:p>
          <w:p>
            <w:pPr>
              <w:ind w:firstLine="45" w:left="5285"/>
              <w:rPr>
                <w:sz w:val="28"/>
                <w:szCs w:val="28"/>
              </w:rPr>
            </w:pPr>
            <w:r w:rsidRPr="00162C54">
              <w:rPr>
                <w:sz w:val="28"/>
                <w:szCs w:val="28"/>
              </w:rPr>
              <w:t xml:space="preserve">к Правилам и условиям</w:t>
            </w:r>
            <w:r>
              <w:rPr>
                <w:sz w:val="28"/>
                <w:szCs w:val="28"/>
              </w:rPr>
              <w:br/>
            </w:r>
            <w:r w:rsidRPr="00162C54">
              <w:rPr>
                <w:sz w:val="28"/>
                <w:szCs w:val="28"/>
              </w:rPr>
              <w:t xml:space="preserve">проведения аттестации педагогов</w:t>
            </w:r>
          </w:p>
        </w:tc>
      </w:tr>
      <w:tr w:rsidTr="00073EDB">
        <w:trPr>
          <w:trHeight w:val="300"/>
        </w:trPr>
        <w:tc>
          <w:tcPr>
            <w:tcW w:type="dxa" w:w="9555"/>
            <w:tcMar>
              <w:top w:type="dxa" w:w="45"/>
              <w:left w:type="dxa" w:w="75"/>
              <w:bottom w:type="dxa" w:w="45"/>
              <w:right w:type="dxa" w:w="75"/>
            </w:tcMar>
          </w:tcPr>
          <w:p>
            <w:pPr>
              <w:ind w:firstLine="709"/>
              <w:jc w:val="right"/>
              <w:rPr>
                <w:sz w:val="28"/>
                <w:szCs w:val="28"/>
              </w:rPr>
            </w:pPr>
            <w:r w:rsidRPr="00162C54">
              <w:rPr>
                <w:sz w:val="28"/>
                <w:szCs w:val="28"/>
              </w:rPr>
              <w:t xml:space="preserve">        </w:t>
            </w:r>
          </w:p>
          <w:p>
            <w:pPr>
              <w:ind w:firstLine="709"/>
              <w:jc w:val="right"/>
              <w:rPr>
                <w:sz w:val="28"/>
                <w:szCs w:val="28"/>
              </w:rPr>
            </w:pPr>
            <w:r w:rsidRPr="00162C54">
              <w:rPr>
                <w:sz w:val="28"/>
                <w:szCs w:val="28"/>
              </w:rPr>
              <w:t xml:space="preserve">Форма       </w:t>
            </w:r>
          </w:p>
        </w:tc>
      </w:tr>
      <w:tr w:rsidTr="00073EDB">
        <w:trPr>
          <w:trHeight w:val="300"/>
        </w:trPr>
        <w:tc>
          <w:tcPr>
            <w:tcW w:type="dxa" w:w="9555"/>
            <w:tcMar>
              <w:top w:type="dxa" w:w="45"/>
              <w:left w:type="dxa" w:w="75"/>
              <w:bottom w:type="dxa" w:w="45"/>
              <w:right w:type="dxa" w:w="75"/>
            </w:tcMar>
          </w:tcPr>
          <w:p>
            <w:pPr>
              <w:ind w:firstLine="709"/>
              <w:jc w:val="right"/>
              <w:rPr>
                <w:sz w:val="28"/>
                <w:szCs w:val="28"/>
              </w:rPr>
            </w:pPr>
            <w:r w:rsidRPr="00162C54">
              <w:rPr>
                <w:sz w:val="28"/>
                <w:szCs w:val="28"/>
              </w:rPr>
              <w:t xml:space="preserve">____________________</w:t>
            </w:r>
            <w:r>
              <w:rPr>
                <w:sz w:val="28"/>
                <w:szCs w:val="28"/>
              </w:rPr>
              <w:br/>
            </w:r>
            <w:r w:rsidRPr="00162C54">
              <w:rPr>
                <w:sz w:val="28"/>
                <w:szCs w:val="28"/>
              </w:rPr>
              <w:t xml:space="preserve">/Ф. И. О. (при наличии)</w:t>
            </w:r>
            <w:r>
              <w:rPr>
                <w:sz w:val="28"/>
                <w:szCs w:val="28"/>
              </w:rPr>
              <w:br/>
            </w:r>
            <w:r w:rsidRPr="00162C54">
              <w:rPr>
                <w:sz w:val="28"/>
                <w:szCs w:val="28"/>
              </w:rPr>
              <w:t xml:space="preserve">услугополучателя</w:t>
            </w:r>
            <w:r w:rsidRPr="00162C54">
              <w:rPr>
                <w:sz w:val="28"/>
                <w:szCs w:val="28"/>
              </w:rPr>
              <w:t xml:space="preserve">/</w:t>
            </w:r>
          </w:p>
        </w:tc>
      </w:tr>
      <w:tr w:rsidTr="00073EDB">
        <w:trPr>
          <w:trHeight w:val="300"/>
        </w:trPr>
        <w:tc>
          <w:tcPr>
            <w:tcW w:type="dxa" w:w="9555"/>
            <w:tcMar>
              <w:top w:type="dxa" w:w="45"/>
              <w:left w:type="dxa" w:w="75"/>
              <w:bottom w:type="dxa" w:w="45"/>
              <w:right w:type="dxa" w:w="75"/>
            </w:tcMar>
          </w:tcPr>
          <w:p>
            <w:pPr>
              <w:ind w:firstLine="709"/>
              <w:jc w:val="right"/>
              <w:rPr>
                <w:sz w:val="28"/>
                <w:szCs w:val="28"/>
              </w:rPr>
            </w:pPr>
          </w:p>
        </w:tc>
      </w:tr>
    </w:tbl>
    <w:p>
      <w:pPr>
        <w:jc w:val="center"/>
        <w:rPr>
          <w:sz w:val="28"/>
          <w:szCs w:val="28"/>
        </w:rPr>
      </w:pPr>
      <w:r w:rsidRPr="00162C54">
        <w:rPr>
          <w:sz w:val="28"/>
          <w:szCs w:val="28"/>
        </w:rPr>
        <w:t xml:space="preserve">Уведомление о приеме заявления на прохождение аттестации</w:t>
      </w:r>
    </w:p>
    <w:p>
      <w:pPr>
        <w:keepNext/>
        <w:keepLines/>
        <w:jc w:val="both"/>
        <w:outlineLvl w:val="2"/>
        <w:rPr>
          <w:sz w:val="28"/>
          <w:szCs w:val="28"/>
        </w:rPr>
      </w:pPr>
    </w:p>
    <w:p>
      <w:pPr>
        <w:keepNext/>
        <w:keepLines/>
        <w:ind w:firstLine="708"/>
        <w:jc w:val="both"/>
        <w:outlineLvl w:val="2"/>
        <w:rPr>
          <w:sz w:val="28"/>
          <w:szCs w:val="28"/>
        </w:rPr>
      </w:pPr>
      <w:r w:rsidRPr="00162C54">
        <w:rPr>
          <w:sz w:val="28"/>
          <w:szCs w:val="28"/>
        </w:rPr>
        <w:t xml:space="preserve">Заявление на участие в </w:t>
      </w:r>
      <w:r w:rsidR="00E32345" w:rsidRPr="00162C54">
        <w:rPr>
          <w:sz w:val="28"/>
          <w:szCs w:val="28"/>
        </w:rPr>
        <w:t xml:space="preserve">аттестации по</w:t>
      </w:r>
      <w:r w:rsidRPr="00162C54">
        <w:rPr>
          <w:sz w:val="28"/>
          <w:szCs w:val="28"/>
        </w:rPr>
        <w:t xml:space="preserve"> присвоени</w:t>
      </w:r>
      <w:r w:rsidR="00E32345" w:rsidRPr="00162C54">
        <w:rPr>
          <w:sz w:val="28"/>
          <w:szCs w:val="28"/>
        </w:rPr>
        <w:t xml:space="preserve">ю</w:t>
      </w:r>
      <w:r w:rsidRPr="00162C54">
        <w:rPr>
          <w:sz w:val="28"/>
          <w:szCs w:val="28"/>
        </w:rPr>
        <w:t xml:space="preserve"> (подтверждени</w:t>
      </w:r>
      <w:r w:rsidR="00E32345" w:rsidRPr="00162C54">
        <w:rPr>
          <w:sz w:val="28"/>
          <w:szCs w:val="28"/>
        </w:rPr>
        <w:t xml:space="preserve">ю</w:t>
      </w:r>
      <w:r w:rsidRPr="00162C54">
        <w:rPr>
          <w:sz w:val="28"/>
          <w:szCs w:val="28"/>
        </w:rPr>
        <w:t xml:space="preserve">) квалификационных категорий педагог</w:t>
      </w:r>
      <w:r w:rsidR="00E32345" w:rsidRPr="00162C54">
        <w:rPr>
          <w:sz w:val="28"/>
          <w:szCs w:val="28"/>
        </w:rPr>
        <w:t xml:space="preserve">а</w:t>
      </w:r>
      <w:r w:rsidRPr="00162C54">
        <w:rPr>
          <w:sz w:val="28"/>
          <w:szCs w:val="28"/>
        </w:rPr>
        <w:t xml:space="preserve">м принято.</w:t>
      </w:r>
    </w:p>
    <w:p>
      <w:pPr>
        <w:shd w:fill="FFFFFF" w:color="auto" w:val="clear"/>
        <w:rPr>
          <w:sz w:val="28"/>
          <w:szCs w:val="28"/>
        </w:rPr>
      </w:pPr>
      <w:r w:rsidRPr="00162C54">
        <w:rPr>
          <w:sz w:val="28"/>
          <w:szCs w:val="28"/>
        </w:rPr>
        <w:t xml:space="preserve">     </w:t>
      </w:r>
    </w:p>
    <w:p>
      <w:pPr>
        <w:ind w:firstLine="709"/>
        <w:rPr>
          <w:sz w:val="28"/>
          <w:szCs w:val="28"/>
        </w:rPr>
      </w:pPr>
      <w:r w:rsidRPr="00162C54">
        <w:rPr>
          <w:sz w:val="28"/>
          <w:szCs w:val="28"/>
        </w:rPr>
        <w:t xml:space="preserve"> </w:t>
      </w:r>
      <w:r w:rsidRPr="00162C54">
        <w:rPr>
          <w:sz w:val="28"/>
          <w:szCs w:val="28"/>
        </w:rPr>
        <w:tab/>
      </w:r>
      <w:r w:rsidRPr="00162C54">
        <w:rPr>
          <w:sz w:val="28"/>
          <w:szCs w:val="28"/>
        </w:rPr>
        <w:t xml:space="preserve">Настоящее уведомление направлено </w:t>
      </w:r>
      <w:r w:rsidR="00BD7C1F" w:rsidRPr="00162C54">
        <w:rPr>
          <w:sz w:val="28"/>
          <w:szCs w:val="28"/>
          <w:lang w:val="kk-KZ"/>
        </w:rPr>
        <w:t xml:space="preserve">«</w:t>
      </w:r>
      <w:r w:rsidRPr="00162C54">
        <w:rPr>
          <w:sz w:val="28"/>
          <w:szCs w:val="28"/>
        </w:rPr>
        <w:t xml:space="preserve">____</w:t>
      </w:r>
      <w:r w:rsidR="00BD7C1F" w:rsidRPr="00162C54">
        <w:rPr>
          <w:sz w:val="28"/>
          <w:szCs w:val="28"/>
          <w:lang w:val="kk-KZ"/>
        </w:rPr>
        <w:t xml:space="preserve">»</w:t>
      </w:r>
      <w:r w:rsidRPr="00162C54">
        <w:rPr>
          <w:sz w:val="28"/>
          <w:szCs w:val="28"/>
        </w:rPr>
        <w:t xml:space="preserve"> __________20___года.</w:t>
      </w:r>
    </w:p>
    <w:p>
      <w:pPr>
        <w:ind w:firstLine="709"/>
        <w:jc w:val="both"/>
        <w:rPr>
          <w:sz w:val="28"/>
          <w:szCs w:val="28"/>
        </w:rPr>
      </w:pPr>
    </w:p>
    <w:p>
      <w:pPr>
        <w:ind w:firstLine="709"/>
        <w:jc w:val="both"/>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left="5387"/>
        <w:rPr>
          <w:sz w:val="28"/>
          <w:szCs w:val="28"/>
        </w:rPr>
      </w:pPr>
      <w:r w:rsidRPr="00162C54">
        <w:rPr>
          <w:sz w:val="28"/>
          <w:szCs w:val="28"/>
        </w:rPr>
        <w:t xml:space="preserve">Приложение </w:t>
      </w:r>
      <w:r w:rsidR="00D71674" w:rsidRPr="00162C54">
        <w:rPr>
          <w:sz w:val="28"/>
          <w:szCs w:val="28"/>
        </w:rPr>
        <w:t xml:space="preserve">1</w:t>
      </w:r>
      <w:r w:rsidR="00975946" w:rsidRPr="00162C54">
        <w:rPr>
          <w:sz w:val="28"/>
          <w:szCs w:val="28"/>
        </w:rPr>
        <w:t xml:space="preserve">1</w:t>
      </w:r>
    </w:p>
    <w:p>
      <w:pPr>
        <w:ind w:left="5387"/>
        <w:rPr>
          <w:sz w:val="28"/>
          <w:szCs w:val="28"/>
        </w:rPr>
      </w:pPr>
      <w:r w:rsidRPr="00162C54">
        <w:rPr>
          <w:sz w:val="28"/>
          <w:szCs w:val="28"/>
        </w:rPr>
        <w:t xml:space="preserve">к Правилам и условиям</w:t>
      </w:r>
      <w:r>
        <w:rPr>
          <w:sz w:val="28"/>
          <w:szCs w:val="28"/>
        </w:rPr>
        <w:br/>
      </w:r>
      <w:r w:rsidRPr="00162C54">
        <w:rPr>
          <w:sz w:val="28"/>
          <w:szCs w:val="28"/>
        </w:rPr>
        <w:t xml:space="preserve">проведения аттестации педагогов</w:t>
      </w:r>
    </w:p>
    <w:tbl>
      <w:tblPr>
        <w:tblStyle w:val="NormalTable"/>
        <w:tblW w:type="dxa" w:w="3420"/>
        <w:jc w:val="right"/>
        <w:tblLayout w:type="fixed"/>
        <w:tblCellMar>
          <w:left w:type="dxa" w:w="115"/>
          <w:right w:type="dxa" w:w="115"/>
        </w:tblCellMar>
        <w:tblLook w:val="0600" w:noVBand="1" w:noHBand="1" w:lastColumn="0" w:firstColumn="0" w:lastRow="0" w:firstRow="0"/>
      </w:tblPr>
      <w:tblGrid>
        <w:gridCol w:w="3420"/>
      </w:tblGrid>
      <w:tr w:rsidTr="00073EDB">
        <w:trPr>
          <w:trHeight w:val="300"/>
          <w:jc w:val="right"/>
        </w:trPr>
        <w:tc>
          <w:tcPr>
            <w:tcW w:type="dxa" w:w="3420"/>
            <w:vAlign w:val="center"/>
          </w:tcPr>
          <w:p>
            <w:pPr>
              <w:ind w:firstLine="709"/>
              <w:jc w:val="both"/>
              <w:rPr>
                <w:sz w:val="28"/>
                <w:szCs w:val="28"/>
              </w:rPr>
            </w:pPr>
            <w:r w:rsidRPr="00162C54">
              <w:rPr>
                <w:sz w:val="28"/>
                <w:szCs w:val="28"/>
              </w:rPr>
              <w:t xml:space="preserve">        </w:t>
            </w:r>
          </w:p>
          <w:p>
            <w:pPr>
              <w:ind w:firstLine="709"/>
              <w:jc w:val="both"/>
              <w:rPr>
                <w:sz w:val="28"/>
                <w:szCs w:val="28"/>
              </w:rPr>
            </w:pPr>
            <w:r w:rsidRPr="00162C54">
              <w:rPr>
                <w:sz w:val="28"/>
                <w:szCs w:val="28"/>
              </w:rPr>
              <w:t xml:space="preserve">Форма       </w:t>
            </w:r>
          </w:p>
        </w:tc>
      </w:tr>
      <w:tr w:rsidTr="00073EDB">
        <w:trPr>
          <w:trHeight w:val="300"/>
          <w:jc w:val="right"/>
        </w:trPr>
        <w:tc>
          <w:tcPr>
            <w:tcW w:type="dxa" w:w="3420"/>
            <w:tcMar>
              <w:top w:type="dxa" w:w="45"/>
              <w:left w:type="dxa" w:w="75"/>
              <w:bottom w:type="dxa" w:w="45"/>
              <w:right w:type="dxa" w:w="75"/>
            </w:tcMar>
          </w:tcPr>
          <w:p>
            <w:pPr>
              <w:rPr>
                <w:sz w:val="28"/>
                <w:szCs w:val="28"/>
              </w:rPr>
            </w:pPr>
            <w:r w:rsidRPr="00162C54">
              <w:rPr>
                <w:sz w:val="28"/>
                <w:szCs w:val="28"/>
              </w:rPr>
              <w:t xml:space="preserve">_____________________</w:t>
            </w:r>
            <w:r>
              <w:rPr>
                <w:sz w:val="28"/>
                <w:szCs w:val="28"/>
              </w:rPr>
              <w:br/>
            </w:r>
            <w:r w:rsidR="00EA59D9" w:rsidRPr="00162C54">
              <w:rPr>
                <w:sz w:val="28"/>
                <w:szCs w:val="28"/>
              </w:rPr>
              <w:t xml:space="preserve">/Ф. И. О. (при наличии)</w:t>
            </w:r>
            <w:r>
              <w:rPr>
                <w:sz w:val="28"/>
                <w:szCs w:val="28"/>
              </w:rPr>
              <w:br/>
            </w:r>
            <w:r w:rsidR="00EA59D9" w:rsidRPr="00162C54">
              <w:rPr>
                <w:sz w:val="28"/>
                <w:szCs w:val="28"/>
              </w:rPr>
              <w:t xml:space="preserve">услугополучателя</w:t>
            </w:r>
            <w:r w:rsidR="00EA59D9" w:rsidRPr="00162C54">
              <w:rPr>
                <w:sz w:val="28"/>
                <w:szCs w:val="28"/>
              </w:rPr>
              <w:t xml:space="preserve">/</w:t>
            </w:r>
          </w:p>
        </w:tc>
      </w:tr>
    </w:tbl>
    <w:p>
      <w:pPr>
        <w:ind w:firstLine="709"/>
        <w:rPr>
          <w:sz w:val="28"/>
          <w:szCs w:val="28"/>
        </w:rPr>
      </w:pPr>
    </w:p>
    <w:p>
      <w:pPr>
        <w:jc w:val="center"/>
        <w:rPr>
          <w:sz w:val="28"/>
          <w:szCs w:val="28"/>
        </w:rPr>
      </w:pPr>
      <w:r w:rsidRPr="00162C54">
        <w:rPr>
          <w:sz w:val="28"/>
          <w:szCs w:val="28"/>
        </w:rPr>
        <w:t xml:space="preserve">Уведомление об отказе в </w:t>
      </w:r>
      <w:r w:rsidR="00E32345" w:rsidRPr="00162C54">
        <w:rPr>
          <w:sz w:val="28"/>
          <w:szCs w:val="28"/>
        </w:rPr>
        <w:t xml:space="preserve">дальнейшем рассмотрении </w:t>
      </w:r>
      <w:r w:rsidRPr="00162C54">
        <w:rPr>
          <w:sz w:val="28"/>
          <w:szCs w:val="28"/>
        </w:rPr>
        <w:t xml:space="preserve">заявления</w:t>
      </w:r>
    </w:p>
    <w:p>
      <w:pPr>
        <w:jc w:val="center"/>
        <w:rPr>
          <w:sz w:val="28"/>
          <w:szCs w:val="28"/>
        </w:rPr>
      </w:pPr>
      <w:r w:rsidRPr="00162C54">
        <w:rPr>
          <w:sz w:val="28"/>
          <w:szCs w:val="28"/>
        </w:rPr>
        <w:t xml:space="preserve">на прохождение аттестации</w:t>
      </w:r>
    </w:p>
    <w:p>
      <w:pPr>
        <w:shd w:fill="FFFFFF" w:color="auto" w:val="clear"/>
        <w:rPr>
          <w:sz w:val="28"/>
          <w:szCs w:val="28"/>
        </w:rPr>
      </w:pPr>
      <w:r w:rsidRPr="00162C54">
        <w:rPr>
          <w:sz w:val="28"/>
          <w:szCs w:val="28"/>
        </w:rPr>
        <w:t xml:space="preserve">     </w:t>
      </w:r>
    </w:p>
    <w:p>
      <w:pPr>
        <w:shd w:fill="FFFFFF" w:color="auto" w:val="clear"/>
        <w:ind w:firstLine="708"/>
        <w:jc w:val="both"/>
        <w:rPr>
          <w:sz w:val="28"/>
          <w:szCs w:val="28"/>
        </w:rPr>
      </w:pPr>
      <w:r w:rsidRPr="00162C54">
        <w:rPr>
          <w:sz w:val="28"/>
          <w:szCs w:val="28"/>
        </w:rPr>
        <w:t xml:space="preserve">Заявление на участие в процедуре присвоения (подтверждения) квалификационных категорий педагогам не </w:t>
      </w:r>
      <w:r w:rsidR="00E32345" w:rsidRPr="00162C54">
        <w:rPr>
          <w:sz w:val="28"/>
          <w:szCs w:val="28"/>
        </w:rPr>
        <w:t xml:space="preserve">рассматривается</w:t>
      </w:r>
      <w:r w:rsidRPr="00162C54">
        <w:rPr>
          <w:sz w:val="28"/>
          <w:szCs w:val="28"/>
        </w:rPr>
        <w:t xml:space="preserve"> в связи с</w:t>
      </w:r>
      <w:r>
        <w:rPr>
          <w:sz w:val="28"/>
          <w:szCs w:val="28"/>
        </w:rPr>
        <w:br/>
      </w:r>
      <w:r w:rsidRPr="00162C54">
        <w:rPr>
          <w:sz w:val="28"/>
          <w:szCs w:val="28"/>
        </w:rPr>
        <w:t xml:space="preserve">____________________________________________________________________,</w:t>
      </w:r>
      <w:r>
        <w:rPr>
          <w:sz w:val="28"/>
          <w:szCs w:val="28"/>
        </w:rPr>
        <w:br/>
      </w:r>
      <w:r w:rsidRPr="00162C54">
        <w:rPr>
          <w:sz w:val="28"/>
          <w:szCs w:val="28"/>
        </w:rPr>
        <w:t xml:space="preserve">а именно /</w:t>
      </w:r>
      <w:r w:rsidRPr="00162C54">
        <w:rPr>
          <w:i/>
          <w:sz w:val="28"/>
          <w:szCs w:val="28"/>
        </w:rPr>
        <w:t xml:space="preserve">указать наименование отсутствующих или несоответствующих документов/</w:t>
      </w:r>
      <w:r w:rsidRPr="00162C54">
        <w:rPr>
          <w:sz w:val="28"/>
          <w:szCs w:val="28"/>
        </w:rPr>
        <w:t xml:space="preserve">:</w:t>
      </w:r>
    </w:p>
    <w:p>
      <w:pPr>
        <w:shd w:fill="FFFFFF" w:color="auto" w:val="clear"/>
        <w:jc w:val="both"/>
        <w:rPr>
          <w:sz w:val="28"/>
          <w:szCs w:val="28"/>
        </w:rPr>
      </w:pPr>
      <w:r w:rsidRPr="00162C54">
        <w:rPr>
          <w:sz w:val="28"/>
          <w:szCs w:val="28"/>
        </w:rPr>
        <w:t xml:space="preserve">1) ______________________________;</w:t>
      </w:r>
    </w:p>
    <w:p>
      <w:pPr>
        <w:shd w:fill="FFFFFF" w:color="auto" w:val="clear"/>
        <w:jc w:val="both"/>
        <w:rPr>
          <w:sz w:val="28"/>
          <w:szCs w:val="28"/>
        </w:rPr>
      </w:pPr>
      <w:r w:rsidRPr="00162C54">
        <w:rPr>
          <w:sz w:val="28"/>
          <w:szCs w:val="28"/>
        </w:rPr>
        <w:t xml:space="preserve">2) ______________________________;</w:t>
      </w:r>
    </w:p>
    <w:p>
      <w:pPr>
        <w:shd w:fill="FFFFFF" w:color="auto" w:val="clear"/>
        <w:jc w:val="both"/>
        <w:rPr>
          <w:sz w:val="28"/>
          <w:szCs w:val="28"/>
        </w:rPr>
      </w:pPr>
      <w:r w:rsidRPr="00162C54">
        <w:rPr>
          <w:sz w:val="28"/>
          <w:szCs w:val="28"/>
        </w:rPr>
        <w:t xml:space="preserve">3) ______________________________.</w:t>
      </w:r>
    </w:p>
    <w:p>
      <w:pPr>
        <w:shd w:fill="FFFFFF" w:color="auto" w:val="clear"/>
        <w:jc w:val="both"/>
        <w:rPr>
          <w:sz w:val="28"/>
          <w:szCs w:val="28"/>
        </w:rPr>
      </w:pPr>
      <w:r w:rsidRPr="00162C54">
        <w:rPr>
          <w:sz w:val="28"/>
          <w:szCs w:val="28"/>
        </w:rPr>
        <w:t xml:space="preserve">Настоящее уведомление направлено «____» _________20___года.</w:t>
      </w:r>
    </w:p>
    <w:p>
      <w:pPr>
        <w:ind w:firstLine="709"/>
        <w:jc w:val="both"/>
        <w:rPr>
          <w:sz w:val="28"/>
          <w:szCs w:val="28"/>
        </w:rPr>
      </w:pPr>
    </w:p>
    <w:p>
      <w:pPr>
        <w:tabs>
          <w:tab w:pos="4962" w:val="left"/>
        </w:tabs>
        <w:ind w:firstLine="709"/>
        <w:jc w:val="both"/>
        <w:rPr>
          <w:sz w:val="28"/>
          <w:szCs w:val="28"/>
        </w:rPr>
      </w:pPr>
      <w:r w:rsidRPr="00162C54">
        <w:rPr>
          <w:sz w:val="28"/>
          <w:szCs w:val="28"/>
        </w:rPr>
        <w:t xml:space="preserve">Подпись </w:t>
      </w:r>
      <w:r w:rsidRPr="00162C54">
        <w:rPr>
          <w:sz w:val="28"/>
          <w:szCs w:val="28"/>
        </w:rPr>
        <w:t xml:space="preserve">услугодателя</w:t>
      </w:r>
      <w:r w:rsidRPr="00162C54">
        <w:rPr>
          <w:sz w:val="28"/>
          <w:szCs w:val="28"/>
        </w:rPr>
        <w:t xml:space="preserve">  _____________</w:t>
      </w: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tabs>
          <w:tab w:pos="4962" w:val="left"/>
        </w:tabs>
        <w:ind w:firstLine="709"/>
        <w:jc w:val="both"/>
        <w:rPr>
          <w:sz w:val="28"/>
          <w:szCs w:val="28"/>
        </w:rPr>
      </w:pPr>
    </w:p>
    <w:p>
      <w:pPr>
        <w:ind w:left="5670"/>
        <w:rPr>
          <w:sz w:val="28"/>
          <w:szCs w:val="28"/>
        </w:rPr>
      </w:pPr>
      <w:r w:rsidRPr="00162C54">
        <w:rPr>
          <w:sz w:val="28"/>
          <w:szCs w:val="28"/>
        </w:rPr>
        <w:t xml:space="preserve">Приложение </w:t>
      </w:r>
      <w:r w:rsidR="00D71674" w:rsidRPr="00162C54">
        <w:rPr>
          <w:sz w:val="28"/>
          <w:szCs w:val="28"/>
        </w:rPr>
        <w:t xml:space="preserve">1</w:t>
      </w:r>
      <w:r w:rsidR="00975946" w:rsidRPr="00162C54">
        <w:rPr>
          <w:sz w:val="28"/>
          <w:szCs w:val="28"/>
        </w:rPr>
        <w:t xml:space="preserve">2</w:t>
      </w:r>
    </w:p>
    <w:p>
      <w:pPr>
        <w:ind w:left="5670"/>
        <w:rPr>
          <w:sz w:val="28"/>
          <w:szCs w:val="28"/>
        </w:rPr>
      </w:pPr>
      <w:r w:rsidRPr="00162C54">
        <w:rPr>
          <w:sz w:val="28"/>
          <w:szCs w:val="28"/>
        </w:rPr>
        <w:t xml:space="preserve">к Правилам и условиям</w:t>
      </w:r>
      <w:r>
        <w:rPr>
          <w:sz w:val="28"/>
          <w:szCs w:val="28"/>
        </w:rPr>
        <w:br/>
      </w:r>
      <w:r w:rsidRPr="00162C54">
        <w:rPr>
          <w:sz w:val="28"/>
          <w:szCs w:val="28"/>
        </w:rPr>
        <w:t xml:space="preserve">проведения аттестации педагогов</w:t>
      </w:r>
    </w:p>
    <w:tbl>
      <w:tblPr>
        <w:tblStyle w:val="NormalTable"/>
        <w:tblW w:type="dxa" w:w="3420"/>
        <w:jc w:val="right"/>
        <w:tblLayout w:type="fixed"/>
        <w:tblCellMar>
          <w:left w:type="dxa" w:w="115"/>
          <w:right w:type="dxa" w:w="115"/>
        </w:tblCellMar>
        <w:tblLook w:val="0600" w:noVBand="1" w:noHBand="1" w:lastColumn="0" w:firstColumn="0" w:lastRow="0" w:firstRow="0"/>
      </w:tblPr>
      <w:tblGrid>
        <w:gridCol w:w="3420"/>
      </w:tblGrid>
      <w:tr w:rsidTr="00073EDB">
        <w:trPr>
          <w:trHeight w:val="300"/>
          <w:jc w:val="right"/>
        </w:trPr>
        <w:tc>
          <w:tcPr>
            <w:tcW w:type="dxa" w:w="3420"/>
            <w:vAlign w:val="center"/>
          </w:tcPr>
          <w:p>
            <w:pPr>
              <w:rPr>
                <w:sz w:val="28"/>
                <w:szCs w:val="28"/>
              </w:rPr>
            </w:pPr>
            <w:r w:rsidRPr="00162C54">
              <w:rPr>
                <w:sz w:val="28"/>
                <w:szCs w:val="28"/>
              </w:rPr>
              <w:t xml:space="preserve">       </w:t>
            </w:r>
          </w:p>
          <w:p>
            <w:pPr>
              <w:rPr>
                <w:sz w:val="28"/>
                <w:szCs w:val="28"/>
              </w:rPr>
            </w:pPr>
            <w:r w:rsidRPr="00162C54">
              <w:rPr>
                <w:sz w:val="28"/>
                <w:szCs w:val="28"/>
              </w:rPr>
              <w:t xml:space="preserve"> Форма       </w:t>
            </w:r>
          </w:p>
        </w:tc>
      </w:tr>
      <w:tr w:rsidTr="00073EDB">
        <w:trPr>
          <w:trHeight w:val="371"/>
          <w:jc w:val="right"/>
        </w:trPr>
        <w:tc>
          <w:tcPr>
            <w:tcW w:type="dxa" w:w="3420"/>
            <w:vAlign w:val="center"/>
          </w:tcPr>
          <w:p>
            <w:pPr>
              <w:jc w:val="both"/>
              <w:rPr>
                <w:sz w:val="28"/>
                <w:szCs w:val="28"/>
                <w:lang w:val="en-US"/>
              </w:rPr>
            </w:pPr>
            <w:r w:rsidRPr="00162C54">
              <w:rPr>
                <w:sz w:val="28"/>
                <w:szCs w:val="28"/>
                <w:lang w:val="en-US"/>
              </w:rPr>
              <w:softHyphen/>
            </w:r>
            <w:r w:rsidRPr="00162C54">
              <w:rPr>
                <w:sz w:val="28"/>
                <w:szCs w:val="28"/>
                <w:lang w:val="en-US"/>
              </w:rPr>
              <w:softHyphen/>
            </w:r>
            <w:r w:rsidRPr="00162C54">
              <w:rPr>
                <w:sz w:val="28"/>
                <w:szCs w:val="28"/>
                <w:lang w:val="en-US"/>
              </w:rPr>
              <w:softHyphen/>
            </w:r>
            <w:r w:rsidRPr="00162C54">
              <w:rPr>
                <w:sz w:val="28"/>
                <w:szCs w:val="28"/>
                <w:lang w:val="en-US"/>
              </w:rPr>
              <w:softHyphen/>
            </w:r>
            <w:r w:rsidRPr="00162C54">
              <w:rPr>
                <w:sz w:val="28"/>
                <w:szCs w:val="28"/>
                <w:lang w:val="en-US"/>
              </w:rPr>
              <w:softHyphen/>
            </w:r>
            <w:r w:rsidRPr="00162C54">
              <w:rPr>
                <w:sz w:val="28"/>
                <w:szCs w:val="28"/>
                <w:lang w:val="en-US"/>
              </w:rPr>
              <w:softHyphen/>
            </w:r>
            <w:r w:rsidRPr="00162C54">
              <w:rPr>
                <w:sz w:val="28"/>
                <w:szCs w:val="28"/>
                <w:lang w:val="en-US"/>
              </w:rPr>
              <w:softHyphen/>
            </w:r>
          </w:p>
        </w:tc>
      </w:tr>
      <w:tr w:rsidTr="00073EDB">
        <w:trPr>
          <w:trHeight w:val="300"/>
          <w:jc w:val="right"/>
        </w:trPr>
        <w:tc>
          <w:tcPr>
            <w:tcW w:type="dxa" w:w="3420"/>
            <w:tcMar>
              <w:top w:type="dxa" w:w="45"/>
              <w:left w:type="dxa" w:w="75"/>
              <w:bottom w:type="dxa" w:w="45"/>
              <w:right w:type="dxa" w:w="75"/>
            </w:tcMar>
          </w:tcPr>
          <w:p>
            <w:pPr>
              <w:rPr>
                <w:sz w:val="28"/>
                <w:szCs w:val="28"/>
              </w:rPr>
            </w:pPr>
            <w:r w:rsidRPr="00162C54">
              <w:rPr>
                <w:i/>
                <w:iCs/>
                <w:sz w:val="28"/>
                <w:szCs w:val="28"/>
              </w:rPr>
              <w:t xml:space="preserve">Ф. И. О. (при наличии)</w:t>
            </w:r>
            <w:r>
              <w:rPr>
                <w:i/>
                <w:iCs/>
                <w:sz w:val="28"/>
                <w:szCs w:val="28"/>
              </w:rPr>
              <w:br/>
            </w:r>
            <w:r w:rsidRPr="00162C54">
              <w:rPr>
                <w:i/>
                <w:iCs/>
                <w:sz w:val="28"/>
                <w:szCs w:val="28"/>
              </w:rPr>
              <w:t xml:space="preserve">услугополучателя</w:t>
            </w:r>
            <w:r w:rsidRPr="00162C54">
              <w:rPr>
                <w:sz w:val="28"/>
                <w:szCs w:val="28"/>
              </w:rPr>
              <w:t xml:space="preserve">/</w:t>
            </w:r>
          </w:p>
        </w:tc>
      </w:tr>
    </w:tbl>
    <w:p>
      <w:pPr>
        <w:ind w:firstLine="709"/>
        <w:rPr>
          <w:sz w:val="28"/>
          <w:szCs w:val="28"/>
        </w:rPr>
      </w:pPr>
    </w:p>
    <w:p>
      <w:pPr>
        <w:jc w:val="center"/>
        <w:rPr>
          <w:sz w:val="28"/>
          <w:szCs w:val="28"/>
        </w:rPr>
      </w:pPr>
      <w:r w:rsidRPr="00162C54">
        <w:rPr>
          <w:sz w:val="28"/>
          <w:szCs w:val="28"/>
        </w:rPr>
        <w:t xml:space="preserve">Расписка о приеме документов педагогов, занимающих должности в организациях образования, для прохождения аттестации</w:t>
      </w:r>
    </w:p>
    <w:p>
      <w:pPr>
        <w:rPr>
          <w:sz w:val="28"/>
          <w:szCs w:val="28"/>
        </w:rPr>
      </w:pPr>
      <w:r w:rsidRPr="00162C54">
        <w:rPr>
          <w:sz w:val="28"/>
          <w:szCs w:val="28"/>
        </w:rPr>
        <w:t xml:space="preserve">_________________________________________________</w:t>
      </w:r>
      <w:r w:rsidR="00F35E21" w:rsidRPr="00162C54">
        <w:rPr>
          <w:sz w:val="28"/>
          <w:szCs w:val="28"/>
        </w:rPr>
        <w:t xml:space="preserve">____________________</w:t>
      </w:r>
    </w:p>
    <w:p>
      <w:pPr>
        <w:rPr>
          <w:sz w:val="28"/>
          <w:szCs w:val="28"/>
        </w:rPr>
      </w:pPr>
    </w:p>
    <w:p>
      <w:pPr>
        <w:rPr>
          <w:sz w:val="28"/>
          <w:szCs w:val="28"/>
        </w:rPr>
      </w:pPr>
      <w:r w:rsidRPr="00162C54">
        <w:rPr>
          <w:sz w:val="28"/>
          <w:szCs w:val="28"/>
        </w:rPr>
        <w:t xml:space="preserve">__________________</w:t>
      </w:r>
      <w:r w:rsidR="00F35E21" w:rsidRPr="00162C54">
        <w:rPr>
          <w:sz w:val="28"/>
          <w:szCs w:val="28"/>
        </w:rPr>
        <w:t xml:space="preserve">___________________________________________________</w:t>
      </w:r>
      <w:r w:rsidRPr="00162C54">
        <w:rPr>
          <w:sz w:val="28"/>
          <w:szCs w:val="28"/>
        </w:rPr>
        <w:t xml:space="preserve">    </w:t>
      </w:r>
      <w:r w:rsidR="000C6F08" w:rsidRPr="00162C54">
        <w:rPr>
          <w:sz w:val="28"/>
          <w:szCs w:val="28"/>
        </w:rPr>
        <w:t xml:space="preserve">                   </w:t>
      </w:r>
    </w:p>
    <w:p>
      <w:pPr>
        <w:rPr>
          <w:i/>
        </w:rPr>
      </w:pPr>
      <w:r w:rsidRPr="00162C54">
        <w:rPr>
          <w:sz w:val="28"/>
          <w:szCs w:val="28"/>
        </w:rPr>
        <w:t xml:space="preserve">                               </w:t>
      </w:r>
      <w:r w:rsidR="00EA59D9" w:rsidRPr="00162C54">
        <w:rPr>
          <w:i/>
        </w:rPr>
        <w:t xml:space="preserve">(наименование </w:t>
      </w:r>
      <w:r w:rsidR="00A160B8" w:rsidRPr="00162C54">
        <w:rPr>
          <w:i/>
        </w:rPr>
        <w:t xml:space="preserve">услугодателя</w:t>
      </w:r>
      <w:r w:rsidR="00EA59D9" w:rsidRPr="00162C54">
        <w:rPr>
          <w:i/>
        </w:rPr>
        <w:t xml:space="preserve">)</w:t>
      </w:r>
    </w:p>
    <w:p>
      <w:pPr>
        <w:jc w:val="both"/>
        <w:rPr>
          <w:i/>
          <w:sz w:val="28"/>
          <w:szCs w:val="28"/>
        </w:rPr>
      </w:pPr>
      <w:r w:rsidRPr="00162C54">
        <w:rPr>
          <w:i/>
          <w:sz w:val="28"/>
          <w:szCs w:val="28"/>
        </w:rPr>
        <w:t xml:space="preserve">__________________________________________________________________</w:t>
      </w:r>
      <w:r w:rsidR="00F35E21" w:rsidRPr="00162C54">
        <w:rPr>
          <w:i/>
          <w:sz w:val="28"/>
          <w:szCs w:val="28"/>
        </w:rPr>
        <w:t xml:space="preserve">__</w:t>
      </w:r>
      <w:r w:rsidRPr="00162C54">
        <w:rPr>
          <w:i/>
          <w:sz w:val="28"/>
          <w:szCs w:val="28"/>
        </w:rPr>
        <w:t xml:space="preserve">_</w:t>
      </w:r>
    </w:p>
    <w:p>
      <w:pPr>
        <w:jc w:val="center"/>
        <w:rPr>
          <w:i/>
        </w:rPr>
      </w:pPr>
      <w:r w:rsidRPr="00162C54">
        <w:rPr>
          <w:i/>
        </w:rPr>
        <w:t xml:space="preserve">(адрес)</w:t>
      </w:r>
    </w:p>
    <w:p>
      <w:pPr>
        <w:jc w:val="both"/>
        <w:rPr>
          <w:sz w:val="28"/>
          <w:szCs w:val="28"/>
        </w:rPr>
      </w:pPr>
      <w:r w:rsidRPr="00162C54">
        <w:rPr>
          <w:sz w:val="28"/>
          <w:szCs w:val="28"/>
        </w:rPr>
        <w:t xml:space="preserve">___________________________________________________________________</w:t>
      </w:r>
      <w:r w:rsidR="00F35E21" w:rsidRPr="00162C54">
        <w:rPr>
          <w:sz w:val="28"/>
          <w:szCs w:val="28"/>
        </w:rPr>
        <w:t xml:space="preserve">__</w:t>
      </w:r>
    </w:p>
    <w:p>
      <w:pPr>
        <w:jc w:val="center"/>
        <w:rPr>
          <w:i/>
        </w:rPr>
      </w:pPr>
      <w:r w:rsidRPr="00162C54">
        <w:rPr>
          <w:i/>
        </w:rPr>
        <w:t xml:space="preserve">(Ф. И. О. (при наличии) </w:t>
      </w:r>
      <w:r w:rsidRPr="00162C54">
        <w:rPr>
          <w:i/>
        </w:rPr>
        <w:t xml:space="preserve">услугополучателя</w:t>
      </w:r>
      <w:r w:rsidRPr="00162C54">
        <w:rPr>
          <w:i/>
        </w:rPr>
        <w:t xml:space="preserve">)</w:t>
      </w:r>
    </w:p>
    <w:p>
      <w:pPr>
        <w:jc w:val="both"/>
        <w:rPr>
          <w:i/>
        </w:rPr>
      </w:pPr>
      <w:r w:rsidRPr="00162C54">
        <w:rPr>
          <w:i/>
        </w:rPr>
        <w:t xml:space="preserve">___________________________________________________________________</w:t>
      </w:r>
      <w:r w:rsidR="00F35E21" w:rsidRPr="00162C54">
        <w:rPr>
          <w:i/>
        </w:rPr>
        <w:t xml:space="preserve">______________</w:t>
      </w:r>
    </w:p>
    <w:p>
      <w:pPr>
        <w:jc w:val="center"/>
        <w:rPr>
          <w:i/>
        </w:rPr>
      </w:pPr>
      <w:r w:rsidRPr="00162C54">
        <w:rPr>
          <w:i/>
        </w:rPr>
        <w:t xml:space="preserve">(наименование организации образования)</w:t>
      </w:r>
    </w:p>
    <w:p>
      <w:pPr>
        <w:jc w:val="both"/>
        <w:rPr>
          <w:sz w:val="28"/>
          <w:szCs w:val="28"/>
        </w:rPr>
      </w:pPr>
    </w:p>
    <w:p>
      <w:pPr>
        <w:ind w:firstLine="708"/>
        <w:jc w:val="both"/>
        <w:rPr>
          <w:sz w:val="28"/>
          <w:szCs w:val="28"/>
        </w:rPr>
      </w:pPr>
      <w:r w:rsidRPr="00162C54">
        <w:rPr>
          <w:sz w:val="28"/>
          <w:szCs w:val="28"/>
        </w:rPr>
        <w:t xml:space="preserve">Перечень принятых документов для участия в аттестации педагогов:</w:t>
      </w:r>
    </w:p>
    <w:p>
      <w:pPr>
        <w:jc w:val="both"/>
        <w:rPr>
          <w:sz w:val="28"/>
          <w:szCs w:val="28"/>
        </w:rPr>
      </w:pPr>
      <w:r w:rsidRPr="00162C54">
        <w:rPr>
          <w:sz w:val="28"/>
          <w:szCs w:val="28"/>
        </w:rPr>
        <w:t xml:space="preserve">1. ________________________________________________________</w:t>
      </w:r>
    </w:p>
    <w:p>
      <w:pPr>
        <w:jc w:val="both"/>
        <w:rPr>
          <w:sz w:val="28"/>
          <w:szCs w:val="28"/>
        </w:rPr>
      </w:pPr>
      <w:r w:rsidRPr="00162C54">
        <w:rPr>
          <w:sz w:val="28"/>
          <w:szCs w:val="28"/>
        </w:rPr>
        <w:t xml:space="preserve">2. _________________________________________________________</w:t>
      </w:r>
    </w:p>
    <w:p>
      <w:pPr>
        <w:jc w:val="both"/>
        <w:rPr>
          <w:sz w:val="28"/>
          <w:szCs w:val="28"/>
        </w:rPr>
      </w:pPr>
      <w:r w:rsidRPr="00162C54">
        <w:rPr>
          <w:sz w:val="28"/>
          <w:szCs w:val="28"/>
        </w:rPr>
        <w:t xml:space="preserve">3. _________________________________________________________</w:t>
      </w:r>
    </w:p>
    <w:p>
      <w:pPr>
        <w:jc w:val="both"/>
        <w:rPr>
          <w:i/>
          <w:sz w:val="28"/>
          <w:szCs w:val="28"/>
        </w:rPr>
      </w:pPr>
      <w:r w:rsidRPr="00162C54">
        <w:rPr>
          <w:sz w:val="28"/>
          <w:szCs w:val="28"/>
        </w:rPr>
        <w:t xml:space="preserve">Принял: ________________________________________________________________</w:t>
      </w:r>
    </w:p>
    <w:p>
      <w:pPr>
        <w:jc w:val="both"/>
        <w:rPr>
          <w:i/>
        </w:rPr>
      </w:pPr>
      <w:r w:rsidRPr="00162C54">
        <w:rPr>
          <w:i/>
        </w:rPr>
        <w:t xml:space="preserve">                  </w:t>
      </w:r>
      <w:r w:rsidR="00EA59D9" w:rsidRPr="00162C54">
        <w:rPr>
          <w:i/>
        </w:rPr>
        <w:t xml:space="preserve">(Ф.И.О. (при наличии) исполнителя) (подпись, контактный телефон)</w:t>
      </w:r>
    </w:p>
    <w:p>
      <w:pPr>
        <w:jc w:val="both"/>
        <w:rPr>
          <w:sz w:val="28"/>
          <w:szCs w:val="28"/>
        </w:rPr>
      </w:pPr>
    </w:p>
    <w:p>
      <w:pPr>
        <w:jc w:val="both"/>
        <w:rPr>
          <w:sz w:val="28"/>
          <w:szCs w:val="28"/>
        </w:rPr>
      </w:pPr>
      <w:r w:rsidRPr="00162C54">
        <w:rPr>
          <w:sz w:val="28"/>
          <w:szCs w:val="28"/>
        </w:rPr>
        <w:t xml:space="preserve">«___» ___________20___года</w:t>
      </w:r>
    </w:p>
    <w:p>
      <w:pPr>
        <w:ind w:firstLine="709"/>
        <w:jc w:val="right"/>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left="5529"/>
        <w:rPr>
          <w:sz w:val="28"/>
          <w:szCs w:val="28"/>
        </w:rPr>
      </w:pPr>
      <w:r w:rsidRPr="00162C54">
        <w:rPr>
          <w:sz w:val="28"/>
          <w:szCs w:val="28"/>
        </w:rPr>
        <w:t xml:space="preserve">Приложение </w:t>
      </w:r>
      <w:r w:rsidR="00A82F0F" w:rsidRPr="00162C54">
        <w:rPr>
          <w:sz w:val="28"/>
          <w:szCs w:val="28"/>
        </w:rPr>
        <w:t xml:space="preserve">1</w:t>
      </w:r>
      <w:r w:rsidR="00975946" w:rsidRPr="00162C54">
        <w:rPr>
          <w:sz w:val="28"/>
          <w:szCs w:val="28"/>
        </w:rPr>
        <w:t xml:space="preserve">3</w:t>
      </w:r>
    </w:p>
    <w:p>
      <w:pPr>
        <w:ind w:left="5529"/>
        <w:rPr>
          <w:sz w:val="28"/>
          <w:szCs w:val="28"/>
        </w:rPr>
      </w:pPr>
      <w:r w:rsidRPr="00162C54">
        <w:rPr>
          <w:sz w:val="28"/>
          <w:szCs w:val="28"/>
        </w:rPr>
        <w:t xml:space="preserve">к Правилам и условиям</w:t>
      </w:r>
      <w:r>
        <w:rPr>
          <w:sz w:val="28"/>
          <w:szCs w:val="28"/>
        </w:rPr>
        <w:br/>
      </w:r>
      <w:r w:rsidRPr="00162C54">
        <w:rPr>
          <w:sz w:val="28"/>
          <w:szCs w:val="28"/>
        </w:rPr>
        <w:t xml:space="preserve">проведения аттестации педагогов</w:t>
      </w:r>
    </w:p>
    <w:p>
      <w:pPr>
        <w:ind w:firstLine="709"/>
        <w:jc w:val="right"/>
        <w:rPr>
          <w:sz w:val="28"/>
          <w:szCs w:val="28"/>
        </w:rPr>
      </w:pPr>
    </w:p>
    <w:tbl>
      <w:tblPr>
        <w:tblStyle w:val="NormalTable"/>
        <w:tblW w:type="dxa" w:w="3420"/>
        <w:tblInd w:type="dxa" w:w="5617"/>
        <w:tblLayout w:type="fixed"/>
        <w:tblCellMar>
          <w:left w:type="dxa" w:w="115"/>
          <w:right w:type="dxa" w:w="115"/>
        </w:tblCellMar>
        <w:tblLook w:val="0600" w:noVBand="1" w:noHBand="1" w:lastColumn="0" w:firstColumn="0" w:lastRow="0" w:firstRow="0"/>
      </w:tblPr>
      <w:tblGrid>
        <w:gridCol w:w="3420"/>
      </w:tblGrid>
      <w:tr w:rsidTr="00073EDB">
        <w:trPr>
          <w:trHeight w:val="300"/>
        </w:trPr>
        <w:tc>
          <w:tcPr>
            <w:tcW w:type="dxa" w:w="3420"/>
            <w:vAlign w:val="center"/>
          </w:tcPr>
          <w:p>
            <w:pPr>
              <w:ind w:firstLine="709"/>
              <w:rPr>
                <w:sz w:val="28"/>
                <w:szCs w:val="28"/>
              </w:rPr>
            </w:pPr>
            <w:r w:rsidRPr="00162C54">
              <w:rPr>
                <w:sz w:val="28"/>
                <w:szCs w:val="28"/>
              </w:rPr>
              <w:t xml:space="preserve">      форма</w:t>
            </w:r>
          </w:p>
        </w:tc>
      </w:tr>
      <w:tr w:rsidTr="00073EDB">
        <w:trPr>
          <w:trHeight w:val="300"/>
        </w:trPr>
        <w:tc>
          <w:tcPr>
            <w:tcW w:type="dxa" w:w="3420"/>
            <w:tcMar>
              <w:top w:type="dxa" w:w="45"/>
              <w:left w:type="dxa" w:w="75"/>
              <w:bottom w:type="dxa" w:w="45"/>
              <w:right w:type="dxa" w:w="75"/>
            </w:tcMar>
          </w:tcPr>
          <w:p>
            <w:pPr>
              <w:rPr>
                <w:sz w:val="28"/>
                <w:szCs w:val="28"/>
              </w:rPr>
            </w:pPr>
            <w:r w:rsidRPr="00162C54">
              <w:rPr>
                <w:sz w:val="28"/>
                <w:szCs w:val="28"/>
              </w:rPr>
              <w:t xml:space="preserve">______________________</w:t>
            </w:r>
            <w:r>
              <w:rPr>
                <w:sz w:val="28"/>
                <w:szCs w:val="28"/>
              </w:rPr>
              <w:br/>
            </w:r>
            <w:r w:rsidRPr="00162C54">
              <w:rPr>
                <w:sz w:val="28"/>
                <w:szCs w:val="28"/>
              </w:rPr>
              <w:t xml:space="preserve">/</w:t>
            </w:r>
            <w:r w:rsidRPr="00162C54">
              <w:rPr>
                <w:i/>
                <w:iCs/>
                <w:sz w:val="28"/>
                <w:szCs w:val="28"/>
              </w:rPr>
              <w:t xml:space="preserve">Ф. И. О. (при наличии)</w:t>
            </w:r>
            <w:r>
              <w:rPr>
                <w:i/>
                <w:iCs/>
                <w:sz w:val="28"/>
                <w:szCs w:val="28"/>
              </w:rPr>
              <w:br/>
            </w:r>
            <w:r w:rsidRPr="00162C54">
              <w:rPr>
                <w:i/>
                <w:iCs/>
                <w:sz w:val="28"/>
                <w:szCs w:val="28"/>
              </w:rPr>
              <w:t xml:space="preserve">услугополучателя</w:t>
            </w:r>
            <w:r w:rsidRPr="00162C54">
              <w:rPr>
                <w:sz w:val="28"/>
                <w:szCs w:val="28"/>
              </w:rPr>
              <w:t xml:space="preserve">/</w:t>
            </w:r>
          </w:p>
        </w:tc>
      </w:tr>
    </w:tbl>
    <w:p>
      <w:pPr>
        <w:ind w:firstLine="709"/>
        <w:jc w:val="both"/>
        <w:rPr>
          <w:sz w:val="28"/>
          <w:szCs w:val="28"/>
        </w:rPr>
      </w:pPr>
    </w:p>
    <w:p>
      <w:pPr>
        <w:ind w:firstLine="709"/>
        <w:jc w:val="both"/>
        <w:rPr>
          <w:sz w:val="28"/>
          <w:szCs w:val="28"/>
        </w:rPr>
      </w:pPr>
    </w:p>
    <w:p>
      <w:pPr>
        <w:jc w:val="center"/>
        <w:rPr>
          <w:sz w:val="28"/>
          <w:szCs w:val="28"/>
        </w:rPr>
      </w:pPr>
      <w:r w:rsidRPr="00162C54">
        <w:rPr>
          <w:sz w:val="28"/>
          <w:szCs w:val="28"/>
        </w:rPr>
        <w:t xml:space="preserve">Расписка об отказе в приеме документов педагогов,</w:t>
      </w:r>
    </w:p>
    <w:p>
      <w:pPr>
        <w:jc w:val="center"/>
        <w:rPr>
          <w:sz w:val="28"/>
          <w:szCs w:val="28"/>
        </w:rPr>
      </w:pPr>
      <w:r w:rsidRPr="00162C54">
        <w:rPr>
          <w:sz w:val="28"/>
          <w:szCs w:val="28"/>
        </w:rPr>
        <w:t xml:space="preserve"> занимающих должности в организациях образования, </w:t>
      </w:r>
    </w:p>
    <w:p>
      <w:pPr>
        <w:jc w:val="center"/>
        <w:rPr>
          <w:sz w:val="28"/>
          <w:szCs w:val="28"/>
        </w:rPr>
      </w:pPr>
      <w:r w:rsidRPr="00162C54">
        <w:rPr>
          <w:sz w:val="28"/>
          <w:szCs w:val="28"/>
        </w:rPr>
        <w:t xml:space="preserve">для прохождения аттестации</w:t>
      </w:r>
    </w:p>
    <w:p>
      <w:pPr>
        <w:jc w:val="center"/>
        <w:rPr>
          <w:sz w:val="28"/>
          <w:szCs w:val="28"/>
        </w:rPr>
      </w:pPr>
    </w:p>
    <w:p>
      <w:pPr>
        <w:jc w:val="center"/>
        <w:rPr>
          <w:sz w:val="28"/>
          <w:szCs w:val="28"/>
        </w:rPr>
      </w:pPr>
      <w:r w:rsidRPr="00162C54">
        <w:rPr>
          <w:sz w:val="28"/>
          <w:szCs w:val="28"/>
        </w:rPr>
        <w:t xml:space="preserve">______</w:t>
      </w:r>
      <w:r w:rsidR="00F35E21" w:rsidRPr="00162C54">
        <w:rPr>
          <w:sz w:val="28"/>
          <w:szCs w:val="28"/>
        </w:rPr>
        <w:t xml:space="preserve">___________________</w:t>
      </w:r>
      <w:r w:rsidRPr="00162C54">
        <w:rPr>
          <w:sz w:val="28"/>
          <w:szCs w:val="28"/>
        </w:rPr>
        <w:t xml:space="preserve">___________</w:t>
      </w:r>
    </w:p>
    <w:p>
      <w:pPr>
        <w:jc w:val="center"/>
        <w:rPr>
          <w:i/>
        </w:rPr>
      </w:pPr>
      <w:r w:rsidRPr="00162C54">
        <w:rPr/>
        <w:t xml:space="preserve">(</w:t>
      </w:r>
      <w:r w:rsidRPr="00162C54">
        <w:rPr>
          <w:i/>
        </w:rPr>
        <w:t xml:space="preserve">наименование </w:t>
      </w:r>
      <w:r w:rsidR="00730BDA" w:rsidRPr="00162C54">
        <w:rPr>
          <w:i/>
        </w:rPr>
        <w:t xml:space="preserve">услугодателя</w:t>
      </w:r>
      <w:r w:rsidRPr="00162C54">
        <w:rPr>
          <w:i/>
        </w:rPr>
        <w:t xml:space="preserve">)</w:t>
      </w:r>
    </w:p>
    <w:p>
      <w:pPr>
        <w:jc w:val="center"/>
        <w:rPr>
          <w:i/>
        </w:rPr>
      </w:pPr>
    </w:p>
    <w:p>
      <w:pPr>
        <w:jc w:val="center"/>
        <w:rPr>
          <w:i/>
        </w:rPr>
      </w:pPr>
      <w:r w:rsidRPr="00162C54">
        <w:rPr>
          <w:i/>
        </w:rPr>
        <w:t xml:space="preserve">________</w:t>
      </w:r>
    </w:p>
    <w:p>
      <w:pPr>
        <w:jc w:val="center"/>
        <w:rPr>
          <w:i/>
        </w:rPr>
      </w:pPr>
      <w:r w:rsidRPr="00162C54">
        <w:rPr>
          <w:i/>
        </w:rPr>
        <w:t xml:space="preserve">(адрес)</w:t>
      </w:r>
    </w:p>
    <w:p>
      <w:pPr>
        <w:jc w:val="center"/>
        <w:rPr>
          <w:i/>
          <w:sz w:val="28"/>
          <w:szCs w:val="28"/>
        </w:rPr>
      </w:pPr>
    </w:p>
    <w:p>
      <w:pPr>
        <w:jc w:val="both"/>
        <w:rPr>
          <w:sz w:val="28"/>
          <w:szCs w:val="28"/>
        </w:rPr>
      </w:pPr>
      <w:r w:rsidRPr="00162C54">
        <w:rPr>
          <w:sz w:val="28"/>
          <w:szCs w:val="28"/>
        </w:rPr>
        <w:t xml:space="preserve">отказывает в приеме документов для участия в </w:t>
      </w:r>
      <w:r w:rsidR="00AA3D76" w:rsidRPr="00162C54">
        <w:rPr>
          <w:sz w:val="28"/>
          <w:szCs w:val="28"/>
        </w:rPr>
        <w:t xml:space="preserve">аттестации</w:t>
      </w:r>
    </w:p>
    <w:p>
      <w:pPr>
        <w:jc w:val="both"/>
        <w:rPr>
          <w:sz w:val="28"/>
          <w:szCs w:val="28"/>
        </w:rPr>
      </w:pPr>
    </w:p>
    <w:p>
      <w:pPr>
        <w:pBdr>
          <w:top w:space="1" w:sz="12" w:color="auto" w:val="single"/>
          <w:bottom w:space="1" w:sz="12" w:color="auto" w:val="single"/>
        </w:pBdr>
        <w:jc w:val="center"/>
        <w:rPr>
          <w:i/>
          <w:sz w:val="28"/>
          <w:szCs w:val="28"/>
        </w:rPr>
      </w:pPr>
      <w:r w:rsidRPr="00162C54">
        <w:rPr>
          <w:i/>
          <w:sz w:val="28"/>
          <w:szCs w:val="28"/>
        </w:rPr>
        <w:t xml:space="preserve">(указать Ф. И. О. (при наличии) </w:t>
      </w:r>
      <w:r w:rsidRPr="00162C54">
        <w:rPr>
          <w:i/>
          <w:sz w:val="28"/>
          <w:szCs w:val="28"/>
        </w:rPr>
        <w:t xml:space="preserve">услугополучателя</w:t>
      </w:r>
      <w:r w:rsidRPr="00162C54">
        <w:rPr>
          <w:i/>
          <w:sz w:val="28"/>
          <w:szCs w:val="28"/>
        </w:rPr>
        <w:t xml:space="preserve">)</w:t>
      </w:r>
    </w:p>
    <w:p>
      <w:pPr>
        <w:pBdr>
          <w:top w:space="1" w:sz="12" w:color="auto" w:val="single"/>
          <w:bottom w:space="1" w:sz="12" w:color="auto" w:val="single"/>
        </w:pBdr>
        <w:jc w:val="center"/>
        <w:rPr>
          <w:i/>
          <w:sz w:val="28"/>
          <w:szCs w:val="28"/>
        </w:rPr>
      </w:pPr>
    </w:p>
    <w:p>
      <w:pPr>
        <w:pBdr>
          <w:bottom w:space="1" w:sz="12" w:color="auto" w:val="single"/>
          <w:between w:space="1" w:sz="12" w:color="auto" w:val="single"/>
        </w:pBdr>
        <w:jc w:val="center"/>
        <w:rPr>
          <w:i/>
          <w:sz w:val="28"/>
          <w:szCs w:val="28"/>
        </w:rPr>
      </w:pPr>
      <w:r w:rsidRPr="00162C54">
        <w:rPr>
          <w:i/>
          <w:sz w:val="28"/>
          <w:szCs w:val="28"/>
        </w:rPr>
        <w:t xml:space="preserve">(наименование организации образования)</w:t>
      </w:r>
    </w:p>
    <w:p>
      <w:pPr>
        <w:pBdr>
          <w:bottom w:space="1" w:sz="12" w:color="auto" w:val="single"/>
          <w:between w:space="1" w:sz="12" w:color="auto" w:val="single"/>
        </w:pBdr>
        <w:jc w:val="center"/>
        <w:rPr>
          <w:i/>
          <w:sz w:val="28"/>
          <w:szCs w:val="28"/>
        </w:rPr>
      </w:pPr>
    </w:p>
    <w:p>
      <w:pPr>
        <w:jc w:val="both"/>
        <w:rPr>
          <w:sz w:val="28"/>
          <w:szCs w:val="28"/>
        </w:rPr>
      </w:pPr>
      <w:r w:rsidRPr="00162C54">
        <w:rPr>
          <w:sz w:val="28"/>
          <w:szCs w:val="28"/>
        </w:rPr>
        <w:t xml:space="preserve">в связи отсутствия/ несоответствия документов, а именно:</w:t>
      </w:r>
    </w:p>
    <w:p>
      <w:pPr>
        <w:jc w:val="both"/>
        <w:rPr>
          <w:sz w:val="28"/>
          <w:szCs w:val="28"/>
        </w:rPr>
      </w:pPr>
      <w:r w:rsidRPr="00162C54">
        <w:rPr>
          <w:sz w:val="28"/>
          <w:szCs w:val="28"/>
        </w:rPr>
        <w:t xml:space="preserve">1) _________________________________;</w:t>
      </w:r>
    </w:p>
    <w:p>
      <w:pPr>
        <w:jc w:val="both"/>
        <w:rPr>
          <w:sz w:val="28"/>
          <w:szCs w:val="28"/>
        </w:rPr>
      </w:pPr>
      <w:r w:rsidRPr="00162C54">
        <w:rPr>
          <w:sz w:val="28"/>
          <w:szCs w:val="28"/>
        </w:rPr>
        <w:t xml:space="preserve">2) _________________________________;</w:t>
      </w:r>
    </w:p>
    <w:p>
      <w:pPr>
        <w:jc w:val="both"/>
        <w:rPr>
          <w:sz w:val="28"/>
          <w:szCs w:val="28"/>
        </w:rPr>
      </w:pPr>
      <w:r w:rsidRPr="00162C54">
        <w:rPr>
          <w:sz w:val="28"/>
          <w:szCs w:val="28"/>
        </w:rPr>
        <w:t xml:space="preserve">3) _________________________________.</w:t>
      </w:r>
    </w:p>
    <w:p>
      <w:pPr>
        <w:jc w:val="both"/>
        <w:rPr>
          <w:sz w:val="28"/>
          <w:szCs w:val="28"/>
        </w:rPr>
      </w:pPr>
    </w:p>
    <w:p>
      <w:pPr>
        <w:jc w:val="both"/>
        <w:rPr>
          <w:sz w:val="28"/>
          <w:szCs w:val="28"/>
        </w:rPr>
      </w:pPr>
      <w:r w:rsidRPr="00162C54">
        <w:rPr>
          <w:sz w:val="28"/>
          <w:szCs w:val="28"/>
        </w:rPr>
        <w:t xml:space="preserve">«__» __________20___года</w:t>
      </w:r>
    </w:p>
    <w:p>
      <w:pPr>
        <w:jc w:val="both"/>
        <w:rPr>
          <w:sz w:val="28"/>
          <w:szCs w:val="28"/>
        </w:rPr>
      </w:pPr>
    </w:p>
    <w:p>
      <w:pPr>
        <w:jc w:val="both"/>
        <w:rPr>
          <w:sz w:val="28"/>
          <w:szCs w:val="28"/>
        </w:rPr>
      </w:pPr>
      <w:r w:rsidRPr="00162C54">
        <w:rPr>
          <w:sz w:val="28"/>
          <w:szCs w:val="28"/>
        </w:rPr>
        <w:t xml:space="preserve">Получил: ____________________________________________________________________</w:t>
      </w:r>
    </w:p>
    <w:p>
      <w:pPr>
        <w:jc w:val="center"/>
        <w:rPr>
          <w:i/>
          <w:sz w:val="28"/>
          <w:szCs w:val="28"/>
        </w:rPr>
      </w:pPr>
      <w:r w:rsidRPr="00162C54">
        <w:rPr>
          <w:i/>
          <w:sz w:val="28"/>
          <w:szCs w:val="28"/>
        </w:rPr>
        <w:t xml:space="preserve">/Ф.И.О. (при наличии) </w:t>
      </w:r>
      <w:r w:rsidRPr="00162C54">
        <w:rPr>
          <w:i/>
          <w:sz w:val="28"/>
          <w:szCs w:val="28"/>
        </w:rPr>
        <w:t xml:space="preserve">услугополучателя</w:t>
      </w:r>
      <w:r w:rsidRPr="00162C54">
        <w:rPr>
          <w:i/>
          <w:sz w:val="28"/>
          <w:szCs w:val="28"/>
        </w:rPr>
        <w:t xml:space="preserve">/</w:t>
      </w:r>
    </w:p>
    <w:p>
      <w:pPr>
        <w:jc w:val="both"/>
        <w:rPr>
          <w:sz w:val="28"/>
          <w:szCs w:val="28"/>
        </w:rPr>
      </w:pPr>
    </w:p>
    <w:p>
      <w:pPr>
        <w:rPr>
          <w:sz w:val="28"/>
          <w:szCs w:val="28"/>
        </w:rPr>
      </w:pPr>
      <w:r w:rsidRPr="00162C54">
        <w:rPr>
          <w:sz w:val="28"/>
          <w:szCs w:val="28"/>
        </w:rPr>
        <w:t xml:space="preserve">«____» ___________20___года _____________ /подпись/</w:t>
      </w:r>
    </w:p>
    <w:p>
      <w:pPr>
        <w:ind w:firstLine="709"/>
        <w:rPr>
          <w:sz w:val="28"/>
          <w:szCs w:val="28"/>
        </w:rPr>
      </w:pPr>
    </w:p>
    <w:p>
      <w:pPr>
        <w:ind w:firstLine="709"/>
        <w:jc w:val="both"/>
        <w:rPr>
          <w:sz w:val="28"/>
          <w:szCs w:val="28"/>
        </w:rPr>
      </w:pPr>
    </w:p>
    <w:p>
      <w:pPr>
        <w:ind w:firstLine="709"/>
        <w:rPr>
          <w:sz w:val="28"/>
          <w:szCs w:val="28"/>
        </w:rPr>
      </w:pPr>
    </w:p>
    <w:p>
      <w:pPr>
        <w:ind w:firstLine="709"/>
        <w:rPr>
          <w:sz w:val="28"/>
          <w:szCs w:val="28"/>
        </w:rPr>
      </w:pPr>
    </w:p>
    <w:p>
      <w:pPr>
        <w:ind w:left="5245"/>
        <w:rPr>
          <w:sz w:val="28"/>
          <w:szCs w:val="28"/>
        </w:rPr>
      </w:pPr>
    </w:p>
    <w:p>
      <w:pPr>
        <w:ind w:left="5245"/>
        <w:rPr>
          <w:sz w:val="28"/>
          <w:szCs w:val="28"/>
        </w:rPr>
      </w:pPr>
      <w:r w:rsidRPr="00162C54">
        <w:rPr>
          <w:sz w:val="28"/>
          <w:szCs w:val="28"/>
        </w:rPr>
        <w:t xml:space="preserve">Приложение 1</w:t>
      </w:r>
      <w:r w:rsidR="00975946" w:rsidRPr="00162C54">
        <w:rPr>
          <w:sz w:val="28"/>
          <w:szCs w:val="28"/>
        </w:rPr>
        <w:t xml:space="preserve">4</w:t>
      </w:r>
    </w:p>
    <w:p>
      <w:pPr>
        <w:ind w:left="5245"/>
        <w:rPr>
          <w:sz w:val="28"/>
          <w:szCs w:val="28"/>
        </w:rPr>
      </w:pPr>
      <w:r w:rsidRPr="00162C54">
        <w:rPr>
          <w:sz w:val="28"/>
          <w:szCs w:val="28"/>
        </w:rPr>
        <w:t xml:space="preserve">к Правилам и условиям</w:t>
      </w:r>
      <w:r>
        <w:rPr>
          <w:sz w:val="28"/>
          <w:szCs w:val="28"/>
        </w:rPr>
        <w:br/>
      </w:r>
      <w:r w:rsidRPr="00162C54">
        <w:rPr>
          <w:sz w:val="28"/>
          <w:szCs w:val="28"/>
        </w:rPr>
        <w:t xml:space="preserve">проведения аттестации педагогов</w:t>
      </w:r>
    </w:p>
    <w:p>
      <w:pPr>
        <w:keepNext/>
        <w:keepLines/>
        <w:ind w:firstLine="709"/>
        <w:outlineLvl w:val="2"/>
        <w:rPr>
          <w:sz w:val="28"/>
          <w:szCs w:val="28"/>
        </w:rPr>
      </w:pPr>
    </w:p>
    <w:p>
      <w:pPr>
        <w:keepNext/>
        <w:keepLines/>
        <w:ind w:firstLine="709"/>
        <w:jc w:val="center"/>
        <w:outlineLvl w:val="2"/>
        <w:rPr>
          <w:sz w:val="28"/>
          <w:szCs w:val="28"/>
        </w:rPr>
      </w:pPr>
      <w:r w:rsidRPr="00162C54">
        <w:rPr>
          <w:sz w:val="28"/>
          <w:szCs w:val="28"/>
        </w:rPr>
        <w:t xml:space="preserve">Акт приема-передачи портфолио</w:t>
      </w:r>
    </w:p>
    <w:p>
      <w:pPr>
        <w:keepNext/>
        <w:keepLines/>
        <w:ind w:firstLine="709"/>
        <w:jc w:val="center"/>
        <w:outlineLvl w:val="2"/>
        <w:rPr>
          <w:sz w:val="28"/>
          <w:szCs w:val="28"/>
        </w:rPr>
      </w:pPr>
    </w:p>
    <w:p>
      <w:pPr>
        <w:shd w:fill="FFFFFF" w:color="auto" w:val="clear"/>
        <w:rPr>
          <w:sz w:val="28"/>
          <w:szCs w:val="28"/>
        </w:rPr>
      </w:pPr>
      <w:r w:rsidRPr="00162C54">
        <w:rPr>
          <w:sz w:val="28"/>
          <w:szCs w:val="28"/>
        </w:rPr>
        <w:t xml:space="preserve">      </w:t>
      </w:r>
      <w:r w:rsidR="00013D3C" w:rsidRPr="00162C54">
        <w:rPr>
          <w:sz w:val="28"/>
          <w:szCs w:val="28"/>
          <w:lang w:val="kk-KZ"/>
        </w:rPr>
        <w:t xml:space="preserve">«</w:t>
      </w:r>
      <w:r w:rsidRPr="00162C54">
        <w:rPr>
          <w:sz w:val="28"/>
          <w:szCs w:val="28"/>
        </w:rPr>
        <w:t xml:space="preserve">___</w:t>
      </w:r>
      <w:r w:rsidR="00013D3C" w:rsidRPr="00162C54">
        <w:rPr>
          <w:sz w:val="28"/>
          <w:szCs w:val="28"/>
          <w:lang w:val="kk-KZ"/>
        </w:rPr>
        <w:t xml:space="preserve">» </w:t>
      </w:r>
      <w:r w:rsidRPr="00162C54">
        <w:rPr>
          <w:sz w:val="28"/>
          <w:szCs w:val="28"/>
        </w:rPr>
        <w:t xml:space="preserve">________ 20__ г.</w:t>
      </w:r>
      <w:r>
        <w:rPr>
          <w:sz w:val="28"/>
          <w:szCs w:val="28"/>
        </w:rPr>
        <w:br/>
      </w:r>
    </w:p>
    <w:p>
      <w:pPr>
        <w:shd w:fill="FFFFFF" w:color="auto" w:val="clear"/>
        <w:ind w:firstLine="708"/>
        <w:jc w:val="both"/>
        <w:rPr>
          <w:sz w:val="28"/>
          <w:szCs w:val="28"/>
        </w:rPr>
      </w:pPr>
      <w:r w:rsidRPr="00162C54">
        <w:rPr>
          <w:sz w:val="28"/>
          <w:szCs w:val="28"/>
        </w:rPr>
        <w:t xml:space="preserve">Мы, нижеподписавшиеся, Председатель Экспертного совета</w:t>
      </w:r>
      <w:r>
        <w:rPr>
          <w:sz w:val="28"/>
          <w:szCs w:val="28"/>
        </w:rPr>
        <w:br/>
      </w:r>
      <w:r w:rsidRPr="00162C54">
        <w:rPr>
          <w:sz w:val="28"/>
          <w:szCs w:val="28"/>
        </w:rPr>
        <w:t xml:space="preserve">_________________________________________________</w:t>
      </w:r>
      <w:r>
        <w:rPr>
          <w:sz w:val="28"/>
          <w:szCs w:val="28"/>
        </w:rPr>
        <w:br/>
      </w:r>
      <w:r w:rsidRPr="00162C54">
        <w:rPr>
          <w:sz w:val="28"/>
          <w:szCs w:val="28"/>
        </w:rPr>
        <w:t xml:space="preserve">(соответствующий уровень) </w:t>
      </w:r>
      <w:r w:rsidRPr="00162C54">
        <w:rPr>
          <w:i/>
          <w:sz w:val="28"/>
          <w:szCs w:val="28"/>
        </w:rPr>
        <w:t xml:space="preserve">(указать Ф.И.О. (при наличии)</w:t>
      </w:r>
      <w:r>
        <w:rPr>
          <w:sz w:val="28"/>
          <w:szCs w:val="28"/>
        </w:rPr>
        <w:br/>
      </w:r>
    </w:p>
    <w:p>
      <w:pPr>
        <w:shd w:fill="FFFFFF" w:color="auto" w:val="clear"/>
        <w:jc w:val="both"/>
        <w:rPr>
          <w:sz w:val="28"/>
          <w:szCs w:val="28"/>
        </w:rPr>
      </w:pPr>
      <w:r w:rsidRPr="00162C54">
        <w:rPr>
          <w:sz w:val="28"/>
          <w:szCs w:val="28"/>
        </w:rPr>
        <w:t xml:space="preserve">с одной стороны, и Председатель Комиссии _______________    _____________</w:t>
      </w:r>
      <w:r>
        <w:rPr>
          <w:sz w:val="28"/>
          <w:szCs w:val="28"/>
        </w:rPr>
        <w:br/>
      </w:r>
      <w:r w:rsidRPr="00162C54">
        <w:rPr>
          <w:sz w:val="28"/>
          <w:szCs w:val="28"/>
        </w:rPr>
        <w:t xml:space="preserve">(соответствующий уровень) </w:t>
      </w:r>
      <w:r w:rsidRPr="00162C54">
        <w:rPr>
          <w:i/>
          <w:sz w:val="28"/>
          <w:szCs w:val="28"/>
        </w:rPr>
        <w:t xml:space="preserve">(указать Ф.И.О. (при наличии)</w:t>
      </w:r>
      <w:r w:rsidRPr="00162C54">
        <w:rPr>
          <w:sz w:val="28"/>
          <w:szCs w:val="28"/>
        </w:rPr>
        <w:t xml:space="preserve"> с другой стороны, составили акт о том, что были переданы и приняты портфолио </w:t>
      </w:r>
      <w:r>
        <w:rPr>
          <w:sz w:val="28"/>
          <w:szCs w:val="28"/>
        </w:rPr>
        <w:br/>
      </w:r>
      <w:r w:rsidRPr="00162C54">
        <w:rPr>
          <w:sz w:val="28"/>
          <w:szCs w:val="28"/>
        </w:rPr>
        <w:t xml:space="preserve">(в электронном/бумажном формате):</w:t>
      </w:r>
      <w:r>
        <w:rPr>
          <w:sz w:val="28"/>
          <w:szCs w:val="28"/>
        </w:rPr>
        <w:br/>
      </w:r>
    </w:p>
    <w:tbl>
      <w:tblPr>
        <w:tblStyle w:val="NormalTable"/>
        <w:tblW w:type="dxa" w:w="9630"/>
        <w:tblInd w:type="dxa" w:w="-113"/>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600" w:noVBand="1" w:noHBand="1" w:lastColumn="0" w:firstColumn="0" w:lastRow="0" w:firstRow="0"/>
      </w:tblPr>
      <w:tblGrid>
        <w:gridCol w:w="817"/>
        <w:gridCol w:w="3035"/>
        <w:gridCol w:w="1926"/>
        <w:gridCol w:w="1926"/>
        <w:gridCol w:w="1926"/>
      </w:tblGrid>
      <w:tr w:rsidTr="00013D3C">
        <w:trPr>
          <w:trHeight w:val="300"/>
        </w:trPr>
        <w:tc>
          <w:tcPr>
            <w:tcW w:type="dxa" w:w="817"/>
            <w:vMerge w:val="restart"/>
          </w:tcPr>
          <w:p>
            <w:pPr>
              <w:jc w:val="center"/>
              <w:rPr>
                <w:sz w:val="28"/>
                <w:szCs w:val="28"/>
              </w:rPr>
            </w:pPr>
            <w:r w:rsidRPr="00162C54">
              <w:rPr>
                <w:sz w:val="28"/>
                <w:szCs w:val="28"/>
              </w:rPr>
              <w:t xml:space="preserve">№</w:t>
            </w:r>
          </w:p>
        </w:tc>
        <w:tc>
          <w:tcPr>
            <w:tcW w:type="dxa" w:w="3035"/>
            <w:vMerge w:val="restart"/>
          </w:tcPr>
          <w:p>
            <w:pPr>
              <w:jc w:val="center"/>
              <w:rPr>
                <w:sz w:val="28"/>
                <w:szCs w:val="28"/>
              </w:rPr>
            </w:pPr>
            <w:r w:rsidRPr="00162C54">
              <w:rPr>
                <w:sz w:val="28"/>
                <w:szCs w:val="28"/>
              </w:rPr>
              <w:t xml:space="preserve">ФИО (при его наличии)</w:t>
            </w:r>
          </w:p>
        </w:tc>
        <w:tc>
          <w:tcPr>
            <w:tcW w:type="dxa" w:w="1926"/>
            <w:vMerge w:val="restart"/>
          </w:tcPr>
          <w:p>
            <w:pPr>
              <w:jc w:val="center"/>
              <w:rPr>
                <w:sz w:val="28"/>
                <w:szCs w:val="28"/>
              </w:rPr>
            </w:pPr>
            <w:r w:rsidRPr="00162C54">
              <w:rPr>
                <w:sz w:val="28"/>
                <w:szCs w:val="28"/>
              </w:rPr>
              <w:t xml:space="preserve">Должность</w:t>
            </w:r>
          </w:p>
        </w:tc>
        <w:tc>
          <w:tcPr>
            <w:tcW w:type="dxa" w:w="3852"/>
            <w:gridSpan w:val="2"/>
          </w:tcPr>
          <w:p>
            <w:pPr>
              <w:jc w:val="center"/>
              <w:rPr>
                <w:sz w:val="28"/>
                <w:szCs w:val="28"/>
              </w:rPr>
            </w:pPr>
            <w:r w:rsidRPr="00162C54">
              <w:rPr>
                <w:sz w:val="28"/>
                <w:szCs w:val="28"/>
              </w:rPr>
              <w:t xml:space="preserve">Квалификационная категория</w:t>
            </w:r>
          </w:p>
        </w:tc>
      </w:tr>
      <w:tr w:rsidTr="00013D3C">
        <w:trPr>
          <w:trHeight w:val="300"/>
        </w:trPr>
        <w:tc>
          <w:tcPr>
            <w:tcW w:type="dxa" w:w="817"/>
            <w:vMerge/>
          </w:tcPr>
          <w:p>
            <w:pPr>
              <w:widowControl w:val="false"/>
              <w:pBdr>
                <w:top w:val="nil"/>
                <w:left w:val="nil"/>
                <w:bottom w:val="nil"/>
                <w:right w:val="nil"/>
                <w:between w:val="nil"/>
              </w:pBdr>
              <w:jc w:val="center"/>
              <w:rPr>
                <w:sz w:val="28"/>
                <w:szCs w:val="28"/>
              </w:rPr>
            </w:pPr>
          </w:p>
        </w:tc>
        <w:tc>
          <w:tcPr>
            <w:tcW w:type="dxa" w:w="3035"/>
            <w:vMerge/>
          </w:tcPr>
          <w:p>
            <w:pPr>
              <w:widowControl w:val="false"/>
              <w:pBdr>
                <w:top w:val="nil"/>
                <w:left w:val="nil"/>
                <w:bottom w:val="nil"/>
                <w:right w:val="nil"/>
                <w:between w:val="nil"/>
              </w:pBdr>
              <w:jc w:val="center"/>
              <w:rPr>
                <w:sz w:val="28"/>
                <w:szCs w:val="28"/>
              </w:rPr>
            </w:pPr>
          </w:p>
        </w:tc>
        <w:tc>
          <w:tcPr>
            <w:tcW w:type="dxa" w:w="1926"/>
            <w:vMerge/>
          </w:tcPr>
          <w:p>
            <w:pPr>
              <w:widowControl w:val="false"/>
              <w:pBdr>
                <w:top w:val="nil"/>
                <w:left w:val="nil"/>
                <w:bottom w:val="nil"/>
                <w:right w:val="nil"/>
                <w:between w:val="nil"/>
              </w:pBdr>
              <w:jc w:val="center"/>
              <w:rPr>
                <w:sz w:val="28"/>
                <w:szCs w:val="28"/>
              </w:rPr>
            </w:pPr>
          </w:p>
        </w:tc>
        <w:tc>
          <w:tcPr>
            <w:tcW w:type="dxa" w:w="1926"/>
          </w:tcPr>
          <w:p>
            <w:pPr>
              <w:jc w:val="center"/>
              <w:rPr>
                <w:sz w:val="28"/>
                <w:szCs w:val="28"/>
              </w:rPr>
            </w:pPr>
            <w:r w:rsidRPr="00162C54">
              <w:rPr>
                <w:sz w:val="28"/>
                <w:szCs w:val="28"/>
              </w:rPr>
              <w:t xml:space="preserve">Действующая</w:t>
            </w:r>
          </w:p>
        </w:tc>
        <w:tc>
          <w:tcPr>
            <w:tcW w:type="dxa" w:w="1926"/>
          </w:tcPr>
          <w:p>
            <w:pPr>
              <w:jc w:val="center"/>
              <w:rPr>
                <w:sz w:val="28"/>
                <w:szCs w:val="28"/>
              </w:rPr>
            </w:pPr>
            <w:r w:rsidRPr="00162C54">
              <w:rPr>
                <w:sz w:val="28"/>
                <w:szCs w:val="28"/>
              </w:rPr>
              <w:t xml:space="preserve">Заявляемая</w:t>
            </w:r>
          </w:p>
        </w:tc>
      </w:tr>
      <w:tr w:rsidTr="00013D3C">
        <w:trPr>
          <w:trHeight w:val="300"/>
        </w:trPr>
        <w:tc>
          <w:tcPr>
            <w:tcW w:type="dxa" w:w="817"/>
          </w:tcPr>
          <w:p>
            <w:pPr>
              <w:rPr>
                <w:sz w:val="28"/>
                <w:szCs w:val="28"/>
              </w:rPr>
            </w:pPr>
          </w:p>
        </w:tc>
        <w:tc>
          <w:tcPr>
            <w:tcW w:type="dxa" w:w="3035"/>
          </w:tcPr>
          <w:p>
            <w:pPr>
              <w:rPr>
                <w:sz w:val="28"/>
                <w:szCs w:val="28"/>
              </w:rPr>
            </w:pPr>
          </w:p>
        </w:tc>
        <w:tc>
          <w:tcPr>
            <w:tcW w:type="dxa" w:w="1926"/>
          </w:tcPr>
          <w:p>
            <w:pPr>
              <w:rPr>
                <w:sz w:val="28"/>
                <w:szCs w:val="28"/>
              </w:rPr>
            </w:pPr>
          </w:p>
        </w:tc>
        <w:tc>
          <w:tcPr>
            <w:tcW w:type="dxa" w:w="1926"/>
          </w:tcPr>
          <w:p>
            <w:pPr>
              <w:rPr>
                <w:sz w:val="28"/>
                <w:szCs w:val="28"/>
              </w:rPr>
            </w:pPr>
          </w:p>
        </w:tc>
        <w:tc>
          <w:tcPr>
            <w:tcW w:type="dxa" w:w="1926"/>
          </w:tcPr>
          <w:p>
            <w:pPr>
              <w:rPr>
                <w:sz w:val="28"/>
                <w:szCs w:val="28"/>
              </w:rPr>
            </w:pPr>
          </w:p>
        </w:tc>
      </w:tr>
    </w:tbl>
    <w:p>
      <w:pPr>
        <w:shd w:fill="FFFFFF" w:color="auto" w:val="clear"/>
        <w:rPr>
          <w:sz w:val="28"/>
          <w:szCs w:val="28"/>
        </w:rPr>
      </w:pPr>
      <w:r w:rsidRPr="00162C54">
        <w:rPr>
          <w:sz w:val="28"/>
          <w:szCs w:val="28"/>
        </w:rPr>
        <w:t xml:space="preserve">      </w:t>
      </w:r>
    </w:p>
    <w:p>
      <w:pPr>
        <w:shd w:fill="FFFFFF" w:color="auto" w:val="clear"/>
        <w:rPr>
          <w:sz w:val="28"/>
          <w:szCs w:val="28"/>
        </w:rPr>
      </w:pPr>
      <w:r w:rsidRPr="00162C54">
        <w:rPr>
          <w:sz w:val="28"/>
          <w:szCs w:val="28"/>
        </w:rPr>
        <w:t xml:space="preserve">Передал: ____________ __________________________________________ Председатель Комиссии   (подпись)</w:t>
      </w:r>
      <w:r w:rsidRPr="00162C54">
        <w:rPr>
          <w:i/>
          <w:sz w:val="28"/>
          <w:szCs w:val="28"/>
        </w:rPr>
        <w:t xml:space="preserve"> (Ф.И.О. (при наличии)</w:t>
      </w:r>
    </w:p>
    <w:p>
      <w:pPr>
        <w:tabs>
          <w:tab w:pos="851" w:val="left"/>
        </w:tabs>
        <w:rPr>
          <w:sz w:val="28"/>
          <w:szCs w:val="28"/>
        </w:rPr>
      </w:pPr>
    </w:p>
    <w:p>
      <w:pPr>
        <w:tabs>
          <w:tab w:pos="851" w:val="left"/>
        </w:tabs>
        <w:rPr>
          <w:i/>
          <w:sz w:val="28"/>
          <w:szCs w:val="28"/>
        </w:rPr>
      </w:pPr>
      <w:r w:rsidRPr="00162C54">
        <w:rPr>
          <w:sz w:val="28"/>
          <w:szCs w:val="28"/>
        </w:rPr>
        <w:t xml:space="preserve">Принял: _______________ _______________________________________</w:t>
      </w:r>
      <w:r>
        <w:rPr>
          <w:sz w:val="28"/>
          <w:szCs w:val="28"/>
        </w:rPr>
        <w:br/>
      </w:r>
      <w:r w:rsidRPr="00162C54">
        <w:rPr>
          <w:sz w:val="28"/>
          <w:szCs w:val="28"/>
        </w:rPr>
        <w:t xml:space="preserve">Председатель экспертной комиссии (</w:t>
      </w:r>
      <w:r w:rsidRPr="00162C54">
        <w:rPr>
          <w:i/>
          <w:iCs/>
          <w:sz w:val="28"/>
          <w:szCs w:val="28"/>
        </w:rPr>
        <w:t xml:space="preserve">подпись)</w:t>
      </w:r>
      <w:r w:rsidRPr="00162C54">
        <w:rPr>
          <w:sz w:val="28"/>
          <w:szCs w:val="28"/>
        </w:rPr>
        <w:t xml:space="preserve"> </w:t>
      </w:r>
      <w:r w:rsidRPr="00162C54">
        <w:rPr>
          <w:i/>
          <w:sz w:val="28"/>
          <w:szCs w:val="28"/>
        </w:rPr>
        <w:t xml:space="preserve">(Ф.И.О. (при наличии)</w:t>
      </w:r>
      <w:r>
        <w:rPr>
          <w:sz w:val="28"/>
          <w:szCs w:val="28"/>
        </w:rPr>
        <w:br/>
      </w:r>
    </w:p>
    <w:p>
      <w:pPr>
        <w:rPr>
          <w:sz w:val="28"/>
          <w:szCs w:val="28"/>
        </w:rPr>
      </w:pPr>
    </w:p>
    <w:p>
      <w:pPr>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left="5103"/>
        <w:rPr>
          <w:sz w:val="28"/>
          <w:szCs w:val="28"/>
        </w:rPr>
      </w:pPr>
      <w:r w:rsidRPr="00162C54">
        <w:rPr>
          <w:sz w:val="28"/>
          <w:szCs w:val="28"/>
        </w:rPr>
        <w:t xml:space="preserve">Приложение 1</w:t>
      </w:r>
      <w:r w:rsidR="00975946" w:rsidRPr="00162C54">
        <w:rPr>
          <w:sz w:val="28"/>
          <w:szCs w:val="28"/>
        </w:rPr>
        <w:t xml:space="preserve">5</w:t>
      </w:r>
    </w:p>
    <w:p>
      <w:pPr>
        <w:ind w:left="5103"/>
        <w:rPr>
          <w:sz w:val="28"/>
          <w:szCs w:val="28"/>
        </w:rPr>
      </w:pPr>
      <w:r w:rsidRPr="00162C54">
        <w:rPr>
          <w:sz w:val="28"/>
          <w:szCs w:val="28"/>
        </w:rPr>
        <w:t xml:space="preserve">к Правилам и условиям</w:t>
      </w:r>
    </w:p>
    <w:p>
      <w:pPr>
        <w:ind w:left="5103"/>
        <w:rPr>
          <w:sz w:val="28"/>
          <w:szCs w:val="28"/>
        </w:rPr>
      </w:pPr>
      <w:r w:rsidRPr="00162C54">
        <w:rPr>
          <w:sz w:val="28"/>
          <w:szCs w:val="28"/>
        </w:rPr>
        <w:t xml:space="preserve">проведения аттестации педагогов</w:t>
      </w:r>
    </w:p>
    <w:p>
      <w:pPr>
        <w:ind w:firstLine="709"/>
        <w:rPr>
          <w:sz w:val="28"/>
          <w:szCs w:val="28"/>
        </w:rPr>
      </w:pPr>
    </w:p>
    <w:p>
      <w:pPr>
        <w:ind w:firstLine="709"/>
        <w:rPr>
          <w:sz w:val="28"/>
          <w:szCs w:val="28"/>
        </w:rPr>
      </w:pPr>
    </w:p>
    <w:p>
      <w:pPr>
        <w:ind w:firstLine="709"/>
        <w:jc w:val="center"/>
        <w:rPr>
          <w:sz w:val="28"/>
          <w:szCs w:val="28"/>
        </w:rPr>
      </w:pPr>
      <w:r w:rsidRPr="00162C54">
        <w:rPr>
          <w:sz w:val="28"/>
          <w:szCs w:val="28"/>
        </w:rPr>
        <w:t xml:space="preserve">Лист оценивания материалов (портфолио) педагога</w:t>
      </w:r>
    </w:p>
    <w:p>
      <w:pPr>
        <w:ind w:firstLine="709"/>
        <w:jc w:val="right"/>
        <w:rPr>
          <w:sz w:val="28"/>
          <w:szCs w:val="28"/>
        </w:rPr>
      </w:pPr>
    </w:p>
    <w:tbl>
      <w:tblPr>
        <w:tblStyle w:val="NormalTable"/>
        <w:tblW w:type="dxa" w:w="10173"/>
        <w:tblInd w:type="dxa" w:w="-113"/>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Look w:val="0400" w:noVBand="1" w:noHBand="0" w:lastColumn="0" w:firstColumn="0" w:lastRow="0" w:firstRow="0"/>
      </w:tblPr>
      <w:tblGrid>
        <w:gridCol w:w="817"/>
        <w:gridCol w:w="2978"/>
        <w:gridCol w:w="1559"/>
        <w:gridCol w:w="1417"/>
        <w:gridCol w:w="1418"/>
        <w:gridCol w:w="1134"/>
        <w:gridCol w:w="850"/>
      </w:tblGrid>
      <w:tr w:rsidTr="004B6872">
        <w:trPr>
          <w:trHeight w:val="166"/>
        </w:trPr>
        <w:tc>
          <w:tcPr>
            <w:tcW w:type="dxa" w:w="817"/>
            <w:vMerge w:val="restart"/>
          </w:tcPr>
          <w:p>
            <w:pPr>
              <w:jc w:val="center"/>
              <w:rPr>
                <w:sz w:val="28"/>
                <w:szCs w:val="28"/>
              </w:rPr>
            </w:pPr>
            <w:r w:rsidRPr="00162C54">
              <w:rPr>
                <w:sz w:val="28"/>
                <w:szCs w:val="28"/>
              </w:rPr>
              <w:t xml:space="preserve">№</w:t>
            </w:r>
          </w:p>
        </w:tc>
        <w:tc>
          <w:tcPr>
            <w:tcW w:type="dxa" w:w="2978"/>
            <w:vMerge w:val="restart"/>
            <w:vAlign w:val="center"/>
          </w:tcPr>
          <w:p>
            <w:pPr>
              <w:jc w:val="center"/>
              <w:rPr>
                <w:sz w:val="28"/>
                <w:szCs w:val="28"/>
              </w:rPr>
            </w:pPr>
            <w:r w:rsidRPr="00162C54">
              <w:rPr>
                <w:sz w:val="28"/>
                <w:szCs w:val="28"/>
              </w:rPr>
              <w:t xml:space="preserve">Критерии</w:t>
            </w:r>
          </w:p>
        </w:tc>
        <w:tc>
          <w:tcPr>
            <w:tcW w:type="dxa" w:w="5528"/>
            <w:gridSpan w:val="4"/>
            <w:vAlign w:val="center"/>
          </w:tcPr>
          <w:p>
            <w:pPr>
              <w:ind w:firstLine="32"/>
              <w:rPr>
                <w:sz w:val="28"/>
                <w:szCs w:val="28"/>
              </w:rPr>
            </w:pPr>
            <w:r w:rsidRPr="00162C54">
              <w:rPr>
                <w:sz w:val="28"/>
                <w:szCs w:val="28"/>
              </w:rPr>
              <w:t xml:space="preserve">Квалификационная категория</w:t>
            </w:r>
          </w:p>
        </w:tc>
        <w:tc>
          <w:tcPr>
            <w:tcW w:type="dxa" w:w="850"/>
            <w:vMerge w:val="restart"/>
            <w:vAlign w:val="center"/>
          </w:tcPr>
          <w:p>
            <w:pPr>
              <w:ind w:firstLine="32"/>
              <w:jc w:val="center"/>
              <w:rPr>
                <w:sz w:val="28"/>
                <w:szCs w:val="28"/>
              </w:rPr>
            </w:pPr>
            <w:r w:rsidRPr="00162C54">
              <w:rPr>
                <w:sz w:val="28"/>
                <w:szCs w:val="28"/>
              </w:rPr>
              <w:t xml:space="preserve">Баллы комиссии</w:t>
            </w:r>
          </w:p>
        </w:tc>
      </w:tr>
      <w:tr w:rsidTr="004B6872">
        <w:trPr>
          <w:trHeight w:val="216"/>
        </w:trPr>
        <w:tc>
          <w:tcPr>
            <w:tcW w:type="dxa" w:w="817"/>
            <w:vMerge/>
          </w:tcPr>
          <w:p>
            <w:pPr>
              <w:widowControl w:val="false"/>
              <w:pBdr>
                <w:top w:val="nil"/>
                <w:left w:val="nil"/>
                <w:bottom w:val="nil"/>
                <w:right w:val="nil"/>
                <w:between w:val="nil"/>
              </w:pBdr>
              <w:ind w:firstLine="709"/>
              <w:rPr>
                <w:sz w:val="28"/>
                <w:szCs w:val="28"/>
              </w:rPr>
            </w:pPr>
          </w:p>
        </w:tc>
        <w:tc>
          <w:tcPr>
            <w:tcW w:type="dxa" w:w="2978"/>
            <w:vMerge/>
            <w:vAlign w:val="center"/>
          </w:tcPr>
          <w:p>
            <w:pPr>
              <w:widowControl w:val="false"/>
              <w:pBdr>
                <w:top w:val="nil"/>
                <w:left w:val="nil"/>
                <w:bottom w:val="nil"/>
                <w:right w:val="nil"/>
                <w:between w:val="nil"/>
              </w:pBdr>
              <w:ind w:firstLine="709"/>
              <w:rPr>
                <w:sz w:val="28"/>
                <w:szCs w:val="28"/>
              </w:rPr>
            </w:pPr>
          </w:p>
        </w:tc>
        <w:tc>
          <w:tcPr>
            <w:tcW w:type="dxa" w:w="1559"/>
            <w:vAlign w:val="center"/>
          </w:tcPr>
          <w:p>
            <w:pPr>
              <w:ind w:firstLine="32"/>
              <w:rPr>
                <w:sz w:val="28"/>
                <w:szCs w:val="28"/>
              </w:rPr>
            </w:pPr>
            <w:r w:rsidRPr="00162C54">
              <w:rPr>
                <w:sz w:val="28"/>
                <w:szCs w:val="28"/>
              </w:rPr>
              <w:t xml:space="preserve">Педагог-модератор</w:t>
            </w:r>
          </w:p>
        </w:tc>
        <w:tc>
          <w:tcPr>
            <w:tcW w:type="dxa" w:w="1417"/>
            <w:vAlign w:val="center"/>
          </w:tcPr>
          <w:p>
            <w:pPr>
              <w:ind w:firstLine="32"/>
              <w:rPr>
                <w:sz w:val="28"/>
                <w:szCs w:val="28"/>
              </w:rPr>
            </w:pPr>
            <w:r w:rsidRPr="00162C54">
              <w:rPr>
                <w:sz w:val="28"/>
                <w:szCs w:val="28"/>
              </w:rPr>
              <w:t xml:space="preserve">Педагог-эксперт</w:t>
            </w:r>
          </w:p>
        </w:tc>
        <w:tc>
          <w:tcPr>
            <w:tcW w:type="dxa" w:w="1418"/>
            <w:vAlign w:val="center"/>
          </w:tcPr>
          <w:p>
            <w:pPr>
              <w:ind w:firstLine="32"/>
              <w:jc w:val="center"/>
              <w:rPr>
                <w:sz w:val="28"/>
                <w:szCs w:val="28"/>
              </w:rPr>
            </w:pPr>
            <w:r w:rsidRPr="00162C54">
              <w:rPr>
                <w:sz w:val="28"/>
                <w:szCs w:val="28"/>
              </w:rPr>
              <w:t xml:space="preserve">Педагог-исследователь</w:t>
            </w:r>
          </w:p>
        </w:tc>
        <w:tc>
          <w:tcPr>
            <w:tcW w:type="dxa" w:w="1134"/>
            <w:vAlign w:val="center"/>
          </w:tcPr>
          <w:p>
            <w:pPr>
              <w:ind w:firstLine="32"/>
              <w:jc w:val="center"/>
              <w:rPr>
                <w:sz w:val="28"/>
                <w:szCs w:val="28"/>
              </w:rPr>
            </w:pPr>
            <w:r w:rsidRPr="00162C54">
              <w:rPr>
                <w:sz w:val="28"/>
                <w:szCs w:val="28"/>
              </w:rPr>
              <w:t xml:space="preserve">Педагог-мастер</w:t>
            </w:r>
          </w:p>
        </w:tc>
        <w:tc>
          <w:tcPr>
            <w:tcW w:type="dxa" w:w="850"/>
            <w:vMerge/>
            <w:vAlign w:val="center"/>
          </w:tcPr>
          <w:p>
            <w:pPr>
              <w:widowControl w:val="false"/>
              <w:pBdr>
                <w:top w:val="nil"/>
                <w:left w:val="nil"/>
                <w:bottom w:val="nil"/>
                <w:right w:val="nil"/>
                <w:between w:val="nil"/>
              </w:pBdr>
              <w:ind w:firstLine="32"/>
              <w:rPr>
                <w:sz w:val="28"/>
                <w:szCs w:val="28"/>
              </w:rPr>
            </w:pPr>
          </w:p>
        </w:tc>
      </w:tr>
      <w:tr w:rsidTr="004B6872">
        <w:trPr>
          <w:trHeight w:val="216"/>
        </w:trPr>
        <w:tc>
          <w:tcPr>
            <w:tcW w:type="dxa" w:w="817"/>
          </w:tcPr>
          <w:p>
            <w:pPr>
              <w:widowControl w:val="false"/>
              <w:pBdr>
                <w:top w:val="nil"/>
                <w:left w:val="nil"/>
                <w:bottom w:val="nil"/>
                <w:right w:val="nil"/>
                <w:between w:val="nil"/>
              </w:pBdr>
              <w:rPr>
                <w:sz w:val="28"/>
                <w:szCs w:val="28"/>
              </w:rPr>
            </w:pPr>
            <w:r w:rsidRPr="00162C54">
              <w:rPr>
                <w:sz w:val="28"/>
                <w:szCs w:val="28"/>
              </w:rPr>
              <w:t xml:space="preserve">1</w:t>
            </w:r>
          </w:p>
        </w:tc>
        <w:tc>
          <w:tcPr>
            <w:tcW w:type="dxa" w:w="8506"/>
            <w:gridSpan w:val="5"/>
            <w:vAlign w:val="center"/>
          </w:tcPr>
          <w:p>
            <w:pPr>
              <w:ind w:firstLine="709"/>
              <w:rPr>
                <w:sz w:val="28"/>
                <w:szCs w:val="28"/>
              </w:rPr>
            </w:pPr>
            <w:r w:rsidRPr="00162C54">
              <w:rPr>
                <w:sz w:val="28"/>
                <w:szCs w:val="28"/>
              </w:rPr>
              <w:t xml:space="preserve">Обеспечение качества образования </w:t>
            </w:r>
          </w:p>
        </w:tc>
        <w:tc>
          <w:tcPr>
            <w:tcW w:type="dxa" w:w="850"/>
          </w:tcPr>
          <w:p>
            <w:pPr>
              <w:ind w:firstLine="709"/>
              <w:rPr>
                <w:sz w:val="28"/>
                <w:szCs w:val="28"/>
              </w:rPr>
            </w:pPr>
          </w:p>
        </w:tc>
      </w:tr>
      <w:tr w:rsidTr="004B6872">
        <w:trPr>
          <w:trHeight w:val="216"/>
        </w:trPr>
        <w:tc>
          <w:tcPr>
            <w:tcW w:type="dxa" w:w="817"/>
            <w:vMerge w:val="restart"/>
            <w:vAlign w:val="center"/>
          </w:tcPr>
          <w:p>
            <w:pPr>
              <w:widowControl w:val="false"/>
              <w:pBdr>
                <w:top w:val="nil"/>
                <w:left w:val="nil"/>
                <w:bottom w:val="nil"/>
                <w:right w:val="nil"/>
                <w:between w:val="nil"/>
              </w:pBdr>
              <w:rPr>
                <w:sz w:val="28"/>
                <w:szCs w:val="28"/>
              </w:rPr>
            </w:pPr>
            <w:r w:rsidRPr="00162C54">
              <w:rPr>
                <w:sz w:val="28"/>
                <w:szCs w:val="28"/>
              </w:rPr>
              <w:t xml:space="preserve">1.1</w:t>
            </w:r>
          </w:p>
        </w:tc>
        <w:tc>
          <w:tcPr>
            <w:tcW w:type="dxa" w:w="2978"/>
            <w:vMerge w:val="restart"/>
            <w:vAlign w:val="center"/>
          </w:tcPr>
          <w:p>
            <w:pPr>
              <w:ind w:firstLine="29"/>
              <w:rPr>
                <w:sz w:val="28"/>
                <w:szCs w:val="28"/>
              </w:rPr>
            </w:pPr>
            <w:r w:rsidRPr="00162C54">
              <w:rPr>
                <w:sz w:val="28"/>
                <w:szCs w:val="28"/>
              </w:rPr>
              <w:t xml:space="preserve">Качество знаний</w:t>
            </w:r>
          </w:p>
          <w:p>
            <w:pPr>
              <w:ind w:firstLine="29"/>
              <w:rPr>
                <w:i/>
                <w:sz w:val="28"/>
                <w:szCs w:val="28"/>
              </w:rPr>
            </w:pPr>
            <w:r w:rsidRPr="00162C54">
              <w:rPr>
                <w:i/>
                <w:sz w:val="28"/>
                <w:szCs w:val="28"/>
              </w:rPr>
              <w:t xml:space="preserve">(динамика) /</w:t>
            </w:r>
          </w:p>
          <w:p>
            <w:pPr>
              <w:ind w:firstLine="29"/>
              <w:rPr>
                <w:i/>
                <w:sz w:val="28"/>
                <w:szCs w:val="28"/>
              </w:rPr>
            </w:pPr>
            <w:r w:rsidRPr="00162C54">
              <w:rPr>
                <w:sz w:val="28"/>
                <w:szCs w:val="28"/>
              </w:rPr>
              <w:t xml:space="preserve">Динамика освоения образовательной программы</w:t>
            </w:r>
          </w:p>
          <w:p>
            <w:pPr>
              <w:ind w:firstLine="29"/>
              <w:rPr>
                <w:sz w:val="28"/>
                <w:szCs w:val="28"/>
              </w:rPr>
            </w:pPr>
            <w:r w:rsidRPr="00162C54">
              <w:rPr>
                <w:i/>
                <w:sz w:val="28"/>
                <w:szCs w:val="28"/>
              </w:rPr>
              <w:t xml:space="preserve">(за исключением вожатых, педагогов-организаторов НВТП, педагогов-организаторов,</w:t>
            </w:r>
            <w:r w:rsidRPr="00162C54">
              <w:rPr>
                <w:sz w:val="28"/>
                <w:szCs w:val="28"/>
              </w:rPr>
              <w:t xml:space="preserve"> </w:t>
            </w:r>
            <w:r w:rsidRPr="00162C54">
              <w:rPr>
                <w:i/>
                <w:sz w:val="28"/>
                <w:szCs w:val="28"/>
              </w:rPr>
              <w:t xml:space="preserve">педагогов-ассистентов, педагогов-психологов, психологов, социальных педагогов)</w:t>
            </w:r>
          </w:p>
        </w:tc>
        <w:tc>
          <w:tcPr>
            <w:tcW w:type="dxa" w:w="6378"/>
            <w:gridSpan w:val="5"/>
            <w:vAlign w:val="center"/>
          </w:tcPr>
          <w:p>
            <w:pPr>
              <w:rPr>
                <w:sz w:val="28"/>
                <w:szCs w:val="28"/>
              </w:rPr>
            </w:pPr>
            <w:r w:rsidRPr="00162C54">
              <w:rPr>
                <w:sz w:val="28"/>
                <w:szCs w:val="28"/>
              </w:rPr>
              <w:t xml:space="preserve">наличие доказательств: мониторинг качества с выводами по анализу результатов, сравнительные таблицы</w:t>
            </w:r>
            <w:r w:rsidRPr="00162C54">
              <w:rPr>
                <w:i/>
                <w:sz w:val="28"/>
                <w:szCs w:val="28"/>
              </w:rPr>
              <w:t xml:space="preserve"> / </w:t>
            </w:r>
            <w:r w:rsidRPr="00162C54">
              <w:rPr>
                <w:sz w:val="28"/>
                <w:szCs w:val="28"/>
              </w:rPr>
              <w:t xml:space="preserve">согласно диагностическому инструментарию</w:t>
            </w:r>
            <w:r w:rsidRPr="00162C54">
              <w:rPr>
                <w:i/>
                <w:sz w:val="28"/>
                <w:szCs w:val="28"/>
              </w:rPr>
              <w:t xml:space="preserve"> (заверяется печатью организации образования и подписью руководителя)</w:t>
            </w: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Merge/>
            <w:vAlign w:val="center"/>
          </w:tcPr>
          <w:p>
            <w:pPr>
              <w:widowControl w:val="false"/>
              <w:pBdr>
                <w:top w:val="nil"/>
                <w:left w:val="nil"/>
                <w:bottom w:val="nil"/>
                <w:right w:val="nil"/>
                <w:between w:val="nil"/>
              </w:pBdr>
              <w:ind w:firstLine="709"/>
              <w:rPr>
                <w:sz w:val="28"/>
                <w:szCs w:val="28"/>
              </w:rPr>
            </w:pPr>
          </w:p>
        </w:tc>
        <w:tc>
          <w:tcPr>
            <w:tcW w:type="dxa" w:w="1559"/>
            <w:vAlign w:val="center"/>
          </w:tcPr>
          <w:p>
            <w:pPr>
              <w:ind w:firstLine="32"/>
              <w:rPr>
                <w:sz w:val="28"/>
                <w:szCs w:val="28"/>
              </w:rPr>
            </w:pPr>
            <w:r w:rsidRPr="00162C54">
              <w:rPr>
                <w:sz w:val="28"/>
                <w:szCs w:val="28"/>
              </w:rPr>
              <w:t xml:space="preserve">нестабильная динамика </w:t>
            </w:r>
            <w:r w:rsidRPr="00162C54">
              <w:rPr>
                <w:i/>
                <w:sz w:val="28"/>
                <w:szCs w:val="28"/>
              </w:rPr>
              <w:t xml:space="preserve">течение 3 лет</w:t>
            </w:r>
            <w:r w:rsidRPr="00162C54">
              <w:rPr>
                <w:sz w:val="28"/>
                <w:szCs w:val="28"/>
              </w:rPr>
              <w:t xml:space="preserve">  </w:t>
            </w:r>
          </w:p>
        </w:tc>
        <w:tc>
          <w:tcPr>
            <w:tcW w:type="dxa" w:w="1417"/>
            <w:vAlign w:val="center"/>
          </w:tcPr>
          <w:p>
            <w:pPr>
              <w:ind w:firstLine="32"/>
              <w:rPr>
                <w:sz w:val="28"/>
                <w:szCs w:val="28"/>
              </w:rPr>
            </w:pPr>
            <w:r w:rsidRPr="00162C54">
              <w:rPr>
                <w:sz w:val="28"/>
                <w:szCs w:val="28"/>
              </w:rPr>
              <w:t xml:space="preserve">на одном уровне в </w:t>
            </w:r>
            <w:r w:rsidRPr="00162C54">
              <w:rPr>
                <w:i/>
                <w:sz w:val="28"/>
                <w:szCs w:val="28"/>
              </w:rPr>
              <w:t xml:space="preserve">течение 3 лет</w:t>
            </w:r>
            <w:r w:rsidRPr="00162C54">
              <w:rPr>
                <w:sz w:val="28"/>
                <w:szCs w:val="28"/>
              </w:rPr>
              <w:t xml:space="preserve">  </w:t>
            </w:r>
          </w:p>
        </w:tc>
        <w:tc>
          <w:tcPr>
            <w:tcW w:type="dxa" w:w="1418"/>
            <w:vAlign w:val="center"/>
          </w:tcPr>
          <w:p>
            <w:pPr>
              <w:ind w:firstLine="32"/>
              <w:rPr>
                <w:sz w:val="28"/>
                <w:szCs w:val="28"/>
              </w:rPr>
            </w:pPr>
            <w:r w:rsidRPr="00162C54">
              <w:rPr>
                <w:sz w:val="28"/>
                <w:szCs w:val="28"/>
              </w:rPr>
              <w:t xml:space="preserve">рост на 1–2%</w:t>
            </w:r>
          </w:p>
        </w:tc>
        <w:tc>
          <w:tcPr>
            <w:tcW w:type="dxa" w:w="1134"/>
            <w:vAlign w:val="center"/>
          </w:tcPr>
          <w:p>
            <w:pPr>
              <w:ind w:firstLine="32"/>
              <w:rPr>
                <w:sz w:val="28"/>
                <w:szCs w:val="28"/>
              </w:rPr>
            </w:pPr>
            <w:r w:rsidRPr="00162C54">
              <w:rPr>
                <w:sz w:val="28"/>
                <w:szCs w:val="28"/>
              </w:rPr>
              <w:t xml:space="preserve">рост на 3 и более %</w:t>
            </w:r>
          </w:p>
        </w:tc>
        <w:tc>
          <w:tcPr>
            <w:tcW w:type="dxa" w:w="850"/>
            <w:vMerge w:val="restart"/>
          </w:tcPr>
          <w:p>
            <w:pPr>
              <w:ind w:firstLine="709"/>
              <w:jc w:val="center"/>
              <w:rPr>
                <w:sz w:val="28"/>
                <w:szCs w:val="28"/>
              </w:rPr>
            </w:pP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Align w:val="center"/>
          </w:tcPr>
          <w:p>
            <w:pPr>
              <w:rPr>
                <w:sz w:val="28"/>
                <w:szCs w:val="28"/>
              </w:rPr>
            </w:pPr>
            <w:r w:rsidRPr="00162C54">
              <w:rPr>
                <w:sz w:val="28"/>
                <w:szCs w:val="28"/>
              </w:rPr>
              <w:t xml:space="preserve">Динамика сформированности навыков у детей с ограниченными возможностями по итогам реализации коррекционного компонента </w:t>
            </w:r>
            <w:r w:rsidRPr="00162C54">
              <w:rPr>
                <w:i/>
                <w:sz w:val="28"/>
                <w:szCs w:val="28"/>
              </w:rPr>
              <w:t xml:space="preserve">за исключением ПМПК)</w:t>
            </w:r>
            <w:r w:rsidRPr="00162C54">
              <w:rPr>
                <w:sz w:val="28"/>
                <w:szCs w:val="28"/>
              </w:rPr>
              <w:t xml:space="preserve"> </w:t>
            </w:r>
          </w:p>
        </w:tc>
        <w:tc>
          <w:tcPr>
            <w:tcW w:type="dxa" w:w="1559"/>
            <w:vAlign w:val="center"/>
          </w:tcPr>
          <w:p>
            <w:pPr>
              <w:rPr>
                <w:sz w:val="28"/>
                <w:szCs w:val="28"/>
              </w:rPr>
            </w:pPr>
            <w:r w:rsidRPr="00162C54">
              <w:rPr>
                <w:sz w:val="28"/>
                <w:szCs w:val="28"/>
              </w:rPr>
              <w:t xml:space="preserve">40 %</w:t>
            </w:r>
          </w:p>
        </w:tc>
        <w:tc>
          <w:tcPr>
            <w:tcW w:type="dxa" w:w="1417"/>
            <w:vAlign w:val="center"/>
          </w:tcPr>
          <w:p>
            <w:pPr>
              <w:ind w:firstLine="709"/>
              <w:jc w:val="center"/>
              <w:rPr>
                <w:sz w:val="28"/>
                <w:szCs w:val="28"/>
              </w:rPr>
            </w:pPr>
          </w:p>
          <w:p>
            <w:pPr>
              <w:ind w:firstLine="709"/>
              <w:jc w:val="center"/>
              <w:rPr>
                <w:sz w:val="28"/>
                <w:szCs w:val="28"/>
              </w:rPr>
            </w:pPr>
          </w:p>
          <w:p>
            <w:pPr>
              <w:rPr>
                <w:sz w:val="28"/>
                <w:szCs w:val="28"/>
              </w:rPr>
            </w:pPr>
            <w:r w:rsidRPr="00162C54">
              <w:rPr>
                <w:sz w:val="28"/>
                <w:szCs w:val="28"/>
              </w:rPr>
              <w:t xml:space="preserve">50 %</w:t>
            </w:r>
          </w:p>
          <w:p>
            <w:pPr>
              <w:ind w:firstLine="709"/>
              <w:jc w:val="center"/>
              <w:rPr>
                <w:sz w:val="28"/>
                <w:szCs w:val="28"/>
              </w:rPr>
            </w:pPr>
          </w:p>
          <w:p>
            <w:pPr>
              <w:ind w:firstLine="709"/>
              <w:jc w:val="center"/>
              <w:rPr>
                <w:sz w:val="28"/>
                <w:szCs w:val="28"/>
              </w:rPr>
            </w:pPr>
          </w:p>
        </w:tc>
        <w:tc>
          <w:tcPr>
            <w:tcW w:type="dxa" w:w="1418"/>
            <w:vAlign w:val="center"/>
          </w:tcPr>
          <w:p>
            <w:pPr>
              <w:ind w:firstLine="709"/>
              <w:jc w:val="center"/>
              <w:rPr>
                <w:sz w:val="28"/>
                <w:szCs w:val="28"/>
              </w:rPr>
            </w:pPr>
          </w:p>
          <w:p>
            <w:pPr>
              <w:rPr>
                <w:sz w:val="28"/>
                <w:szCs w:val="28"/>
              </w:rPr>
            </w:pPr>
            <w:r w:rsidRPr="00162C54">
              <w:rPr>
                <w:sz w:val="28"/>
                <w:szCs w:val="28"/>
              </w:rPr>
              <w:t xml:space="preserve">60 %</w:t>
            </w:r>
          </w:p>
          <w:p>
            <w:pPr>
              <w:ind w:firstLine="709"/>
              <w:jc w:val="center"/>
              <w:rPr>
                <w:sz w:val="28"/>
                <w:szCs w:val="28"/>
              </w:rPr>
            </w:pPr>
          </w:p>
        </w:tc>
        <w:tc>
          <w:tcPr>
            <w:tcW w:type="dxa" w:w="1134"/>
            <w:vAlign w:val="center"/>
          </w:tcPr>
          <w:p>
            <w:pPr>
              <w:ind w:firstLine="709"/>
              <w:jc w:val="center"/>
              <w:rPr>
                <w:sz w:val="28"/>
                <w:szCs w:val="28"/>
              </w:rPr>
            </w:pPr>
          </w:p>
          <w:p>
            <w:pPr>
              <w:rPr>
                <w:sz w:val="28"/>
                <w:szCs w:val="28"/>
              </w:rPr>
            </w:pPr>
            <w:r w:rsidRPr="00162C54">
              <w:rPr>
                <w:sz w:val="28"/>
                <w:szCs w:val="28"/>
              </w:rPr>
              <w:t xml:space="preserve">70 %</w:t>
            </w:r>
          </w:p>
          <w:p>
            <w:pPr>
              <w:ind w:firstLine="709"/>
              <w:jc w:val="center"/>
              <w:rPr>
                <w:sz w:val="28"/>
                <w:szCs w:val="28"/>
              </w:rPr>
            </w:pPr>
          </w:p>
        </w:tc>
        <w:tc>
          <w:tcPr>
            <w:tcW w:type="dxa" w:w="850"/>
            <w:vMerge/>
          </w:tcPr>
          <w:p>
            <w:pPr>
              <w:widowControl w:val="false"/>
              <w:pBdr>
                <w:top w:val="nil"/>
                <w:left w:val="nil"/>
                <w:bottom w:val="nil"/>
                <w:right w:val="nil"/>
                <w:between w:val="nil"/>
              </w:pBdr>
              <w:ind w:firstLine="709"/>
              <w:rPr>
                <w:sz w:val="28"/>
                <w:szCs w:val="28"/>
              </w:rPr>
            </w:pP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Align w:val="center"/>
          </w:tcPr>
          <w:p>
            <w:pPr>
              <w:ind w:firstLine="709"/>
              <w:jc w:val="center"/>
              <w:rPr>
                <w:sz w:val="28"/>
                <w:szCs w:val="28"/>
              </w:rPr>
            </w:pPr>
            <w:r w:rsidRPr="00162C54">
              <w:rPr>
                <w:sz w:val="28"/>
                <w:szCs w:val="28"/>
              </w:rPr>
              <w:t xml:space="preserve">балл</w:t>
            </w:r>
          </w:p>
        </w:tc>
        <w:tc>
          <w:tcPr>
            <w:tcW w:type="dxa" w:w="1559"/>
            <w:vAlign w:val="center"/>
          </w:tcPr>
          <w:p>
            <w:pPr>
              <w:ind w:firstLine="709"/>
              <w:jc w:val="center"/>
              <w:rPr>
                <w:sz w:val="28"/>
                <w:szCs w:val="28"/>
              </w:rPr>
            </w:pPr>
            <w:r w:rsidRPr="00162C54">
              <w:rPr>
                <w:sz w:val="28"/>
                <w:szCs w:val="28"/>
              </w:rPr>
              <w:t xml:space="preserve">1</w:t>
            </w:r>
          </w:p>
        </w:tc>
        <w:tc>
          <w:tcPr>
            <w:tcW w:type="dxa" w:w="1417"/>
            <w:vAlign w:val="center"/>
          </w:tcPr>
          <w:p>
            <w:pPr>
              <w:ind w:firstLine="709"/>
              <w:jc w:val="center"/>
              <w:rPr>
                <w:sz w:val="28"/>
                <w:szCs w:val="28"/>
              </w:rPr>
            </w:pPr>
            <w:r w:rsidRPr="00162C54">
              <w:rPr>
                <w:sz w:val="28"/>
                <w:szCs w:val="28"/>
              </w:rPr>
              <w:t xml:space="preserve">2</w:t>
            </w:r>
          </w:p>
        </w:tc>
        <w:tc>
          <w:tcPr>
            <w:tcW w:type="dxa" w:w="1418"/>
            <w:vAlign w:val="center"/>
          </w:tcPr>
          <w:p>
            <w:pPr>
              <w:ind w:firstLine="709"/>
              <w:jc w:val="center"/>
              <w:rPr>
                <w:sz w:val="28"/>
                <w:szCs w:val="28"/>
              </w:rPr>
            </w:pPr>
            <w:r w:rsidRPr="00162C54">
              <w:rPr>
                <w:sz w:val="28"/>
                <w:szCs w:val="28"/>
              </w:rPr>
              <w:t xml:space="preserve">3</w:t>
            </w:r>
          </w:p>
        </w:tc>
        <w:tc>
          <w:tcPr>
            <w:tcW w:type="dxa" w:w="1134"/>
            <w:vAlign w:val="center"/>
          </w:tcPr>
          <w:p>
            <w:pPr>
              <w:ind w:firstLine="709"/>
              <w:jc w:val="center"/>
              <w:rPr>
                <w:sz w:val="28"/>
                <w:szCs w:val="28"/>
              </w:rPr>
            </w:pPr>
            <w:r w:rsidRPr="00162C54">
              <w:rPr>
                <w:sz w:val="28"/>
                <w:szCs w:val="28"/>
              </w:rPr>
              <w:t xml:space="preserve">4</w:t>
            </w:r>
          </w:p>
        </w:tc>
        <w:tc>
          <w:tcPr>
            <w:tcW w:type="dxa" w:w="850"/>
            <w:vMerge/>
          </w:tcPr>
          <w:p>
            <w:pPr>
              <w:widowControl w:val="false"/>
              <w:pBdr>
                <w:top w:val="nil"/>
                <w:left w:val="nil"/>
                <w:bottom w:val="nil"/>
                <w:right w:val="nil"/>
                <w:between w:val="nil"/>
              </w:pBdr>
              <w:ind w:firstLine="709"/>
              <w:rPr>
                <w:sz w:val="28"/>
                <w:szCs w:val="28"/>
              </w:rPr>
            </w:pPr>
          </w:p>
        </w:tc>
      </w:tr>
      <w:tr w:rsidTr="004B6872">
        <w:trPr>
          <w:trHeight w:val="216"/>
        </w:trPr>
        <w:tc>
          <w:tcPr>
            <w:tcW w:type="dxa" w:w="817"/>
            <w:vMerge w:val="restart"/>
            <w:vAlign w:val="center"/>
          </w:tcPr>
          <w:p>
            <w:pPr>
              <w:widowControl w:val="false"/>
              <w:pBdr>
                <w:top w:val="nil"/>
                <w:left w:val="nil"/>
                <w:bottom w:val="nil"/>
                <w:right w:val="nil"/>
                <w:between w:val="nil"/>
              </w:pBdr>
              <w:rPr>
                <w:sz w:val="28"/>
                <w:szCs w:val="28"/>
              </w:rPr>
            </w:pPr>
            <w:r w:rsidRPr="00162C54">
              <w:rPr>
                <w:sz w:val="28"/>
                <w:szCs w:val="28"/>
              </w:rPr>
              <w:t xml:space="preserve">1.2</w:t>
            </w:r>
          </w:p>
        </w:tc>
        <w:tc>
          <w:tcPr>
            <w:tcW w:type="dxa" w:w="2978"/>
            <w:vAlign w:val="center"/>
          </w:tcPr>
          <w:p>
            <w:pPr>
              <w:ind w:hanging="100"/>
              <w:rPr>
                <w:sz w:val="28"/>
                <w:szCs w:val="28"/>
              </w:rPr>
            </w:pPr>
            <w:r w:rsidRPr="00162C54">
              <w:rPr>
                <w:sz w:val="28"/>
                <w:szCs w:val="28"/>
              </w:rPr>
              <w:t xml:space="preserve">Качество преподавания</w:t>
            </w:r>
            <w:r w:rsidRPr="00162C54">
              <w:rPr>
                <w:i/>
                <w:sz w:val="28"/>
                <w:szCs w:val="28"/>
              </w:rPr>
              <w:t xml:space="preserve"> </w:t>
            </w:r>
            <w:r w:rsidRPr="00162C54">
              <w:rPr>
                <w:sz w:val="28"/>
                <w:szCs w:val="28"/>
              </w:rPr>
              <w:t xml:space="preserve">(организации, проведения)</w:t>
            </w:r>
          </w:p>
        </w:tc>
        <w:tc>
          <w:tcPr>
            <w:tcW w:type="dxa" w:w="6378"/>
            <w:gridSpan w:val="5"/>
            <w:vAlign w:val="center"/>
          </w:tcPr>
          <w:p>
            <w:pPr>
              <w:tabs>
                <w:tab w:pos="851" w:val="left"/>
              </w:tabs>
              <w:ind w:firstLine="33"/>
              <w:rPr>
                <w:sz w:val="28"/>
                <w:szCs w:val="28"/>
              </w:rPr>
            </w:pPr>
            <w:r w:rsidRPr="00162C54">
              <w:rPr>
                <w:sz w:val="28"/>
                <w:szCs w:val="28"/>
              </w:rPr>
              <w:t xml:space="preserve">наличие листов оценивания урока (занятия, организованной деятельности, мероприятия, процедуры обследования и консультирования) (руководителя, заместителя руководителя, методиста, педагога организации образования; методиста методического кабинета (центра);</w:t>
            </w:r>
          </w:p>
          <w:p>
            <w:pPr>
              <w:tabs>
                <w:tab w:pos="851" w:val="left"/>
              </w:tabs>
              <w:ind w:firstLine="33"/>
              <w:rPr>
                <w:i/>
                <w:iCs/>
                <w:sz w:val="28"/>
                <w:szCs w:val="28"/>
              </w:rPr>
            </w:pPr>
            <w:r w:rsidRPr="00162C54">
              <w:rPr>
                <w:sz w:val="28"/>
                <w:szCs w:val="28"/>
              </w:rPr>
              <w:t xml:space="preserve">члена аттестационной комиссии (экспертного совета) соответствующего уровня) - за последний учебный год </w:t>
            </w:r>
            <w:r w:rsidRPr="00162C54">
              <w:rPr>
                <w:i/>
                <w:iCs/>
                <w:sz w:val="28"/>
                <w:szCs w:val="28"/>
              </w:rPr>
              <w:t xml:space="preserve">(не менее одного)</w:t>
            </w:r>
          </w:p>
          <w:p>
            <w:pPr>
              <w:tabs>
                <w:tab w:pos="851" w:val="left"/>
              </w:tabs>
              <w:ind w:firstLine="33"/>
              <w:rPr>
                <w:sz w:val="28"/>
                <w:szCs w:val="28"/>
              </w:rPr>
            </w:pPr>
            <w:r w:rsidRPr="00162C54">
              <w:rPr>
                <w:i/>
                <w:sz w:val="28"/>
                <w:szCs w:val="28"/>
              </w:rPr>
              <w:t xml:space="preserve">(лист наблюдения заверяется печатью организации образования и подписью руководителя)</w:t>
            </w: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Align w:val="center"/>
          </w:tcPr>
          <w:p>
            <w:pPr>
              <w:widowControl w:val="false"/>
              <w:pBdr>
                <w:top w:val="nil"/>
                <w:left w:val="nil"/>
                <w:bottom w:val="nil"/>
                <w:right w:val="nil"/>
                <w:between w:val="nil"/>
              </w:pBdr>
              <w:ind w:firstLine="35"/>
              <w:jc w:val="center"/>
              <w:rPr>
                <w:sz w:val="28"/>
                <w:szCs w:val="28"/>
              </w:rPr>
            </w:pPr>
            <w:r w:rsidRPr="00162C54">
              <w:rPr>
                <w:sz w:val="28"/>
                <w:szCs w:val="28"/>
              </w:rPr>
              <w:t xml:space="preserve">Количество наблюдений </w:t>
            </w:r>
            <w:r w:rsidRPr="00162C54">
              <w:rPr>
                <w:i/>
                <w:iCs/>
                <w:sz w:val="28"/>
                <w:szCs w:val="28"/>
              </w:rPr>
              <w:t xml:space="preserve">(ежегодно)</w:t>
            </w:r>
          </w:p>
        </w:tc>
        <w:tc>
          <w:tcPr>
            <w:tcW w:type="dxa" w:w="1559"/>
            <w:vAlign w:val="center"/>
          </w:tcPr>
          <w:p>
            <w:pPr>
              <w:ind w:firstLine="35"/>
              <w:jc w:val="center"/>
              <w:rPr>
                <w:sz w:val="28"/>
                <w:szCs w:val="28"/>
              </w:rPr>
            </w:pPr>
            <w:r w:rsidRPr="00162C54">
              <w:rPr>
                <w:sz w:val="28"/>
                <w:szCs w:val="28"/>
              </w:rPr>
              <w:t xml:space="preserve">5</w:t>
            </w:r>
          </w:p>
        </w:tc>
        <w:tc>
          <w:tcPr>
            <w:tcW w:type="dxa" w:w="1417"/>
            <w:vAlign w:val="center"/>
          </w:tcPr>
          <w:p>
            <w:pPr>
              <w:ind w:firstLine="35"/>
              <w:jc w:val="center"/>
              <w:rPr>
                <w:sz w:val="28"/>
                <w:szCs w:val="28"/>
              </w:rPr>
            </w:pPr>
            <w:r w:rsidRPr="00162C54">
              <w:rPr>
                <w:sz w:val="28"/>
                <w:szCs w:val="28"/>
              </w:rPr>
              <w:t xml:space="preserve">5</w:t>
            </w:r>
          </w:p>
        </w:tc>
        <w:tc>
          <w:tcPr>
            <w:tcW w:type="dxa" w:w="1418"/>
            <w:vAlign w:val="center"/>
          </w:tcPr>
          <w:p>
            <w:pPr>
              <w:ind w:firstLine="35"/>
              <w:jc w:val="center"/>
              <w:rPr>
                <w:sz w:val="28"/>
                <w:szCs w:val="28"/>
              </w:rPr>
            </w:pPr>
            <w:r w:rsidRPr="00162C54">
              <w:rPr>
                <w:sz w:val="28"/>
                <w:szCs w:val="28"/>
              </w:rPr>
              <w:t xml:space="preserve">5</w:t>
            </w:r>
          </w:p>
        </w:tc>
        <w:tc>
          <w:tcPr>
            <w:tcW w:type="dxa" w:w="1134"/>
            <w:vAlign w:val="center"/>
          </w:tcPr>
          <w:p>
            <w:pPr>
              <w:ind w:firstLine="35"/>
              <w:jc w:val="center"/>
              <w:rPr>
                <w:sz w:val="28"/>
                <w:szCs w:val="28"/>
              </w:rPr>
            </w:pPr>
            <w:r w:rsidRPr="00162C54">
              <w:rPr>
                <w:sz w:val="28"/>
                <w:szCs w:val="28"/>
              </w:rPr>
              <w:t xml:space="preserve">5</w:t>
            </w:r>
          </w:p>
        </w:tc>
        <w:tc>
          <w:tcPr>
            <w:tcW w:type="dxa" w:w="850"/>
            <w:vMerge w:val="restart"/>
          </w:tcPr>
          <w:p>
            <w:pPr>
              <w:ind w:firstLine="709"/>
              <w:jc w:val="center"/>
              <w:rPr>
                <w:sz w:val="28"/>
                <w:szCs w:val="28"/>
              </w:rPr>
            </w:pP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559"/>
            <w:vAlign w:val="center"/>
          </w:tcPr>
          <w:p>
            <w:pPr>
              <w:jc w:val="center"/>
              <w:rPr>
                <w:sz w:val="28"/>
                <w:szCs w:val="28"/>
              </w:rPr>
            </w:pPr>
            <w:r w:rsidRPr="00162C54">
              <w:rPr>
                <w:sz w:val="28"/>
                <w:szCs w:val="28"/>
              </w:rPr>
              <w:t xml:space="preserve">61</w:t>
            </w:r>
          </w:p>
        </w:tc>
        <w:tc>
          <w:tcPr>
            <w:tcW w:type="dxa" w:w="1417"/>
            <w:vAlign w:val="center"/>
          </w:tcPr>
          <w:p>
            <w:pPr>
              <w:jc w:val="center"/>
              <w:rPr>
                <w:sz w:val="28"/>
                <w:szCs w:val="28"/>
              </w:rPr>
            </w:pPr>
            <w:r w:rsidRPr="00162C54">
              <w:rPr>
                <w:sz w:val="28"/>
                <w:szCs w:val="28"/>
              </w:rPr>
              <w:t xml:space="preserve">71</w:t>
            </w:r>
          </w:p>
        </w:tc>
        <w:tc>
          <w:tcPr>
            <w:tcW w:type="dxa" w:w="1418"/>
            <w:vAlign w:val="center"/>
          </w:tcPr>
          <w:p>
            <w:pPr>
              <w:jc w:val="center"/>
              <w:rPr>
                <w:sz w:val="28"/>
                <w:szCs w:val="28"/>
              </w:rPr>
            </w:pPr>
            <w:r w:rsidRPr="00162C54">
              <w:rPr>
                <w:sz w:val="28"/>
                <w:szCs w:val="28"/>
              </w:rPr>
              <w:t xml:space="preserve">81</w:t>
            </w:r>
          </w:p>
        </w:tc>
        <w:tc>
          <w:tcPr>
            <w:tcW w:type="dxa" w:w="1134"/>
            <w:vAlign w:val="center"/>
          </w:tcPr>
          <w:p>
            <w:pPr>
              <w:jc w:val="center"/>
              <w:rPr>
                <w:sz w:val="28"/>
                <w:szCs w:val="28"/>
              </w:rPr>
            </w:pPr>
            <w:r w:rsidRPr="00162C54">
              <w:rPr>
                <w:sz w:val="28"/>
                <w:szCs w:val="28"/>
              </w:rPr>
              <w:t xml:space="preserve">91 (102)</w:t>
            </w:r>
          </w:p>
        </w:tc>
        <w:tc>
          <w:tcPr>
            <w:tcW w:type="dxa" w:w="850"/>
            <w:vMerge/>
          </w:tcPr>
          <w:p>
            <w:pPr>
              <w:widowControl w:val="false"/>
              <w:pBdr>
                <w:top w:val="nil"/>
                <w:left w:val="nil"/>
                <w:bottom w:val="nil"/>
                <w:right w:val="nil"/>
                <w:between w:val="nil"/>
              </w:pBdr>
              <w:ind w:firstLine="709"/>
              <w:rPr>
                <w:sz w:val="28"/>
                <w:szCs w:val="28"/>
              </w:rPr>
            </w:pPr>
          </w:p>
        </w:tc>
      </w:tr>
      <w:tr w:rsidTr="004B6872">
        <w:trPr>
          <w:trHeight w:val="216"/>
        </w:trPr>
        <w:tc>
          <w:tcPr>
            <w:tcW w:type="dxa" w:w="817"/>
            <w:vAlign w:val="center"/>
          </w:tcPr>
          <w:p>
            <w:pPr>
              <w:widowControl w:val="false"/>
              <w:pBdr>
                <w:top w:val="nil"/>
                <w:left w:val="nil"/>
                <w:bottom w:val="nil"/>
                <w:right w:val="nil"/>
                <w:between w:val="nil"/>
              </w:pBdr>
              <w:rPr>
                <w:sz w:val="28"/>
                <w:szCs w:val="28"/>
              </w:rPr>
            </w:pPr>
            <w:r w:rsidRPr="00162C54">
              <w:rPr>
                <w:sz w:val="28"/>
                <w:szCs w:val="28"/>
              </w:rPr>
              <w:t xml:space="preserve">2</w:t>
            </w:r>
          </w:p>
        </w:tc>
        <w:tc>
          <w:tcPr>
            <w:tcW w:type="dxa" w:w="2978"/>
            <w:vAlign w:val="center"/>
          </w:tcPr>
          <w:p>
            <w:pPr>
              <w:widowControl w:val="false"/>
              <w:pBdr>
                <w:top w:val="nil"/>
                <w:left w:val="nil"/>
                <w:bottom w:val="nil"/>
                <w:right w:val="nil"/>
                <w:between w:val="nil"/>
              </w:pBdr>
              <w:rPr>
                <w:sz w:val="28"/>
                <w:szCs w:val="28"/>
              </w:rPr>
            </w:pPr>
            <w:r w:rsidRPr="00162C54">
              <w:rPr>
                <w:sz w:val="28"/>
                <w:szCs w:val="28"/>
              </w:rPr>
              <w:t xml:space="preserve">Достижения  </w:t>
            </w:r>
          </w:p>
        </w:tc>
        <w:tc>
          <w:tcPr>
            <w:tcW w:type="dxa" w:w="6378"/>
            <w:gridSpan w:val="5"/>
            <w:vAlign w:val="center"/>
          </w:tcPr>
          <w:p>
            <w:pPr>
              <w:rPr>
                <w:sz w:val="28"/>
                <w:szCs w:val="28"/>
              </w:rPr>
            </w:pPr>
            <w:r w:rsidRPr="00162C54">
              <w:rPr>
                <w:sz w:val="28"/>
                <w:szCs w:val="28"/>
              </w:rPr>
              <w:t xml:space="preserve">наличие доказательств: копии сертификата, грамоты, благодарственного письма</w:t>
            </w:r>
            <w:r w:rsidRPr="00162C54">
              <w:rPr>
                <w:i/>
                <w:sz w:val="28"/>
                <w:szCs w:val="28"/>
              </w:rPr>
              <w:t xml:space="preserve"> (заверяется печатью организации образования и подписью руководителя)</w:t>
            </w:r>
            <w:r w:rsidRPr="00162C54">
              <w:rPr>
                <w:sz w:val="28"/>
                <w:szCs w:val="28"/>
              </w:rPr>
              <w:t xml:space="preserve"> </w:t>
            </w:r>
          </w:p>
        </w:tc>
      </w:tr>
      <w:tr w:rsidTr="004B6872">
        <w:trPr>
          <w:trHeight w:val="216"/>
        </w:trPr>
        <w:tc>
          <w:tcPr>
            <w:tcW w:type="dxa" w:w="817"/>
            <w:vMerge w:val="restart"/>
            <w:vAlign w:val="center"/>
          </w:tcPr>
          <w:p>
            <w:pPr>
              <w:widowControl w:val="false"/>
              <w:pBdr>
                <w:top w:val="nil"/>
                <w:left w:val="nil"/>
                <w:bottom w:val="nil"/>
                <w:right w:val="nil"/>
                <w:between w:val="nil"/>
              </w:pBdr>
              <w:rPr>
                <w:sz w:val="28"/>
                <w:szCs w:val="28"/>
              </w:rPr>
            </w:pPr>
            <w:r w:rsidRPr="00162C54">
              <w:rPr>
                <w:sz w:val="28"/>
                <w:szCs w:val="28"/>
              </w:rPr>
              <w:t xml:space="preserve">2.1</w:t>
            </w:r>
          </w:p>
        </w:tc>
        <w:tc>
          <w:tcPr>
            <w:tcW w:type="dxa" w:w="2978"/>
            <w:vAlign w:val="center"/>
          </w:tcPr>
          <w:p>
            <w:pPr>
              <w:rPr>
                <w:sz w:val="28"/>
                <w:szCs w:val="28"/>
              </w:rPr>
            </w:pPr>
            <w:r w:rsidRPr="00162C54">
              <w:rPr>
                <w:sz w:val="28"/>
                <w:szCs w:val="28"/>
              </w:rPr>
              <w:t xml:space="preserve">Участие обучающихся (воспитанников) в конкурсах или олимпиадах, или соревнованиях в соответствии с перечнем, утвержденным уполномоченным органом в области образования или планом органа управления образованием </w:t>
            </w:r>
            <w:r w:rsidRPr="00162C54">
              <w:rPr>
                <w:i/>
                <w:sz w:val="28"/>
                <w:szCs w:val="28"/>
              </w:rPr>
              <w:t xml:space="preserve">(соответствующего уровня),</w:t>
            </w:r>
            <w:r w:rsidRPr="00162C54">
              <w:rPr>
                <w:sz w:val="28"/>
                <w:szCs w:val="28"/>
              </w:rPr>
              <w:t xml:space="preserve"> или уполномоченного органа соответствующей отрасли, согласованного с уполномоченным органом в области образования </w:t>
            </w:r>
          </w:p>
          <w:p>
            <w:pPr>
              <w:rPr>
                <w:i/>
                <w:sz w:val="28"/>
                <w:szCs w:val="28"/>
              </w:rPr>
            </w:pPr>
            <w:r w:rsidRPr="00162C54">
              <w:rPr>
                <w:i/>
                <w:sz w:val="28"/>
                <w:szCs w:val="28"/>
              </w:rPr>
              <w:t xml:space="preserve">Примечание</w:t>
            </w:r>
            <w:r w:rsidRPr="00162C54">
              <w:rPr>
                <w:i/>
                <w:sz w:val="28"/>
                <w:szCs w:val="28"/>
                <w:vertAlign w:val="superscript"/>
              </w:rPr>
              <w:t xml:space="preserve">1</w:t>
            </w:r>
            <w:r w:rsidRPr="00162C54">
              <w:rPr>
                <w:i/>
                <w:sz w:val="28"/>
                <w:szCs w:val="28"/>
              </w:rPr>
              <w:t xml:space="preserve">: для вожатых, педагогов-организаторов НВТП, педагогов-</w:t>
            </w:r>
            <w:r w:rsidRPr="00162C54">
              <w:rPr>
                <w:i/>
                <w:sz w:val="28"/>
                <w:szCs w:val="28"/>
              </w:rPr>
              <w:t xml:space="preserve">организаторов,  педагогов-психологов, психологов, социальных педагогов, педагогов, работающих с детьми с ограниченными возможностями,</w:t>
            </w:r>
          </w:p>
          <w:p>
            <w:pPr>
              <w:rPr>
                <w:i/>
                <w:sz w:val="28"/>
                <w:szCs w:val="28"/>
              </w:rPr>
            </w:pPr>
            <w:r w:rsidRPr="00162C54">
              <w:rPr>
                <w:i/>
                <w:sz w:val="28"/>
                <w:szCs w:val="28"/>
              </w:rPr>
              <w:t xml:space="preserve">заведующих отделов, методистов организаций образования – при наличии.</w:t>
            </w:r>
          </w:p>
          <w:p>
            <w:pPr>
              <w:widowControl w:val="false"/>
              <w:pBdr>
                <w:top w:val="nil"/>
                <w:left w:val="nil"/>
                <w:bottom w:val="nil"/>
                <w:right w:val="nil"/>
                <w:between w:val="nil"/>
              </w:pBdr>
              <w:rPr>
                <w:sz w:val="28"/>
                <w:szCs w:val="28"/>
              </w:rPr>
            </w:pPr>
            <w:r w:rsidRPr="00162C54">
              <w:rPr>
                <w:i/>
                <w:sz w:val="28"/>
                <w:szCs w:val="28"/>
              </w:rPr>
              <w:t xml:space="preserve">Примечание</w:t>
            </w:r>
            <w:r w:rsidRPr="00162C54">
              <w:rPr>
                <w:i/>
                <w:sz w:val="28"/>
                <w:szCs w:val="28"/>
                <w:vertAlign w:val="superscript"/>
              </w:rPr>
              <w:t xml:space="preserve">2</w:t>
            </w:r>
            <w:r w:rsidRPr="00162C54">
              <w:rPr>
                <w:i/>
                <w:sz w:val="28"/>
                <w:szCs w:val="28"/>
              </w:rPr>
              <w:t xml:space="preserve">: прибавляется 1 балл, если есть победитель/призёр, независимо от количества</w:t>
            </w:r>
          </w:p>
        </w:tc>
        <w:tc>
          <w:tcPr>
            <w:tcW w:type="dxa" w:w="1559"/>
            <w:vAlign w:val="center"/>
          </w:tcPr>
          <w:p>
            <w:pPr>
              <w:ind w:firstLine="37"/>
              <w:jc w:val="center"/>
              <w:rPr>
                <w:sz w:val="28"/>
                <w:szCs w:val="28"/>
              </w:rPr>
            </w:pPr>
            <w:r w:rsidRPr="00162C54">
              <w:rPr>
                <w:sz w:val="28"/>
                <w:szCs w:val="28"/>
              </w:rPr>
              <w:t xml:space="preserve">организация образования</w:t>
            </w:r>
          </w:p>
        </w:tc>
        <w:tc>
          <w:tcPr>
            <w:tcW w:type="dxa" w:w="1417"/>
            <w:vAlign w:val="center"/>
          </w:tcPr>
          <w:p>
            <w:pPr>
              <w:ind w:firstLine="37"/>
              <w:jc w:val="center"/>
              <w:rPr>
                <w:sz w:val="28"/>
                <w:szCs w:val="28"/>
              </w:rPr>
            </w:pPr>
            <w:r w:rsidRPr="00162C54">
              <w:rPr>
                <w:sz w:val="28"/>
                <w:szCs w:val="28"/>
              </w:rPr>
              <w:t xml:space="preserve">район/ город</w:t>
            </w:r>
          </w:p>
        </w:tc>
        <w:tc>
          <w:tcPr>
            <w:tcW w:type="dxa" w:w="1418"/>
            <w:vAlign w:val="center"/>
          </w:tcPr>
          <w:p>
            <w:pPr>
              <w:ind w:firstLine="37"/>
              <w:jc w:val="center"/>
              <w:rPr>
                <w:sz w:val="28"/>
                <w:szCs w:val="28"/>
              </w:rPr>
            </w:pPr>
            <w:r w:rsidRPr="00162C54">
              <w:rPr>
                <w:sz w:val="28"/>
                <w:szCs w:val="28"/>
              </w:rPr>
              <w:t xml:space="preserve">область (город республиканского значения и столица)</w:t>
            </w:r>
          </w:p>
        </w:tc>
        <w:tc>
          <w:tcPr>
            <w:tcW w:type="dxa" w:w="1134"/>
            <w:vAlign w:val="center"/>
          </w:tcPr>
          <w:p>
            <w:pPr>
              <w:ind w:firstLine="37"/>
              <w:jc w:val="center"/>
              <w:rPr>
                <w:sz w:val="28"/>
                <w:szCs w:val="28"/>
              </w:rPr>
            </w:pPr>
            <w:r w:rsidRPr="00162C54">
              <w:rPr>
                <w:sz w:val="28"/>
                <w:szCs w:val="28"/>
              </w:rPr>
              <w:t xml:space="preserve">республиканский (международный)</w:t>
            </w:r>
          </w:p>
        </w:tc>
        <w:tc>
          <w:tcPr>
            <w:tcW w:type="dxa" w:w="850"/>
          </w:tcPr>
          <w:p>
            <w:pPr>
              <w:ind w:firstLine="709"/>
              <w:jc w:val="center"/>
              <w:rPr>
                <w:sz w:val="28"/>
                <w:szCs w:val="28"/>
              </w:rPr>
            </w:pP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559"/>
            <w:vAlign w:val="center"/>
          </w:tcPr>
          <w:p>
            <w:pPr>
              <w:ind w:firstLine="709"/>
              <w:rPr>
                <w:sz w:val="28"/>
                <w:szCs w:val="28"/>
              </w:rPr>
            </w:pPr>
            <w:r w:rsidRPr="00162C54">
              <w:rPr>
                <w:sz w:val="28"/>
                <w:szCs w:val="28"/>
              </w:rPr>
              <w:t xml:space="preserve">1</w:t>
            </w:r>
          </w:p>
        </w:tc>
        <w:tc>
          <w:tcPr>
            <w:tcW w:type="dxa" w:w="1417"/>
            <w:vAlign w:val="center"/>
          </w:tcPr>
          <w:p>
            <w:pPr>
              <w:ind w:firstLine="709"/>
              <w:rPr>
                <w:sz w:val="28"/>
                <w:szCs w:val="28"/>
              </w:rPr>
            </w:pPr>
            <w:r w:rsidRPr="00162C54">
              <w:rPr>
                <w:sz w:val="28"/>
                <w:szCs w:val="28"/>
              </w:rPr>
              <w:t xml:space="preserve">2</w:t>
            </w:r>
          </w:p>
        </w:tc>
        <w:tc>
          <w:tcPr>
            <w:tcW w:type="dxa" w:w="1418"/>
            <w:vAlign w:val="center"/>
          </w:tcPr>
          <w:p>
            <w:pPr>
              <w:ind w:firstLine="709"/>
              <w:rPr>
                <w:sz w:val="28"/>
                <w:szCs w:val="28"/>
              </w:rPr>
            </w:pPr>
            <w:r w:rsidRPr="00162C54">
              <w:rPr>
                <w:sz w:val="28"/>
                <w:szCs w:val="28"/>
              </w:rPr>
              <w:t xml:space="preserve">3</w:t>
            </w:r>
          </w:p>
        </w:tc>
        <w:tc>
          <w:tcPr>
            <w:tcW w:type="dxa" w:w="1134"/>
            <w:vAlign w:val="center"/>
          </w:tcPr>
          <w:p>
            <w:pPr>
              <w:rPr>
                <w:sz w:val="28"/>
                <w:szCs w:val="28"/>
              </w:rPr>
            </w:pPr>
            <w:r w:rsidRPr="00162C54">
              <w:rPr>
                <w:sz w:val="28"/>
                <w:szCs w:val="28"/>
              </w:rPr>
              <w:t xml:space="preserve">4 (5)</w:t>
            </w:r>
          </w:p>
        </w:tc>
        <w:tc>
          <w:tcPr>
            <w:tcW w:type="dxa" w:w="850"/>
          </w:tcPr>
          <w:p>
            <w:pPr>
              <w:ind w:firstLine="709"/>
              <w:jc w:val="center"/>
              <w:rPr>
                <w:sz w:val="28"/>
                <w:szCs w:val="28"/>
              </w:rPr>
            </w:pPr>
          </w:p>
        </w:tc>
      </w:tr>
      <w:tr w:rsidTr="004B6872">
        <w:trPr>
          <w:trHeight w:val="216"/>
        </w:trPr>
        <w:tc>
          <w:tcPr>
            <w:tcW w:type="dxa" w:w="817"/>
            <w:vMerge w:val="restart"/>
            <w:vAlign w:val="center"/>
          </w:tcPr>
          <w:p>
            <w:pPr>
              <w:widowControl w:val="false"/>
              <w:pBdr>
                <w:top w:val="nil"/>
                <w:left w:val="nil"/>
                <w:bottom w:val="nil"/>
                <w:right w:val="nil"/>
                <w:between w:val="nil"/>
              </w:pBdr>
              <w:rPr>
                <w:sz w:val="28"/>
                <w:szCs w:val="28"/>
              </w:rPr>
            </w:pPr>
            <w:r w:rsidRPr="00162C54">
              <w:rPr>
                <w:sz w:val="28"/>
                <w:szCs w:val="28"/>
              </w:rPr>
              <w:t xml:space="preserve">2.2</w:t>
            </w:r>
          </w:p>
        </w:tc>
        <w:tc>
          <w:tcPr>
            <w:tcW w:type="dxa" w:w="2978"/>
            <w:vAlign w:val="center"/>
          </w:tcPr>
          <w:p>
            <w:pPr>
              <w:rPr>
                <w:sz w:val="28"/>
                <w:szCs w:val="28"/>
              </w:rPr>
            </w:pPr>
            <w:r w:rsidRPr="00162C54">
              <w:rPr>
                <w:sz w:val="28"/>
                <w:szCs w:val="28"/>
              </w:rPr>
              <w:t xml:space="preserve">Участие в профессиональных конкурсах или олимпиадах или соревнованиях в соответствии с перечнем, утвержденным уполномоченным органом или планом органа управления образованием </w:t>
            </w:r>
            <w:r w:rsidRPr="00162C54">
              <w:rPr>
                <w:i/>
                <w:sz w:val="28"/>
                <w:szCs w:val="28"/>
              </w:rPr>
              <w:t xml:space="preserve">(соответствующего уровня),</w:t>
            </w:r>
            <w:r w:rsidRPr="00162C54">
              <w:rPr>
                <w:sz w:val="28"/>
                <w:szCs w:val="28"/>
              </w:rPr>
              <w:t xml:space="preserve"> или уполномоченного органа соответствующей отрасли, согласованного с уполномоченным органом в области образования </w:t>
            </w:r>
          </w:p>
          <w:p>
            <w:pPr>
              <w:widowControl w:val="false"/>
              <w:pBdr>
                <w:top w:val="nil"/>
                <w:left w:val="nil"/>
                <w:bottom w:val="nil"/>
                <w:right w:val="nil"/>
                <w:between w:val="nil"/>
              </w:pBdr>
              <w:rPr>
                <w:i/>
                <w:sz w:val="28"/>
                <w:szCs w:val="28"/>
              </w:rPr>
            </w:pPr>
            <w:r w:rsidRPr="00162C54">
              <w:rPr>
                <w:i/>
                <w:sz w:val="28"/>
                <w:szCs w:val="28"/>
              </w:rPr>
              <w:t xml:space="preserve">Примечание</w:t>
            </w:r>
            <w:r w:rsidRPr="00162C54">
              <w:rPr>
                <w:i/>
                <w:sz w:val="28"/>
                <w:szCs w:val="28"/>
                <w:vertAlign w:val="superscript"/>
              </w:rPr>
              <w:t xml:space="preserve">1</w:t>
            </w:r>
            <w:r w:rsidRPr="00162C54">
              <w:rPr>
                <w:i/>
                <w:sz w:val="28"/>
                <w:szCs w:val="28"/>
              </w:rPr>
              <w:t xml:space="preserve">: или </w:t>
            </w:r>
            <w:r w:rsidRPr="00162C54">
              <w:rPr>
                <w:i/>
                <w:sz w:val="28"/>
                <w:szCs w:val="28"/>
              </w:rPr>
              <w:t xml:space="preserve">является тренером курсов повышения квалификации с действующим сертификатом -</w:t>
            </w:r>
          </w:p>
          <w:p>
            <w:pPr>
              <w:widowControl w:val="false"/>
              <w:pBdr>
                <w:top w:val="nil"/>
                <w:left w:val="nil"/>
                <w:bottom w:val="nil"/>
                <w:right w:val="nil"/>
                <w:between w:val="nil"/>
              </w:pBdr>
              <w:rPr>
                <w:i/>
                <w:sz w:val="28"/>
                <w:szCs w:val="28"/>
              </w:rPr>
            </w:pPr>
            <w:r w:rsidRPr="00162C54">
              <w:rPr>
                <w:i/>
                <w:sz w:val="28"/>
                <w:szCs w:val="28"/>
              </w:rPr>
              <w:t xml:space="preserve">для квалификационных категорий «педагог-исследователь», «педагог-мастер».  </w:t>
            </w:r>
          </w:p>
          <w:p>
            <w:pPr>
              <w:widowControl w:val="false"/>
              <w:pBdr>
                <w:top w:val="nil"/>
                <w:left w:val="nil"/>
                <w:bottom w:val="nil"/>
                <w:right w:val="nil"/>
                <w:between w:val="nil"/>
              </w:pBdr>
              <w:rPr>
                <w:i/>
                <w:sz w:val="28"/>
                <w:szCs w:val="28"/>
              </w:rPr>
            </w:pPr>
            <w:r w:rsidRPr="00162C54">
              <w:rPr>
                <w:i/>
                <w:sz w:val="28"/>
                <w:szCs w:val="28"/>
              </w:rPr>
              <w:t xml:space="preserve">Примечание</w:t>
            </w:r>
            <w:r w:rsidRPr="00162C54">
              <w:rPr>
                <w:i/>
                <w:sz w:val="28"/>
                <w:szCs w:val="28"/>
                <w:vertAlign w:val="superscript"/>
              </w:rPr>
              <w:t xml:space="preserve">2</w:t>
            </w:r>
            <w:r w:rsidRPr="00162C54">
              <w:rPr>
                <w:i/>
                <w:sz w:val="28"/>
                <w:szCs w:val="28"/>
              </w:rPr>
              <w:t xml:space="preserve">: прибавляется 1 балл, если есть победитель/призёр, независимо от количества.</w:t>
            </w:r>
          </w:p>
          <w:p>
            <w:pPr>
              <w:widowControl w:val="false"/>
              <w:pBdr>
                <w:top w:val="nil"/>
                <w:left w:val="nil"/>
                <w:bottom w:val="nil"/>
                <w:right w:val="nil"/>
                <w:between w:val="nil"/>
              </w:pBdr>
              <w:rPr>
                <w:sz w:val="28"/>
                <w:szCs w:val="28"/>
              </w:rPr>
            </w:pPr>
          </w:p>
        </w:tc>
        <w:tc>
          <w:tcPr>
            <w:tcW w:type="dxa" w:w="1559"/>
            <w:vAlign w:val="center"/>
          </w:tcPr>
          <w:p>
            <w:pPr>
              <w:ind w:firstLine="37"/>
              <w:jc w:val="center"/>
              <w:rPr>
                <w:sz w:val="28"/>
                <w:szCs w:val="28"/>
              </w:rPr>
            </w:pPr>
            <w:r w:rsidRPr="00162C54">
              <w:rPr>
                <w:sz w:val="28"/>
                <w:szCs w:val="28"/>
              </w:rPr>
              <w:t xml:space="preserve">организация образования</w:t>
            </w:r>
          </w:p>
        </w:tc>
        <w:tc>
          <w:tcPr>
            <w:tcW w:type="dxa" w:w="1417"/>
            <w:vAlign w:val="center"/>
          </w:tcPr>
          <w:p>
            <w:pPr>
              <w:ind w:firstLine="37"/>
              <w:jc w:val="center"/>
              <w:rPr>
                <w:sz w:val="28"/>
                <w:szCs w:val="28"/>
              </w:rPr>
            </w:pPr>
            <w:r w:rsidRPr="00162C54">
              <w:rPr>
                <w:sz w:val="28"/>
                <w:szCs w:val="28"/>
              </w:rPr>
              <w:t xml:space="preserve">район/    город</w:t>
            </w:r>
          </w:p>
        </w:tc>
        <w:tc>
          <w:tcPr>
            <w:tcW w:type="dxa" w:w="1418"/>
            <w:vAlign w:val="center"/>
          </w:tcPr>
          <w:p>
            <w:pPr>
              <w:ind w:firstLine="37"/>
              <w:jc w:val="center"/>
              <w:rPr>
                <w:sz w:val="28"/>
                <w:szCs w:val="28"/>
              </w:rPr>
            </w:pPr>
            <w:r w:rsidRPr="00162C54">
              <w:rPr>
                <w:sz w:val="28"/>
                <w:szCs w:val="28"/>
              </w:rPr>
              <w:t xml:space="preserve">область (город республиканского значения и столица)</w:t>
            </w:r>
          </w:p>
        </w:tc>
        <w:tc>
          <w:tcPr>
            <w:tcW w:type="dxa" w:w="1134"/>
            <w:vAlign w:val="center"/>
          </w:tcPr>
          <w:p>
            <w:pPr>
              <w:ind w:firstLine="37"/>
              <w:jc w:val="center"/>
              <w:rPr>
                <w:sz w:val="28"/>
                <w:szCs w:val="28"/>
              </w:rPr>
            </w:pPr>
            <w:r w:rsidRPr="00162C54">
              <w:rPr>
                <w:sz w:val="28"/>
                <w:szCs w:val="28"/>
              </w:rPr>
              <w:t xml:space="preserve">республиканский (международный)</w:t>
            </w:r>
          </w:p>
        </w:tc>
        <w:tc>
          <w:tcPr>
            <w:tcW w:type="dxa" w:w="850"/>
          </w:tcPr>
          <w:p>
            <w:pPr>
              <w:ind w:firstLine="709"/>
              <w:jc w:val="center"/>
              <w:rPr>
                <w:sz w:val="28"/>
                <w:szCs w:val="28"/>
              </w:rPr>
            </w:pP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559"/>
            <w:vAlign w:val="center"/>
          </w:tcPr>
          <w:p>
            <w:pPr>
              <w:ind w:firstLine="709"/>
              <w:jc w:val="center"/>
              <w:rPr>
                <w:sz w:val="28"/>
                <w:szCs w:val="28"/>
              </w:rPr>
            </w:pPr>
            <w:r w:rsidRPr="00162C54">
              <w:rPr>
                <w:sz w:val="28"/>
                <w:szCs w:val="28"/>
              </w:rPr>
              <w:t xml:space="preserve">1</w:t>
            </w:r>
          </w:p>
        </w:tc>
        <w:tc>
          <w:tcPr>
            <w:tcW w:type="dxa" w:w="1417"/>
            <w:vAlign w:val="center"/>
          </w:tcPr>
          <w:p>
            <w:pPr>
              <w:ind w:firstLine="709"/>
              <w:jc w:val="center"/>
              <w:rPr>
                <w:sz w:val="28"/>
                <w:szCs w:val="28"/>
              </w:rPr>
            </w:pPr>
            <w:r w:rsidRPr="00162C54">
              <w:rPr>
                <w:sz w:val="28"/>
                <w:szCs w:val="28"/>
              </w:rPr>
              <w:t xml:space="preserve">2</w:t>
            </w:r>
          </w:p>
        </w:tc>
        <w:tc>
          <w:tcPr>
            <w:tcW w:type="dxa" w:w="1418"/>
            <w:vAlign w:val="center"/>
          </w:tcPr>
          <w:p>
            <w:pPr>
              <w:ind w:firstLine="709"/>
              <w:jc w:val="center"/>
              <w:rPr>
                <w:sz w:val="28"/>
                <w:szCs w:val="28"/>
              </w:rPr>
            </w:pPr>
            <w:r w:rsidRPr="00162C54">
              <w:rPr>
                <w:sz w:val="28"/>
                <w:szCs w:val="28"/>
              </w:rPr>
              <w:t xml:space="preserve">3</w:t>
            </w:r>
          </w:p>
        </w:tc>
        <w:tc>
          <w:tcPr>
            <w:tcW w:type="dxa" w:w="1134"/>
            <w:vAlign w:val="center"/>
          </w:tcPr>
          <w:p>
            <w:pPr>
              <w:jc w:val="center"/>
              <w:rPr>
                <w:sz w:val="28"/>
                <w:szCs w:val="28"/>
              </w:rPr>
            </w:pPr>
            <w:r w:rsidRPr="00162C54">
              <w:rPr>
                <w:sz w:val="28"/>
                <w:szCs w:val="28"/>
              </w:rPr>
              <w:t xml:space="preserve">4 (5)</w:t>
            </w:r>
          </w:p>
        </w:tc>
        <w:tc>
          <w:tcPr>
            <w:tcW w:type="dxa" w:w="850"/>
          </w:tcPr>
          <w:p>
            <w:pPr>
              <w:ind w:firstLine="709"/>
              <w:jc w:val="center"/>
              <w:rPr>
                <w:sz w:val="28"/>
                <w:szCs w:val="28"/>
              </w:rPr>
            </w:pPr>
          </w:p>
        </w:tc>
      </w:tr>
      <w:tr w:rsidTr="004B6872">
        <w:trPr>
          <w:trHeight w:val="216"/>
        </w:trPr>
        <w:tc>
          <w:tcPr>
            <w:tcW w:type="dxa" w:w="817"/>
            <w:vAlign w:val="center"/>
          </w:tcPr>
          <w:p>
            <w:pPr>
              <w:widowControl w:val="false"/>
              <w:pBdr>
                <w:top w:val="nil"/>
                <w:left w:val="nil"/>
                <w:bottom w:val="nil"/>
                <w:right w:val="nil"/>
                <w:between w:val="nil"/>
              </w:pBdr>
              <w:rPr>
                <w:sz w:val="28"/>
                <w:szCs w:val="28"/>
              </w:rPr>
            </w:pPr>
            <w:r w:rsidRPr="00162C54">
              <w:rPr>
                <w:sz w:val="28"/>
                <w:szCs w:val="28"/>
              </w:rPr>
              <w:t xml:space="preserve">3</w:t>
            </w:r>
          </w:p>
        </w:tc>
        <w:tc>
          <w:tcPr>
            <w:tcW w:type="dxa" w:w="8506"/>
            <w:gridSpan w:val="5"/>
            <w:vAlign w:val="center"/>
          </w:tcPr>
          <w:p>
            <w:pPr>
              <w:ind w:firstLine="709"/>
              <w:rPr>
                <w:sz w:val="28"/>
                <w:szCs w:val="28"/>
              </w:rPr>
            </w:pPr>
            <w:r w:rsidRPr="00162C54">
              <w:rPr>
                <w:sz w:val="28"/>
                <w:szCs w:val="28"/>
              </w:rPr>
              <w:t xml:space="preserve">Обобщение и трансляция опыта </w:t>
            </w:r>
          </w:p>
        </w:tc>
        <w:tc>
          <w:tcPr>
            <w:tcW w:type="dxa" w:w="850"/>
          </w:tcPr>
          <w:p>
            <w:pPr>
              <w:ind w:firstLine="709"/>
              <w:rPr>
                <w:sz w:val="28"/>
                <w:szCs w:val="28"/>
              </w:rPr>
            </w:pPr>
          </w:p>
        </w:tc>
      </w:tr>
      <w:tr w:rsidTr="004B6872">
        <w:trPr>
          <w:trHeight w:val="216"/>
        </w:trPr>
        <w:tc>
          <w:tcPr>
            <w:tcW w:type="dxa" w:w="817"/>
            <w:vMerge w:val="restart"/>
            <w:vAlign w:val="center"/>
          </w:tcPr>
          <w:p>
            <w:pPr>
              <w:widowControl w:val="false"/>
              <w:pBdr>
                <w:top w:val="nil"/>
                <w:left w:val="nil"/>
                <w:bottom w:val="nil"/>
                <w:right w:val="nil"/>
                <w:between w:val="nil"/>
              </w:pBdr>
              <w:rPr>
                <w:sz w:val="28"/>
                <w:szCs w:val="28"/>
              </w:rPr>
            </w:pPr>
            <w:r w:rsidRPr="00162C54">
              <w:rPr>
                <w:sz w:val="28"/>
                <w:szCs w:val="28"/>
              </w:rPr>
              <w:t xml:space="preserve">3.1</w:t>
            </w:r>
          </w:p>
        </w:tc>
        <w:tc>
          <w:tcPr>
            <w:tcW w:type="dxa" w:w="2978"/>
            <w:vAlign w:val="center"/>
          </w:tcPr>
          <w:p>
            <w:pPr>
              <w:widowControl w:val="false"/>
              <w:pBdr>
                <w:top w:val="nil"/>
                <w:left w:val="nil"/>
                <w:bottom w:val="nil"/>
                <w:right w:val="nil"/>
                <w:between w:val="nil"/>
              </w:pBdr>
              <w:rPr>
                <w:sz w:val="28"/>
                <w:szCs w:val="28"/>
              </w:rPr>
            </w:pPr>
            <w:r w:rsidRPr="00162C54">
              <w:rPr>
                <w:sz w:val="28"/>
                <w:szCs w:val="28"/>
              </w:rPr>
              <w:t xml:space="preserve">Трансляция практики на основе авторских материалов, рекомендованных</w:t>
            </w:r>
          </w:p>
        </w:tc>
        <w:tc>
          <w:tcPr>
            <w:tcW w:type="dxa" w:w="6378"/>
            <w:gridSpan w:val="5"/>
            <w:vAlign w:val="center"/>
          </w:tcPr>
          <w:p>
            <w:pPr>
              <w:jc w:val="both"/>
              <w:rPr>
                <w:sz w:val="28"/>
                <w:szCs w:val="28"/>
              </w:rPr>
            </w:pPr>
            <w:r w:rsidRPr="00162C54">
              <w:rPr>
                <w:sz w:val="28"/>
                <w:szCs w:val="28"/>
              </w:rPr>
              <w:t xml:space="preserve">наличие доказательств: выписка из приказа (копия приказа) </w:t>
            </w:r>
            <w:r w:rsidRPr="00162C54">
              <w:rPr>
                <w:i/>
                <w:sz w:val="28"/>
                <w:szCs w:val="28"/>
              </w:rPr>
              <w:t xml:space="preserve">(заверяется печатью органа управления образования, уполномоченного органа в области образования,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w:t>
            </w:r>
            <w:r w:rsidRPr="00162C54">
              <w:rPr>
                <w:sz w:val="28"/>
                <w:szCs w:val="28"/>
              </w:rPr>
              <w:t xml:space="preserve"> ссылка на материалы мероприятия</w:t>
            </w: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Align w:val="center"/>
          </w:tcPr>
          <w:p>
            <w:pPr>
              <w:widowControl w:val="false"/>
              <w:pBdr>
                <w:top w:val="nil"/>
                <w:left w:val="nil"/>
                <w:bottom w:val="nil"/>
                <w:right w:val="nil"/>
                <w:between w:val="nil"/>
              </w:pBdr>
              <w:rPr>
                <w:sz w:val="28"/>
                <w:szCs w:val="28"/>
              </w:rPr>
            </w:pPr>
            <w:r w:rsidRPr="00162C54">
              <w:rPr>
                <w:sz w:val="28"/>
                <w:szCs w:val="28"/>
              </w:rPr>
              <w:t xml:space="preserve">учебно-методическим советом при управлении образования области, республиканским учебно-методическим объединением для организаций образования уполномоченного органа соответствующей отрасли </w:t>
            </w:r>
          </w:p>
        </w:tc>
        <w:tc>
          <w:tcPr>
            <w:tcW w:type="dxa" w:w="1559"/>
            <w:vAlign w:val="center"/>
          </w:tcPr>
          <w:p>
            <w:pPr>
              <w:ind w:firstLine="709"/>
              <w:jc w:val="center"/>
              <w:rPr>
                <w:sz w:val="28"/>
                <w:szCs w:val="28"/>
              </w:rPr>
            </w:pPr>
          </w:p>
        </w:tc>
        <w:tc>
          <w:tcPr>
            <w:tcW w:type="dxa" w:w="1417"/>
            <w:vAlign w:val="center"/>
          </w:tcPr>
          <w:p>
            <w:pPr>
              <w:ind w:firstLine="709"/>
              <w:jc w:val="center"/>
              <w:rPr>
                <w:sz w:val="28"/>
                <w:szCs w:val="28"/>
              </w:rPr>
            </w:pPr>
          </w:p>
        </w:tc>
        <w:tc>
          <w:tcPr>
            <w:tcW w:type="dxa" w:w="1418"/>
            <w:vAlign w:val="center"/>
          </w:tcPr>
          <w:p>
            <w:pPr>
              <w:ind w:firstLine="38"/>
              <w:rPr>
                <w:sz w:val="28"/>
                <w:szCs w:val="28"/>
              </w:rPr>
            </w:pPr>
            <w:r w:rsidRPr="00162C54">
              <w:rPr>
                <w:sz w:val="28"/>
                <w:szCs w:val="28"/>
              </w:rPr>
              <w:t xml:space="preserve">область (город республиканского значения и столица) </w:t>
            </w:r>
          </w:p>
          <w:p>
            <w:pPr>
              <w:ind w:firstLine="38"/>
              <w:rPr>
                <w:i/>
                <w:sz w:val="28"/>
                <w:szCs w:val="28"/>
              </w:rPr>
            </w:pPr>
            <w:r w:rsidRPr="00162C54">
              <w:rPr>
                <w:i/>
                <w:sz w:val="28"/>
                <w:szCs w:val="28"/>
              </w:rPr>
              <w:t xml:space="preserve">(охват не менее </w:t>
            </w:r>
          </w:p>
          <w:p>
            <w:pPr>
              <w:ind w:firstLine="38"/>
              <w:rPr>
                <w:sz w:val="28"/>
                <w:szCs w:val="28"/>
              </w:rPr>
            </w:pPr>
            <w:r w:rsidRPr="00162C54">
              <w:rPr>
                <w:i/>
                <w:sz w:val="28"/>
                <w:szCs w:val="28"/>
              </w:rPr>
              <w:t xml:space="preserve">3 районов (городов))</w:t>
            </w:r>
          </w:p>
        </w:tc>
        <w:tc>
          <w:tcPr>
            <w:tcW w:type="dxa" w:w="1134"/>
            <w:vAlign w:val="center"/>
          </w:tcPr>
          <w:p>
            <w:pPr>
              <w:ind w:firstLine="38"/>
              <w:rPr>
                <w:sz w:val="28"/>
                <w:szCs w:val="28"/>
              </w:rPr>
            </w:pPr>
          </w:p>
        </w:tc>
        <w:tc>
          <w:tcPr>
            <w:tcW w:type="dxa" w:w="850"/>
            <w:vMerge w:val="restart"/>
          </w:tcPr>
          <w:p>
            <w:pPr>
              <w:ind w:firstLine="38"/>
              <w:rPr>
                <w:sz w:val="28"/>
                <w:szCs w:val="28"/>
              </w:rPr>
            </w:pP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Align w:val="center"/>
          </w:tcPr>
          <w:p>
            <w:pPr>
              <w:widowControl w:val="false"/>
              <w:pBdr>
                <w:top w:val="nil"/>
                <w:left w:val="nil"/>
                <w:bottom w:val="nil"/>
                <w:right w:val="nil"/>
                <w:between w:val="nil"/>
              </w:pBdr>
              <w:rPr>
                <w:sz w:val="28"/>
                <w:szCs w:val="28"/>
              </w:rPr>
            </w:pPr>
            <w:r w:rsidRPr="00162C54">
              <w:rPr>
                <w:sz w:val="28"/>
                <w:szCs w:val="28"/>
              </w:rPr>
              <w:t xml:space="preserve">республиканским учебно-методическим советом </w:t>
            </w:r>
          </w:p>
        </w:tc>
        <w:tc>
          <w:tcPr>
            <w:tcW w:type="dxa" w:w="1559"/>
            <w:vAlign w:val="center"/>
          </w:tcPr>
          <w:p>
            <w:pPr>
              <w:ind w:firstLine="709"/>
              <w:jc w:val="center"/>
              <w:rPr>
                <w:sz w:val="28"/>
                <w:szCs w:val="28"/>
              </w:rPr>
            </w:pPr>
          </w:p>
        </w:tc>
        <w:tc>
          <w:tcPr>
            <w:tcW w:type="dxa" w:w="1417"/>
            <w:vAlign w:val="center"/>
          </w:tcPr>
          <w:p>
            <w:pPr>
              <w:ind w:firstLine="709"/>
              <w:jc w:val="center"/>
              <w:rPr>
                <w:sz w:val="28"/>
                <w:szCs w:val="28"/>
              </w:rPr>
            </w:pPr>
          </w:p>
        </w:tc>
        <w:tc>
          <w:tcPr>
            <w:tcW w:type="dxa" w:w="1418"/>
            <w:vAlign w:val="center"/>
          </w:tcPr>
          <w:p>
            <w:pPr>
              <w:ind w:firstLine="709"/>
              <w:jc w:val="center"/>
              <w:rPr>
                <w:sz w:val="28"/>
                <w:szCs w:val="28"/>
              </w:rPr>
            </w:pPr>
          </w:p>
        </w:tc>
        <w:tc>
          <w:tcPr>
            <w:tcW w:type="dxa" w:w="1134"/>
            <w:vAlign w:val="center"/>
          </w:tcPr>
          <w:p>
            <w:pPr>
              <w:rPr>
                <w:sz w:val="28"/>
                <w:szCs w:val="28"/>
              </w:rPr>
            </w:pPr>
            <w:r w:rsidRPr="00162C54">
              <w:rPr>
                <w:sz w:val="28"/>
                <w:szCs w:val="28"/>
              </w:rPr>
              <w:t xml:space="preserve">республиканский  </w:t>
            </w:r>
          </w:p>
          <w:p>
            <w:pPr>
              <w:rPr>
                <w:sz w:val="28"/>
                <w:szCs w:val="28"/>
              </w:rPr>
            </w:pPr>
            <w:r w:rsidRPr="00162C54">
              <w:rPr>
                <w:i/>
                <w:sz w:val="28"/>
                <w:szCs w:val="28"/>
              </w:rPr>
              <w:t xml:space="preserve">(охват не менее 3 областей)</w:t>
            </w:r>
          </w:p>
        </w:tc>
        <w:tc>
          <w:tcPr>
            <w:tcW w:type="dxa" w:w="850"/>
            <w:vMerge/>
          </w:tcPr>
          <w:p>
            <w:pPr>
              <w:widowControl w:val="false"/>
              <w:pBdr>
                <w:top w:val="nil"/>
                <w:left w:val="nil"/>
                <w:bottom w:val="nil"/>
                <w:right w:val="nil"/>
                <w:between w:val="nil"/>
              </w:pBdr>
              <w:ind w:firstLine="709"/>
              <w:rPr>
                <w:sz w:val="28"/>
                <w:szCs w:val="28"/>
              </w:rPr>
            </w:pP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559"/>
            <w:vAlign w:val="center"/>
          </w:tcPr>
          <w:p>
            <w:pPr>
              <w:jc w:val="center"/>
              <w:rPr>
                <w:sz w:val="28"/>
                <w:szCs w:val="28"/>
              </w:rPr>
            </w:pPr>
            <w:r w:rsidRPr="00162C54">
              <w:rPr>
                <w:sz w:val="28"/>
                <w:szCs w:val="28"/>
              </w:rPr>
              <w:t xml:space="preserve">-</w:t>
            </w:r>
          </w:p>
        </w:tc>
        <w:tc>
          <w:tcPr>
            <w:tcW w:type="dxa" w:w="1417"/>
            <w:vAlign w:val="center"/>
          </w:tcPr>
          <w:p>
            <w:pPr>
              <w:jc w:val="center"/>
              <w:rPr>
                <w:sz w:val="28"/>
                <w:szCs w:val="28"/>
              </w:rPr>
            </w:pPr>
            <w:r w:rsidRPr="00162C54">
              <w:rPr>
                <w:sz w:val="28"/>
                <w:szCs w:val="28"/>
              </w:rPr>
              <w:t xml:space="preserve">-</w:t>
            </w:r>
          </w:p>
        </w:tc>
        <w:tc>
          <w:tcPr>
            <w:tcW w:type="dxa" w:w="1418"/>
            <w:vAlign w:val="center"/>
          </w:tcPr>
          <w:p>
            <w:pPr>
              <w:jc w:val="center"/>
              <w:rPr>
                <w:sz w:val="28"/>
                <w:szCs w:val="28"/>
              </w:rPr>
            </w:pPr>
            <w:r w:rsidRPr="00162C54">
              <w:rPr>
                <w:sz w:val="28"/>
                <w:szCs w:val="28"/>
              </w:rPr>
              <w:t xml:space="preserve">6 </w:t>
            </w:r>
            <w:r w:rsidRPr="00162C54">
              <w:rPr>
                <w:i/>
                <w:sz w:val="28"/>
                <w:szCs w:val="28"/>
              </w:rPr>
              <w:t xml:space="preserve">(2 б. за 1)</w:t>
            </w:r>
          </w:p>
        </w:tc>
        <w:tc>
          <w:tcPr>
            <w:tcW w:type="dxa" w:w="1134"/>
            <w:vAlign w:val="center"/>
          </w:tcPr>
          <w:p>
            <w:pPr>
              <w:jc w:val="center"/>
              <w:rPr>
                <w:sz w:val="28"/>
                <w:szCs w:val="28"/>
              </w:rPr>
            </w:pPr>
            <w:r w:rsidRPr="00162C54">
              <w:rPr>
                <w:sz w:val="28"/>
                <w:szCs w:val="28"/>
              </w:rPr>
              <w:t xml:space="preserve">9 </w:t>
            </w:r>
            <w:r w:rsidRPr="00162C54">
              <w:rPr>
                <w:i/>
                <w:sz w:val="28"/>
                <w:szCs w:val="28"/>
              </w:rPr>
              <w:t xml:space="preserve">(3 б. за 1)</w:t>
            </w:r>
          </w:p>
        </w:tc>
        <w:tc>
          <w:tcPr>
            <w:tcW w:type="dxa" w:w="850"/>
            <w:vMerge/>
          </w:tcPr>
          <w:p>
            <w:pPr>
              <w:widowControl w:val="false"/>
              <w:pBdr>
                <w:top w:val="nil"/>
                <w:left w:val="nil"/>
                <w:bottom w:val="nil"/>
                <w:right w:val="nil"/>
                <w:between w:val="nil"/>
              </w:pBdr>
              <w:ind w:firstLine="709"/>
              <w:rPr>
                <w:sz w:val="28"/>
                <w:szCs w:val="28"/>
              </w:rPr>
            </w:pPr>
          </w:p>
        </w:tc>
      </w:tr>
      <w:tr w:rsidTr="004B6872">
        <w:trPr>
          <w:trHeight w:val="977"/>
        </w:trPr>
        <w:tc>
          <w:tcPr>
            <w:tcW w:type="dxa" w:w="817"/>
            <w:vMerge w:val="restart"/>
            <w:vAlign w:val="center"/>
          </w:tcPr>
          <w:p>
            <w:pPr>
              <w:widowControl w:val="false"/>
              <w:pBdr>
                <w:top w:val="nil"/>
                <w:left w:val="nil"/>
                <w:bottom w:val="nil"/>
                <w:right w:val="nil"/>
                <w:between w:val="nil"/>
              </w:pBdr>
              <w:rPr>
                <w:sz w:val="28"/>
                <w:szCs w:val="28"/>
              </w:rPr>
            </w:pPr>
            <w:r w:rsidRPr="00162C54">
              <w:rPr>
                <w:sz w:val="28"/>
                <w:szCs w:val="28"/>
              </w:rPr>
              <w:t xml:space="preserve">3.2</w:t>
            </w:r>
          </w:p>
        </w:tc>
        <w:tc>
          <w:tcPr>
            <w:tcW w:type="dxa" w:w="2978"/>
            <w:vMerge w:val="restart"/>
            <w:vAlign w:val="center"/>
          </w:tcPr>
          <w:p>
            <w:pPr>
              <w:rPr>
                <w:sz w:val="28"/>
                <w:szCs w:val="28"/>
              </w:rPr>
            </w:pPr>
            <w:r w:rsidRPr="00162C54">
              <w:rPr>
                <w:sz w:val="28"/>
                <w:szCs w:val="28"/>
              </w:rPr>
              <w:t xml:space="preserve">Выступление на семинарах, конференциях, форумах, тренингах, мастер-классах, курсах повышения квалификации, и др.</w:t>
            </w:r>
          </w:p>
        </w:tc>
        <w:tc>
          <w:tcPr>
            <w:tcW w:type="dxa" w:w="6378"/>
            <w:gridSpan w:val="5"/>
            <w:vAlign w:val="center"/>
          </w:tcPr>
          <w:p>
            <w:pPr>
              <w:jc w:val="both"/>
              <w:rPr>
                <w:sz w:val="28"/>
                <w:szCs w:val="28"/>
              </w:rPr>
            </w:pPr>
            <w:r w:rsidRPr="00162C54">
              <w:rPr>
                <w:sz w:val="28"/>
                <w:szCs w:val="28"/>
              </w:rPr>
              <w:t xml:space="preserve">наличие доказательств: выписка из приказа (копия приказа), программа (копия программы) </w:t>
            </w:r>
            <w:r w:rsidRPr="00162C54">
              <w:rPr>
                <w:i/>
                <w:sz w:val="28"/>
                <w:szCs w:val="28"/>
              </w:rPr>
              <w:t xml:space="preserve">(заверяется печатью организации образования, органа управления образованием, уполномоченного органа в области образования</w:t>
            </w:r>
            <w:r w:rsidRPr="00162C54">
              <w:rPr>
                <w:sz w:val="28"/>
                <w:szCs w:val="28"/>
              </w:rPr>
              <w:t xml:space="preserve"> </w:t>
            </w:r>
            <w:r w:rsidRPr="00162C54">
              <w:rPr>
                <w:i/>
                <w:sz w:val="28"/>
                <w:szCs w:val="28"/>
              </w:rPr>
              <w:t xml:space="preserve">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w:t>
            </w:r>
            <w:r w:rsidRPr="00162C54">
              <w:rPr>
                <w:sz w:val="28"/>
                <w:szCs w:val="28"/>
              </w:rPr>
              <w:t xml:space="preserve"> ссылка на материалы мероприятия</w:t>
            </w: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Merge/>
            <w:vAlign w:val="center"/>
          </w:tcPr>
          <w:p>
            <w:pPr>
              <w:widowControl w:val="false"/>
              <w:pBdr>
                <w:top w:val="nil"/>
                <w:left w:val="nil"/>
                <w:bottom w:val="nil"/>
                <w:right w:val="nil"/>
                <w:between w:val="nil"/>
              </w:pBdr>
              <w:ind w:firstLine="709"/>
              <w:rPr>
                <w:sz w:val="28"/>
                <w:szCs w:val="28"/>
              </w:rPr>
            </w:pPr>
          </w:p>
        </w:tc>
        <w:tc>
          <w:tcPr>
            <w:tcW w:type="dxa" w:w="1559"/>
            <w:vAlign w:val="center"/>
          </w:tcPr>
          <w:p>
            <w:pPr>
              <w:ind w:firstLine="37"/>
              <w:rPr>
                <w:sz w:val="28"/>
                <w:szCs w:val="28"/>
              </w:rPr>
            </w:pPr>
            <w:r w:rsidRPr="00162C54">
              <w:rPr>
                <w:sz w:val="28"/>
                <w:szCs w:val="28"/>
              </w:rPr>
              <w:t xml:space="preserve">организация образования    </w:t>
            </w:r>
          </w:p>
        </w:tc>
        <w:tc>
          <w:tcPr>
            <w:tcW w:type="dxa" w:w="1417"/>
            <w:vAlign w:val="center"/>
          </w:tcPr>
          <w:p>
            <w:pPr>
              <w:ind w:firstLine="37"/>
              <w:rPr>
                <w:sz w:val="28"/>
                <w:szCs w:val="28"/>
              </w:rPr>
            </w:pPr>
            <w:r w:rsidRPr="00162C54">
              <w:rPr>
                <w:sz w:val="28"/>
                <w:szCs w:val="28"/>
              </w:rPr>
              <w:t xml:space="preserve">район/город  </w:t>
            </w:r>
          </w:p>
        </w:tc>
        <w:tc>
          <w:tcPr>
            <w:tcW w:type="dxa" w:w="1418"/>
            <w:vAlign w:val="center"/>
          </w:tcPr>
          <w:p>
            <w:pPr>
              <w:ind w:firstLine="37"/>
              <w:rPr>
                <w:sz w:val="28"/>
                <w:szCs w:val="28"/>
              </w:rPr>
            </w:pPr>
            <w:r w:rsidRPr="00162C54">
              <w:rPr>
                <w:sz w:val="28"/>
                <w:szCs w:val="28"/>
              </w:rPr>
              <w:t xml:space="preserve">область (город республиканского значения и столица)</w:t>
            </w:r>
          </w:p>
        </w:tc>
        <w:tc>
          <w:tcPr>
            <w:tcW w:type="dxa" w:w="1134"/>
            <w:vAlign w:val="center"/>
          </w:tcPr>
          <w:p>
            <w:pPr>
              <w:ind w:firstLine="37"/>
              <w:rPr>
                <w:sz w:val="28"/>
                <w:szCs w:val="28"/>
              </w:rPr>
            </w:pPr>
            <w:r w:rsidRPr="00162C54">
              <w:rPr>
                <w:sz w:val="28"/>
                <w:szCs w:val="28"/>
              </w:rPr>
              <w:t xml:space="preserve">республиканский (международный)</w:t>
            </w:r>
          </w:p>
        </w:tc>
        <w:tc>
          <w:tcPr>
            <w:tcW w:type="dxa" w:w="850"/>
            <w:vMerge w:val="restart"/>
          </w:tcPr>
          <w:p>
            <w:pPr>
              <w:ind w:firstLine="709"/>
              <w:jc w:val="center"/>
              <w:rPr>
                <w:sz w:val="28"/>
                <w:szCs w:val="28"/>
              </w:rPr>
            </w:pP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559"/>
            <w:vAlign w:val="center"/>
          </w:tcPr>
          <w:p>
            <w:pPr>
              <w:ind w:firstLine="37"/>
              <w:jc w:val="center"/>
              <w:rPr>
                <w:sz w:val="28"/>
                <w:szCs w:val="28"/>
              </w:rPr>
            </w:pPr>
            <w:r w:rsidRPr="00162C54">
              <w:rPr>
                <w:sz w:val="28"/>
                <w:szCs w:val="28"/>
              </w:rPr>
              <w:t xml:space="preserve">1</w:t>
            </w:r>
          </w:p>
        </w:tc>
        <w:tc>
          <w:tcPr>
            <w:tcW w:type="dxa" w:w="1417"/>
            <w:vAlign w:val="center"/>
          </w:tcPr>
          <w:p>
            <w:pPr>
              <w:ind w:firstLine="37"/>
              <w:jc w:val="center"/>
              <w:rPr>
                <w:sz w:val="28"/>
                <w:szCs w:val="28"/>
              </w:rPr>
            </w:pPr>
            <w:r w:rsidRPr="00162C54">
              <w:rPr>
                <w:sz w:val="28"/>
                <w:szCs w:val="28"/>
              </w:rPr>
              <w:t xml:space="preserve">2</w:t>
            </w:r>
          </w:p>
        </w:tc>
        <w:tc>
          <w:tcPr>
            <w:tcW w:type="dxa" w:w="1418"/>
            <w:vAlign w:val="center"/>
          </w:tcPr>
          <w:p>
            <w:pPr>
              <w:ind w:firstLine="37"/>
              <w:jc w:val="center"/>
              <w:rPr>
                <w:sz w:val="28"/>
                <w:szCs w:val="28"/>
              </w:rPr>
            </w:pPr>
            <w:r w:rsidRPr="00162C54">
              <w:rPr>
                <w:sz w:val="28"/>
                <w:szCs w:val="28"/>
              </w:rPr>
              <w:t xml:space="preserve">3</w:t>
            </w:r>
          </w:p>
        </w:tc>
        <w:tc>
          <w:tcPr>
            <w:tcW w:type="dxa" w:w="1134"/>
            <w:vAlign w:val="center"/>
          </w:tcPr>
          <w:p>
            <w:pPr>
              <w:ind w:firstLine="37"/>
              <w:rPr>
                <w:sz w:val="28"/>
                <w:szCs w:val="28"/>
              </w:rPr>
            </w:pPr>
            <w:r w:rsidRPr="00162C54">
              <w:rPr>
                <w:sz w:val="28"/>
                <w:szCs w:val="28"/>
              </w:rPr>
              <w:t xml:space="preserve">4 (5)</w:t>
            </w:r>
          </w:p>
        </w:tc>
        <w:tc>
          <w:tcPr>
            <w:tcW w:type="dxa" w:w="850"/>
            <w:vMerge/>
          </w:tcPr>
          <w:p>
            <w:pPr>
              <w:widowControl w:val="false"/>
              <w:pBdr>
                <w:top w:val="nil"/>
                <w:left w:val="nil"/>
                <w:bottom w:val="nil"/>
                <w:right w:val="nil"/>
                <w:between w:val="nil"/>
              </w:pBdr>
              <w:ind w:firstLine="709"/>
              <w:rPr>
                <w:sz w:val="28"/>
                <w:szCs w:val="28"/>
              </w:rPr>
            </w:pPr>
          </w:p>
        </w:tc>
      </w:tr>
      <w:tr w:rsidTr="004B6872">
        <w:trPr>
          <w:trHeight w:val="410"/>
        </w:trPr>
        <w:tc>
          <w:tcPr>
            <w:tcW w:type="dxa" w:w="817"/>
            <w:vMerge w:val="restart"/>
            <w:vAlign w:val="center"/>
          </w:tcPr>
          <w:p>
            <w:pPr>
              <w:widowControl w:val="false"/>
              <w:pBdr>
                <w:top w:val="nil"/>
                <w:left w:val="nil"/>
                <w:bottom w:val="nil"/>
                <w:right w:val="nil"/>
                <w:between w:val="nil"/>
              </w:pBdr>
              <w:rPr>
                <w:sz w:val="28"/>
                <w:szCs w:val="28"/>
              </w:rPr>
            </w:pPr>
            <w:r w:rsidRPr="00162C54">
              <w:rPr>
                <w:sz w:val="28"/>
                <w:szCs w:val="28"/>
              </w:rPr>
              <w:t xml:space="preserve">3.3</w:t>
            </w:r>
          </w:p>
        </w:tc>
        <w:tc>
          <w:tcPr>
            <w:tcW w:type="dxa" w:w="2978"/>
            <w:vMerge w:val="restart"/>
            <w:vAlign w:val="center"/>
          </w:tcPr>
          <w:p>
            <w:pPr>
              <w:ind w:firstLine="35"/>
              <w:rPr>
                <w:sz w:val="28"/>
                <w:szCs w:val="28"/>
              </w:rPr>
            </w:pPr>
            <w:r w:rsidRPr="00162C54">
              <w:rPr>
                <w:sz w:val="28"/>
                <w:szCs w:val="28"/>
              </w:rPr>
              <w:t xml:space="preserve">Публикация на основе исследовательской деятельности (исследования практики)</w:t>
            </w:r>
            <w:r w:rsidRPr="00162C54">
              <w:rPr>
                <w:i/>
                <w:sz w:val="28"/>
                <w:szCs w:val="28"/>
              </w:rPr>
              <w:t xml:space="preserve"> Примечание: в случае соавторства выставляется 2 балла по показателю</w:t>
            </w:r>
          </w:p>
        </w:tc>
        <w:tc>
          <w:tcPr>
            <w:tcW w:type="dxa" w:w="6378"/>
            <w:gridSpan w:val="5"/>
            <w:vAlign w:val="center"/>
          </w:tcPr>
          <w:p>
            <w:pPr>
              <w:rPr>
                <w:sz w:val="28"/>
                <w:szCs w:val="28"/>
              </w:rPr>
            </w:pPr>
            <w:r w:rsidRPr="00162C54">
              <w:rPr>
                <w:sz w:val="28"/>
                <w:szCs w:val="28"/>
              </w:rPr>
              <w:t xml:space="preserve">наличие доказательств: копия публикации (ссылка на издание)</w:t>
            </w: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Merge/>
            <w:vAlign w:val="center"/>
          </w:tcPr>
          <w:p>
            <w:pPr>
              <w:widowControl w:val="false"/>
              <w:pBdr>
                <w:top w:val="nil"/>
                <w:left w:val="nil"/>
                <w:bottom w:val="nil"/>
                <w:right w:val="nil"/>
                <w:between w:val="nil"/>
              </w:pBdr>
              <w:ind w:firstLine="709"/>
              <w:rPr>
                <w:sz w:val="28"/>
                <w:szCs w:val="28"/>
              </w:rPr>
            </w:pPr>
          </w:p>
        </w:tc>
        <w:tc>
          <w:tcPr>
            <w:tcW w:type="dxa" w:w="1559"/>
            <w:vAlign w:val="center"/>
          </w:tcPr>
          <w:p>
            <w:pPr>
              <w:ind w:firstLine="709"/>
              <w:jc w:val="center"/>
              <w:rPr>
                <w:sz w:val="28"/>
                <w:szCs w:val="28"/>
              </w:rPr>
            </w:pPr>
          </w:p>
        </w:tc>
        <w:tc>
          <w:tcPr>
            <w:tcW w:type="dxa" w:w="1417"/>
            <w:vAlign w:val="center"/>
          </w:tcPr>
          <w:p>
            <w:pPr>
              <w:ind w:firstLine="709"/>
              <w:jc w:val="center"/>
              <w:rPr>
                <w:sz w:val="28"/>
                <w:szCs w:val="28"/>
              </w:rPr>
            </w:pPr>
          </w:p>
        </w:tc>
        <w:tc>
          <w:tcPr>
            <w:tcW w:type="dxa" w:w="1418"/>
            <w:vAlign w:val="center"/>
          </w:tcPr>
          <w:p>
            <w:pPr>
              <w:ind w:firstLine="38"/>
              <w:jc w:val="center"/>
              <w:rPr>
                <w:sz w:val="28"/>
                <w:szCs w:val="28"/>
              </w:rPr>
            </w:pPr>
            <w:r w:rsidRPr="00162C54">
              <w:rPr>
                <w:sz w:val="28"/>
                <w:szCs w:val="28"/>
              </w:rPr>
              <w:t xml:space="preserve">в издании Национальной академии образования имени </w:t>
            </w:r>
            <w:r w:rsidRPr="00162C54">
              <w:rPr>
                <w:sz w:val="28"/>
                <w:szCs w:val="28"/>
              </w:rPr>
              <w:t xml:space="preserve">Ыбырая</w:t>
            </w:r>
            <w:r w:rsidRPr="00162C54">
              <w:rPr>
                <w:sz w:val="28"/>
                <w:szCs w:val="28"/>
              </w:rPr>
              <w:t xml:space="preserve"> </w:t>
            </w:r>
            <w:r w:rsidRPr="00162C54">
              <w:rPr>
                <w:sz w:val="28"/>
                <w:szCs w:val="28"/>
              </w:rPr>
              <w:t xml:space="preserve">Алтынсарина</w:t>
            </w:r>
            <w:r w:rsidRPr="00162C54">
              <w:rPr>
                <w:sz w:val="28"/>
                <w:szCs w:val="28"/>
              </w:rPr>
              <w:t xml:space="preserve">, РУМЦДО МП РК</w:t>
            </w:r>
          </w:p>
          <w:p>
            <w:pPr>
              <w:ind w:firstLine="38"/>
              <w:jc w:val="center"/>
              <w:rPr>
                <w:sz w:val="28"/>
                <w:szCs w:val="28"/>
              </w:rPr>
            </w:pPr>
            <w:r w:rsidRPr="00162C54">
              <w:rPr>
                <w:sz w:val="28"/>
                <w:szCs w:val="28"/>
              </w:rPr>
              <w:t xml:space="preserve">  Института раннего </w:t>
            </w:r>
            <w:r w:rsidRPr="00162C54">
              <w:rPr>
                <w:sz w:val="28"/>
                <w:szCs w:val="28"/>
              </w:rPr>
              <w:t xml:space="preserve">развития детей</w:t>
            </w:r>
          </w:p>
        </w:tc>
        <w:tc>
          <w:tcPr>
            <w:tcW w:type="dxa" w:w="1134"/>
            <w:vAlign w:val="center"/>
          </w:tcPr>
          <w:p>
            <w:pPr>
              <w:ind w:firstLine="38"/>
              <w:jc w:val="center"/>
              <w:rPr>
                <w:sz w:val="28"/>
                <w:szCs w:val="28"/>
              </w:rPr>
            </w:pPr>
            <w:r w:rsidRPr="00162C54">
              <w:rPr>
                <w:sz w:val="28"/>
                <w:szCs w:val="28"/>
              </w:rPr>
              <w:t xml:space="preserve">в издании, рекомендованном КОКСО МНВО, РУМЦДО МП РК </w:t>
            </w:r>
          </w:p>
        </w:tc>
        <w:tc>
          <w:tcPr>
            <w:tcW w:type="dxa" w:w="850"/>
            <w:vMerge w:val="restart"/>
          </w:tcPr>
          <w:p>
            <w:pPr>
              <w:ind w:firstLine="709"/>
              <w:jc w:val="center"/>
              <w:rPr>
                <w:sz w:val="28"/>
                <w:szCs w:val="28"/>
              </w:rPr>
            </w:pP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559"/>
            <w:vAlign w:val="center"/>
          </w:tcPr>
          <w:p>
            <w:pPr>
              <w:jc w:val="center"/>
              <w:rPr>
                <w:sz w:val="28"/>
                <w:szCs w:val="28"/>
              </w:rPr>
            </w:pPr>
            <w:r w:rsidRPr="00162C54">
              <w:rPr>
                <w:sz w:val="28"/>
                <w:szCs w:val="28"/>
              </w:rPr>
              <w:t xml:space="preserve">-</w:t>
            </w:r>
          </w:p>
        </w:tc>
        <w:tc>
          <w:tcPr>
            <w:tcW w:type="dxa" w:w="1417"/>
            <w:vAlign w:val="center"/>
          </w:tcPr>
          <w:p>
            <w:pPr>
              <w:jc w:val="center"/>
              <w:rPr>
                <w:sz w:val="28"/>
                <w:szCs w:val="28"/>
              </w:rPr>
            </w:pPr>
            <w:r w:rsidRPr="00162C54">
              <w:rPr>
                <w:sz w:val="28"/>
                <w:szCs w:val="28"/>
              </w:rPr>
              <w:t xml:space="preserve">-</w:t>
            </w:r>
          </w:p>
        </w:tc>
        <w:tc>
          <w:tcPr>
            <w:tcW w:type="dxa" w:w="1418"/>
            <w:vAlign w:val="center"/>
          </w:tcPr>
          <w:p>
            <w:pPr>
              <w:jc w:val="center"/>
              <w:rPr>
                <w:sz w:val="28"/>
                <w:szCs w:val="28"/>
              </w:rPr>
            </w:pPr>
            <w:r w:rsidRPr="00162C54">
              <w:rPr>
                <w:sz w:val="28"/>
                <w:szCs w:val="28"/>
              </w:rPr>
              <w:t xml:space="preserve">5</w:t>
            </w:r>
          </w:p>
        </w:tc>
        <w:tc>
          <w:tcPr>
            <w:tcW w:type="dxa" w:w="1134"/>
            <w:vAlign w:val="center"/>
          </w:tcPr>
          <w:p>
            <w:pPr>
              <w:jc w:val="center"/>
              <w:rPr>
                <w:sz w:val="28"/>
                <w:szCs w:val="28"/>
              </w:rPr>
            </w:pPr>
            <w:r w:rsidRPr="00162C54">
              <w:rPr>
                <w:sz w:val="28"/>
                <w:szCs w:val="28"/>
              </w:rPr>
              <w:t xml:space="preserve">6</w:t>
            </w:r>
          </w:p>
        </w:tc>
        <w:tc>
          <w:tcPr>
            <w:tcW w:type="dxa" w:w="850"/>
            <w:vMerge/>
          </w:tcPr>
          <w:p>
            <w:pPr>
              <w:widowControl w:val="false"/>
              <w:pBdr>
                <w:top w:val="nil"/>
                <w:left w:val="nil"/>
                <w:bottom w:val="nil"/>
                <w:right w:val="nil"/>
                <w:between w:val="nil"/>
              </w:pBdr>
              <w:ind w:firstLine="709"/>
              <w:rPr>
                <w:sz w:val="28"/>
                <w:szCs w:val="28"/>
              </w:rPr>
            </w:pPr>
          </w:p>
        </w:tc>
      </w:tr>
      <w:tr w:rsidTr="004B6872">
        <w:trPr>
          <w:trHeight w:val="721"/>
        </w:trPr>
        <w:tc>
          <w:tcPr>
            <w:tcW w:type="dxa" w:w="817"/>
            <w:vMerge w:val="restart"/>
            <w:vAlign w:val="center"/>
          </w:tcPr>
          <w:p>
            <w:pPr>
              <w:widowControl w:val="false"/>
              <w:pBdr>
                <w:top w:val="nil"/>
                <w:left w:val="nil"/>
                <w:bottom w:val="nil"/>
                <w:right w:val="nil"/>
                <w:between w:val="nil"/>
              </w:pBdr>
              <w:rPr>
                <w:sz w:val="28"/>
                <w:szCs w:val="28"/>
              </w:rPr>
            </w:pPr>
            <w:r w:rsidRPr="00162C54">
              <w:rPr>
                <w:sz w:val="28"/>
                <w:szCs w:val="28"/>
              </w:rPr>
              <w:t xml:space="preserve">3.4</w:t>
            </w:r>
          </w:p>
        </w:tc>
        <w:tc>
          <w:tcPr>
            <w:tcW w:type="dxa" w:w="2978"/>
            <w:vAlign w:val="center"/>
          </w:tcPr>
          <w:p>
            <w:pPr>
              <w:rPr>
                <w:sz w:val="28"/>
                <w:szCs w:val="28"/>
              </w:rPr>
            </w:pPr>
            <w:r w:rsidRPr="00162C54">
              <w:rPr>
                <w:sz w:val="28"/>
                <w:szCs w:val="28"/>
              </w:rPr>
              <w:t xml:space="preserve">Участие в творческих (экспертных, рабочих) группах, проектах</w:t>
            </w:r>
          </w:p>
        </w:tc>
        <w:tc>
          <w:tcPr>
            <w:tcW w:type="dxa" w:w="6378"/>
            <w:gridSpan w:val="5"/>
            <w:vAlign w:val="center"/>
          </w:tcPr>
          <w:p>
            <w:pPr>
              <w:rPr>
                <w:sz w:val="28"/>
                <w:szCs w:val="28"/>
              </w:rPr>
            </w:pPr>
            <w:r w:rsidRPr="00162C54">
              <w:rPr>
                <w:sz w:val="28"/>
                <w:szCs w:val="28"/>
              </w:rPr>
              <w:t xml:space="preserve">наличие доказательств: выписка из приказа (копия приказа) </w:t>
            </w:r>
            <w:r w:rsidRPr="00162C54">
              <w:rPr>
                <w:i/>
                <w:sz w:val="28"/>
                <w:szCs w:val="28"/>
              </w:rPr>
              <w:t xml:space="preserve">(заверяется печатью организации образования, органа управления образованием, уполномоченного органа в области образования и подписью руководителя)</w:t>
            </w: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559"/>
            <w:vAlign w:val="center"/>
          </w:tcPr>
          <w:p>
            <w:pPr>
              <w:ind w:firstLine="37"/>
              <w:jc w:val="center"/>
              <w:rPr>
                <w:sz w:val="28"/>
                <w:szCs w:val="28"/>
              </w:rPr>
            </w:pPr>
            <w:r w:rsidRPr="00162C54">
              <w:rPr>
                <w:sz w:val="28"/>
                <w:szCs w:val="28"/>
              </w:rPr>
              <w:t xml:space="preserve">1</w:t>
            </w:r>
          </w:p>
        </w:tc>
        <w:tc>
          <w:tcPr>
            <w:tcW w:type="dxa" w:w="1417"/>
            <w:vAlign w:val="center"/>
          </w:tcPr>
          <w:p>
            <w:pPr>
              <w:ind w:firstLine="37"/>
              <w:jc w:val="center"/>
              <w:rPr>
                <w:sz w:val="28"/>
                <w:szCs w:val="28"/>
              </w:rPr>
            </w:pPr>
            <w:r w:rsidRPr="00162C54">
              <w:rPr>
                <w:sz w:val="28"/>
                <w:szCs w:val="28"/>
              </w:rPr>
              <w:t xml:space="preserve">2</w:t>
            </w:r>
          </w:p>
        </w:tc>
        <w:tc>
          <w:tcPr>
            <w:tcW w:type="dxa" w:w="1418"/>
            <w:vAlign w:val="center"/>
          </w:tcPr>
          <w:p>
            <w:pPr>
              <w:ind w:firstLine="37"/>
              <w:jc w:val="center"/>
              <w:rPr>
                <w:sz w:val="28"/>
                <w:szCs w:val="28"/>
              </w:rPr>
            </w:pPr>
            <w:r w:rsidRPr="00162C54">
              <w:rPr>
                <w:sz w:val="28"/>
                <w:szCs w:val="28"/>
              </w:rPr>
              <w:t xml:space="preserve">3</w:t>
            </w:r>
          </w:p>
        </w:tc>
        <w:tc>
          <w:tcPr>
            <w:tcW w:type="dxa" w:w="1134"/>
            <w:vAlign w:val="center"/>
          </w:tcPr>
          <w:p>
            <w:pPr>
              <w:ind w:firstLine="37"/>
              <w:rPr>
                <w:sz w:val="28"/>
                <w:szCs w:val="28"/>
              </w:rPr>
            </w:pPr>
            <w:r w:rsidRPr="00162C54">
              <w:rPr>
                <w:sz w:val="28"/>
                <w:szCs w:val="28"/>
              </w:rPr>
              <w:t xml:space="preserve">4 (5)</w:t>
            </w:r>
          </w:p>
        </w:tc>
        <w:tc>
          <w:tcPr>
            <w:tcW w:type="dxa" w:w="850"/>
          </w:tcPr>
          <w:p>
            <w:pPr>
              <w:ind w:firstLine="709"/>
              <w:jc w:val="center"/>
              <w:rPr>
                <w:sz w:val="28"/>
                <w:szCs w:val="28"/>
              </w:rPr>
            </w:pPr>
          </w:p>
        </w:tc>
      </w:tr>
      <w:tr w:rsidTr="004B6872">
        <w:trPr>
          <w:trHeight w:val="216"/>
        </w:trPr>
        <w:tc>
          <w:tcPr>
            <w:tcW w:type="dxa" w:w="817"/>
            <w:vMerge w:val="restart"/>
            <w:vAlign w:val="center"/>
          </w:tcPr>
          <w:p>
            <w:pPr>
              <w:widowControl w:val="false"/>
              <w:pBdr>
                <w:top w:val="nil"/>
                <w:left w:val="nil"/>
                <w:bottom w:val="nil"/>
                <w:right w:val="nil"/>
                <w:between w:val="nil"/>
              </w:pBdr>
              <w:rPr>
                <w:sz w:val="28"/>
                <w:szCs w:val="28"/>
              </w:rPr>
            </w:pPr>
            <w:r w:rsidRPr="00162C54">
              <w:rPr>
                <w:sz w:val="28"/>
                <w:szCs w:val="28"/>
              </w:rPr>
              <w:t xml:space="preserve">3.5</w:t>
            </w:r>
          </w:p>
        </w:tc>
        <w:tc>
          <w:tcPr>
            <w:tcW w:type="dxa" w:w="2978"/>
            <w:vMerge w:val="restart"/>
            <w:vAlign w:val="center"/>
          </w:tcPr>
          <w:p>
            <w:pPr>
              <w:rPr>
                <w:sz w:val="28"/>
                <w:szCs w:val="28"/>
              </w:rPr>
            </w:pPr>
            <w:r w:rsidRPr="00162C54">
              <w:rPr>
                <w:sz w:val="28"/>
                <w:szCs w:val="28"/>
              </w:rPr>
              <w:t xml:space="preserve">Учебно-методические материалы, рекомендованные  </w:t>
            </w:r>
          </w:p>
          <w:p>
            <w:pPr>
              <w:widowControl w:val="false"/>
              <w:pBdr>
                <w:top w:val="nil"/>
                <w:left w:val="nil"/>
                <w:bottom w:val="nil"/>
                <w:right w:val="nil"/>
                <w:between w:val="nil"/>
              </w:pBdr>
              <w:ind w:firstLine="709"/>
              <w:jc w:val="center"/>
              <w:rPr>
                <w:sz w:val="28"/>
                <w:szCs w:val="28"/>
              </w:rPr>
            </w:pPr>
          </w:p>
        </w:tc>
        <w:tc>
          <w:tcPr>
            <w:tcW w:type="dxa" w:w="6378"/>
            <w:gridSpan w:val="5"/>
            <w:vAlign w:val="center"/>
          </w:tcPr>
          <w:p>
            <w:pPr>
              <w:rPr>
                <w:sz w:val="28"/>
                <w:szCs w:val="28"/>
              </w:rPr>
            </w:pPr>
            <w:r w:rsidRPr="00162C54">
              <w:rPr>
                <w:sz w:val="28"/>
                <w:szCs w:val="28"/>
              </w:rPr>
              <w:t xml:space="preserve">наличие доказательств: выписка из протокола учебно-методического совета</w:t>
            </w: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Merge/>
            <w:vAlign w:val="center"/>
          </w:tcPr>
          <w:p>
            <w:pPr>
              <w:widowControl w:val="false"/>
              <w:pBdr>
                <w:top w:val="nil"/>
                <w:left w:val="nil"/>
                <w:bottom w:val="nil"/>
                <w:right w:val="nil"/>
                <w:between w:val="nil"/>
              </w:pBdr>
              <w:ind w:firstLine="709"/>
              <w:rPr>
                <w:sz w:val="28"/>
                <w:szCs w:val="28"/>
              </w:rPr>
            </w:pPr>
          </w:p>
        </w:tc>
        <w:tc>
          <w:tcPr>
            <w:tcW w:type="dxa" w:w="1559"/>
            <w:vAlign w:val="center"/>
          </w:tcPr>
          <w:p>
            <w:pPr>
              <w:ind w:firstLine="37"/>
              <w:rPr>
                <w:sz w:val="28"/>
                <w:szCs w:val="28"/>
              </w:rPr>
            </w:pPr>
            <w:r w:rsidRPr="00162C54">
              <w:rPr>
                <w:sz w:val="28"/>
                <w:szCs w:val="28"/>
              </w:rPr>
              <w:t xml:space="preserve">методическим советом организации образования</w:t>
            </w:r>
          </w:p>
        </w:tc>
        <w:tc>
          <w:tcPr>
            <w:tcW w:type="dxa" w:w="1417"/>
            <w:vAlign w:val="center"/>
          </w:tcPr>
          <w:p>
            <w:pPr>
              <w:ind w:firstLine="37"/>
              <w:rPr>
                <w:sz w:val="28"/>
                <w:szCs w:val="28"/>
              </w:rPr>
            </w:pPr>
            <w:r w:rsidRPr="00162C54">
              <w:rPr>
                <w:sz w:val="28"/>
                <w:szCs w:val="28"/>
              </w:rPr>
              <w:t xml:space="preserve">учебно-методическим советом отдела образования района/города  </w:t>
            </w:r>
          </w:p>
        </w:tc>
        <w:tc>
          <w:tcPr>
            <w:tcW w:type="dxa" w:w="1418"/>
            <w:vAlign w:val="center"/>
          </w:tcPr>
          <w:p>
            <w:pPr>
              <w:ind w:firstLine="37"/>
              <w:rPr>
                <w:sz w:val="28"/>
                <w:szCs w:val="28"/>
              </w:rPr>
            </w:pPr>
            <w:r w:rsidRPr="00162C54">
              <w:rPr>
                <w:sz w:val="28"/>
                <w:szCs w:val="28"/>
              </w:rPr>
              <w:t xml:space="preserve">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 </w:t>
            </w:r>
          </w:p>
        </w:tc>
        <w:tc>
          <w:tcPr>
            <w:tcW w:type="dxa" w:w="1134"/>
            <w:vAlign w:val="center"/>
          </w:tcPr>
          <w:p>
            <w:pPr>
              <w:ind w:firstLine="37"/>
              <w:rPr>
                <w:sz w:val="28"/>
                <w:szCs w:val="28"/>
              </w:rPr>
            </w:pPr>
            <w:r w:rsidRPr="00162C54">
              <w:rPr>
                <w:sz w:val="28"/>
                <w:szCs w:val="28"/>
              </w:rPr>
              <w:t xml:space="preserve">республиканским учебно-методическим советом при уполномоченном органе в области образования </w:t>
            </w:r>
          </w:p>
        </w:tc>
        <w:tc>
          <w:tcPr>
            <w:tcW w:type="dxa" w:w="850"/>
          </w:tcPr>
          <w:p>
            <w:pPr>
              <w:ind w:firstLine="37"/>
              <w:rPr>
                <w:sz w:val="28"/>
                <w:szCs w:val="28"/>
              </w:rPr>
            </w:pPr>
          </w:p>
        </w:tc>
      </w:tr>
      <w:tr w:rsidTr="004B6872">
        <w:trPr>
          <w:trHeight w:val="216"/>
        </w:trPr>
        <w:tc>
          <w:tcPr>
            <w:tcW w:type="dxa" w:w="817"/>
            <w:vMerge/>
            <w:vAlign w:val="center"/>
          </w:tcPr>
          <w:p>
            <w:pPr>
              <w:widowControl w:val="false"/>
              <w:pBdr>
                <w:top w:val="nil"/>
                <w:left w:val="nil"/>
                <w:bottom w:val="nil"/>
                <w:right w:val="nil"/>
                <w:between w:val="nil"/>
              </w:pBdr>
              <w:ind w:firstLine="709"/>
              <w:rPr>
                <w:sz w:val="28"/>
                <w:szCs w:val="28"/>
              </w:rPr>
            </w:pPr>
          </w:p>
        </w:tc>
        <w:tc>
          <w:tcPr>
            <w:tcW w:type="dxa" w:w="2978"/>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559"/>
            <w:vAlign w:val="center"/>
          </w:tcPr>
          <w:p>
            <w:pPr>
              <w:jc w:val="center"/>
              <w:rPr>
                <w:sz w:val="28"/>
                <w:szCs w:val="28"/>
              </w:rPr>
            </w:pPr>
            <w:r w:rsidRPr="00162C54">
              <w:rPr>
                <w:sz w:val="28"/>
                <w:szCs w:val="28"/>
              </w:rPr>
              <w:t xml:space="preserve">1</w:t>
            </w:r>
          </w:p>
        </w:tc>
        <w:tc>
          <w:tcPr>
            <w:tcW w:type="dxa" w:w="1417"/>
            <w:vAlign w:val="center"/>
          </w:tcPr>
          <w:p>
            <w:pPr>
              <w:jc w:val="center"/>
              <w:rPr>
                <w:sz w:val="28"/>
                <w:szCs w:val="28"/>
              </w:rPr>
            </w:pPr>
            <w:r w:rsidRPr="00162C54">
              <w:rPr>
                <w:sz w:val="28"/>
                <w:szCs w:val="28"/>
              </w:rPr>
              <w:t xml:space="preserve">2</w:t>
            </w:r>
          </w:p>
        </w:tc>
        <w:tc>
          <w:tcPr>
            <w:tcW w:type="dxa" w:w="1418"/>
            <w:vAlign w:val="center"/>
          </w:tcPr>
          <w:p>
            <w:pPr>
              <w:jc w:val="center"/>
              <w:rPr>
                <w:sz w:val="28"/>
                <w:szCs w:val="28"/>
              </w:rPr>
            </w:pPr>
            <w:r w:rsidRPr="00162C54">
              <w:rPr>
                <w:sz w:val="28"/>
                <w:szCs w:val="28"/>
              </w:rPr>
              <w:t xml:space="preserve">3</w:t>
            </w:r>
          </w:p>
        </w:tc>
        <w:tc>
          <w:tcPr>
            <w:tcW w:type="dxa" w:w="1134"/>
            <w:vAlign w:val="center"/>
          </w:tcPr>
          <w:p>
            <w:pPr>
              <w:jc w:val="center"/>
              <w:rPr>
                <w:sz w:val="28"/>
                <w:szCs w:val="28"/>
              </w:rPr>
            </w:pPr>
            <w:r w:rsidRPr="00162C54">
              <w:rPr>
                <w:sz w:val="28"/>
                <w:szCs w:val="28"/>
              </w:rPr>
              <w:t xml:space="preserve">4 </w:t>
            </w:r>
          </w:p>
        </w:tc>
        <w:tc>
          <w:tcPr>
            <w:tcW w:type="dxa" w:w="850"/>
          </w:tcPr>
          <w:p>
            <w:pPr>
              <w:ind w:firstLine="709"/>
              <w:jc w:val="center"/>
              <w:rPr>
                <w:sz w:val="28"/>
                <w:szCs w:val="28"/>
              </w:rPr>
            </w:pPr>
          </w:p>
        </w:tc>
      </w:tr>
      <w:tr w:rsidTr="004B6872">
        <w:trPr>
          <w:trHeight w:val="216"/>
        </w:trPr>
        <w:tc>
          <w:tcPr>
            <w:tcW w:type="dxa" w:w="817"/>
            <w:vAlign w:val="center"/>
          </w:tcPr>
          <w:p>
            <w:pPr>
              <w:widowControl w:val="false"/>
              <w:pBdr>
                <w:top w:val="nil"/>
                <w:left w:val="nil"/>
                <w:bottom w:val="nil"/>
                <w:right w:val="nil"/>
                <w:between w:val="nil"/>
              </w:pBdr>
              <w:rPr>
                <w:sz w:val="28"/>
                <w:szCs w:val="28"/>
              </w:rPr>
            </w:pPr>
            <w:r w:rsidRPr="00162C54">
              <w:rPr>
                <w:sz w:val="28"/>
                <w:szCs w:val="28"/>
              </w:rPr>
              <w:t xml:space="preserve">4</w:t>
            </w:r>
          </w:p>
        </w:tc>
        <w:tc>
          <w:tcPr>
            <w:tcW w:type="dxa" w:w="9356"/>
            <w:gridSpan w:val="6"/>
            <w:vAlign w:val="center"/>
          </w:tcPr>
          <w:p>
            <w:pPr>
              <w:ind w:firstLine="709"/>
              <w:rPr>
                <w:sz w:val="28"/>
                <w:szCs w:val="28"/>
              </w:rPr>
            </w:pPr>
            <w:r w:rsidRPr="00162C54">
              <w:rPr>
                <w:sz w:val="28"/>
                <w:szCs w:val="28"/>
              </w:rPr>
              <w:t xml:space="preserve">Повышение квалификации  </w:t>
            </w:r>
          </w:p>
        </w:tc>
      </w:tr>
      <w:tr w:rsidTr="004B6872">
        <w:trPr>
          <w:trHeight w:val="503"/>
        </w:trPr>
        <w:tc>
          <w:tcPr>
            <w:tcW w:type="dxa" w:w="817"/>
            <w:vMerge w:val="restart"/>
          </w:tcPr>
          <w:p>
            <w:pPr>
              <w:widowControl w:val="false"/>
              <w:pBdr>
                <w:top w:val="nil"/>
                <w:left w:val="nil"/>
                <w:bottom w:val="nil"/>
                <w:right w:val="nil"/>
                <w:between w:val="nil"/>
              </w:pBdr>
              <w:ind w:firstLine="709"/>
              <w:rPr>
                <w:sz w:val="28"/>
                <w:szCs w:val="28"/>
              </w:rPr>
            </w:pPr>
          </w:p>
        </w:tc>
        <w:tc>
          <w:tcPr>
            <w:tcW w:type="dxa" w:w="2978"/>
            <w:vMerge w:val="restart"/>
            <w:vAlign w:val="center"/>
          </w:tcPr>
          <w:p>
            <w:pPr>
              <w:widowControl w:val="false"/>
              <w:pBdr>
                <w:top w:val="nil"/>
                <w:left w:val="nil"/>
                <w:bottom w:val="nil"/>
                <w:right w:val="nil"/>
                <w:between w:val="nil"/>
              </w:pBdr>
              <w:rPr>
                <w:sz w:val="28"/>
                <w:szCs w:val="28"/>
              </w:rPr>
            </w:pPr>
            <w:r w:rsidRPr="00162C54">
              <w:rPr>
                <w:sz w:val="28"/>
                <w:szCs w:val="28"/>
              </w:rPr>
              <w:t xml:space="preserve">Курсы повышения квалификации по образовательным </w:t>
            </w:r>
            <w:r w:rsidRPr="00162C54">
              <w:rPr>
                <w:sz w:val="28"/>
                <w:szCs w:val="28"/>
              </w:rPr>
              <w:t xml:space="preserve">программам, согласованным с уполномоченным органом в области образования  </w:t>
            </w:r>
          </w:p>
          <w:p>
            <w:pPr>
              <w:widowControl w:val="false"/>
              <w:pBdr>
                <w:top w:val="nil"/>
                <w:left w:val="nil"/>
                <w:bottom w:val="nil"/>
                <w:right w:val="nil"/>
                <w:between w:val="nil"/>
              </w:pBdr>
              <w:rPr>
                <w:i/>
                <w:sz w:val="28"/>
                <w:szCs w:val="28"/>
              </w:rPr>
            </w:pPr>
            <w:r w:rsidRPr="00162C54">
              <w:rPr>
                <w:i/>
                <w:sz w:val="28"/>
                <w:szCs w:val="28"/>
              </w:rPr>
              <w:t xml:space="preserve">(Общее количество часов)</w:t>
            </w:r>
          </w:p>
        </w:tc>
        <w:tc>
          <w:tcPr>
            <w:tcW w:type="dxa" w:w="6378"/>
            <w:gridSpan w:val="5"/>
            <w:vAlign w:val="center"/>
          </w:tcPr>
          <w:p>
            <w:pPr>
              <w:jc w:val="both"/>
              <w:rPr>
                <w:sz w:val="28"/>
                <w:szCs w:val="28"/>
              </w:rPr>
            </w:pPr>
            <w:r w:rsidRPr="00162C54">
              <w:rPr>
                <w:sz w:val="28"/>
                <w:szCs w:val="28"/>
              </w:rPr>
              <w:t xml:space="preserve">наличие доказательств: копии сертификата </w:t>
            </w:r>
            <w:r w:rsidRPr="00162C54">
              <w:rPr>
                <w:i/>
                <w:sz w:val="28"/>
                <w:szCs w:val="28"/>
              </w:rPr>
              <w:t xml:space="preserve">(заверяется печатью организации образования и подписью руководителя)</w:t>
            </w:r>
          </w:p>
        </w:tc>
      </w:tr>
      <w:tr w:rsidTr="004B6872">
        <w:trPr>
          <w:trHeight w:val="1517"/>
        </w:trPr>
        <w:tc>
          <w:tcPr>
            <w:tcW w:type="dxa" w:w="817"/>
            <w:vMerge/>
          </w:tcPr>
          <w:p>
            <w:pPr>
              <w:widowControl w:val="false"/>
              <w:pBdr>
                <w:top w:val="nil"/>
                <w:left w:val="nil"/>
                <w:bottom w:val="nil"/>
                <w:right w:val="nil"/>
                <w:between w:val="nil"/>
              </w:pBdr>
              <w:ind w:firstLine="709"/>
              <w:rPr>
                <w:sz w:val="28"/>
                <w:szCs w:val="28"/>
              </w:rPr>
            </w:pPr>
          </w:p>
        </w:tc>
        <w:tc>
          <w:tcPr>
            <w:tcW w:type="dxa" w:w="2978"/>
            <w:vMerge/>
            <w:vAlign w:val="center"/>
          </w:tcPr>
          <w:p>
            <w:pPr>
              <w:widowControl w:val="false"/>
              <w:pBdr>
                <w:top w:val="nil"/>
                <w:left w:val="nil"/>
                <w:bottom w:val="nil"/>
                <w:right w:val="nil"/>
                <w:between w:val="nil"/>
              </w:pBdr>
              <w:ind w:firstLine="709"/>
              <w:rPr>
                <w:sz w:val="28"/>
                <w:szCs w:val="28"/>
              </w:rPr>
            </w:pPr>
          </w:p>
        </w:tc>
        <w:tc>
          <w:tcPr>
            <w:tcW w:type="dxa" w:w="1559"/>
            <w:vAlign w:val="center"/>
          </w:tcPr>
          <w:p>
            <w:pPr>
              <w:jc w:val="center"/>
              <w:rPr>
                <w:sz w:val="28"/>
                <w:szCs w:val="28"/>
              </w:rPr>
            </w:pPr>
            <w:r w:rsidRPr="00162C54">
              <w:rPr>
                <w:i/>
                <w:sz w:val="28"/>
                <w:szCs w:val="28"/>
              </w:rPr>
              <w:t xml:space="preserve">72</w:t>
            </w:r>
          </w:p>
        </w:tc>
        <w:tc>
          <w:tcPr>
            <w:tcW w:type="dxa" w:w="1417"/>
            <w:vAlign w:val="center"/>
          </w:tcPr>
          <w:p>
            <w:pPr>
              <w:jc w:val="center"/>
              <w:rPr>
                <w:sz w:val="28"/>
                <w:szCs w:val="28"/>
              </w:rPr>
            </w:pPr>
            <w:r w:rsidRPr="00162C54">
              <w:rPr>
                <w:i/>
                <w:sz w:val="28"/>
                <w:szCs w:val="28"/>
              </w:rPr>
              <w:t xml:space="preserve">72</w:t>
            </w:r>
          </w:p>
        </w:tc>
        <w:tc>
          <w:tcPr>
            <w:tcW w:type="dxa" w:w="1418"/>
            <w:vAlign w:val="center"/>
          </w:tcPr>
          <w:p>
            <w:pPr>
              <w:jc w:val="center"/>
              <w:rPr>
                <w:sz w:val="28"/>
                <w:szCs w:val="28"/>
              </w:rPr>
            </w:pPr>
            <w:r w:rsidRPr="00162C54">
              <w:rPr>
                <w:i/>
                <w:sz w:val="28"/>
                <w:szCs w:val="28"/>
              </w:rPr>
              <w:t xml:space="preserve">80</w:t>
            </w:r>
          </w:p>
        </w:tc>
        <w:tc>
          <w:tcPr>
            <w:tcW w:type="dxa" w:w="1134"/>
            <w:vAlign w:val="center"/>
          </w:tcPr>
          <w:p>
            <w:pPr>
              <w:jc w:val="center"/>
              <w:rPr>
                <w:i/>
                <w:sz w:val="28"/>
                <w:szCs w:val="28"/>
              </w:rPr>
            </w:pPr>
          </w:p>
          <w:p>
            <w:pPr>
              <w:jc w:val="center"/>
              <w:rPr>
                <w:i/>
                <w:sz w:val="28"/>
                <w:szCs w:val="28"/>
              </w:rPr>
            </w:pPr>
            <w:r w:rsidRPr="00162C54">
              <w:rPr>
                <w:i/>
                <w:sz w:val="28"/>
                <w:szCs w:val="28"/>
              </w:rPr>
              <w:t xml:space="preserve">108 и более</w:t>
            </w:r>
          </w:p>
          <w:p>
            <w:pPr>
              <w:jc w:val="center"/>
              <w:rPr>
                <w:sz w:val="28"/>
                <w:szCs w:val="28"/>
              </w:rPr>
            </w:pPr>
          </w:p>
        </w:tc>
        <w:tc>
          <w:tcPr>
            <w:tcW w:type="dxa" w:w="850"/>
          </w:tcPr>
          <w:p>
            <w:pPr>
              <w:ind w:firstLine="709"/>
              <w:jc w:val="center"/>
              <w:rPr>
                <w:i/>
                <w:sz w:val="28"/>
                <w:szCs w:val="28"/>
              </w:rPr>
            </w:pPr>
          </w:p>
        </w:tc>
      </w:tr>
      <w:tr w:rsidTr="004B6872">
        <w:trPr>
          <w:trHeight w:val="416"/>
        </w:trPr>
        <w:tc>
          <w:tcPr>
            <w:tcW w:type="dxa" w:w="817"/>
            <w:vMerge/>
          </w:tcPr>
          <w:p>
            <w:pPr>
              <w:widowControl w:val="false"/>
              <w:pBdr>
                <w:top w:val="nil"/>
                <w:left w:val="nil"/>
                <w:bottom w:val="nil"/>
                <w:right w:val="nil"/>
                <w:between w:val="nil"/>
              </w:pBdr>
              <w:ind w:firstLine="709"/>
              <w:rPr>
                <w:i/>
                <w:sz w:val="28"/>
                <w:szCs w:val="28"/>
              </w:rPr>
            </w:pPr>
          </w:p>
        </w:tc>
        <w:tc>
          <w:tcPr>
            <w:tcW w:type="dxa" w:w="2978"/>
            <w:vAlign w:val="center"/>
          </w:tcPr>
          <w:p>
            <w:pPr>
              <w:widowControl w:val="false"/>
              <w:pBdr>
                <w:top w:val="nil"/>
                <w:left w:val="nil"/>
                <w:bottom w:val="nil"/>
                <w:right w:val="nil"/>
                <w:between w:val="nil"/>
              </w:pBdr>
              <w:rPr>
                <w:sz w:val="28"/>
                <w:szCs w:val="28"/>
              </w:rPr>
            </w:pPr>
            <w:r w:rsidRPr="00162C54">
              <w:rPr>
                <w:sz w:val="28"/>
                <w:szCs w:val="28"/>
              </w:rPr>
              <w:t xml:space="preserve">Для организации дошкольного, дополнительного и специального образования, методистов методического кабинета (центра)</w:t>
            </w:r>
          </w:p>
          <w:p>
            <w:pPr>
              <w:widowControl w:val="false"/>
              <w:pBdr>
                <w:top w:val="nil"/>
                <w:left w:val="nil"/>
                <w:bottom w:val="nil"/>
                <w:right w:val="nil"/>
                <w:between w:val="nil"/>
              </w:pBdr>
              <w:rPr>
                <w:sz w:val="28"/>
                <w:szCs w:val="28"/>
              </w:rPr>
            </w:pPr>
            <w:r w:rsidRPr="00162C54">
              <w:rPr>
                <w:i/>
                <w:sz w:val="28"/>
                <w:szCs w:val="28"/>
              </w:rPr>
              <w:t xml:space="preserve">(общее количество часов)</w:t>
            </w:r>
          </w:p>
        </w:tc>
        <w:tc>
          <w:tcPr>
            <w:tcW w:type="dxa" w:w="1559"/>
            <w:vAlign w:val="center"/>
          </w:tcPr>
          <w:p>
            <w:pPr>
              <w:jc w:val="center"/>
              <w:rPr>
                <w:i/>
                <w:sz w:val="28"/>
                <w:szCs w:val="28"/>
              </w:rPr>
            </w:pPr>
            <w:r w:rsidRPr="00162C54">
              <w:rPr>
                <w:i/>
                <w:sz w:val="28"/>
                <w:szCs w:val="28"/>
              </w:rPr>
              <w:t xml:space="preserve">36 </w:t>
            </w:r>
          </w:p>
        </w:tc>
        <w:tc>
          <w:tcPr>
            <w:tcW w:type="dxa" w:w="1417"/>
            <w:vAlign w:val="center"/>
          </w:tcPr>
          <w:p>
            <w:pPr>
              <w:jc w:val="center"/>
              <w:rPr>
                <w:i/>
                <w:sz w:val="28"/>
                <w:szCs w:val="28"/>
              </w:rPr>
            </w:pPr>
            <w:r w:rsidRPr="00162C54">
              <w:rPr>
                <w:i/>
                <w:sz w:val="28"/>
                <w:szCs w:val="28"/>
              </w:rPr>
              <w:t xml:space="preserve">36 </w:t>
            </w:r>
          </w:p>
        </w:tc>
        <w:tc>
          <w:tcPr>
            <w:tcW w:type="dxa" w:w="1418"/>
            <w:vAlign w:val="center"/>
          </w:tcPr>
          <w:p>
            <w:pPr>
              <w:jc w:val="center"/>
              <w:rPr>
                <w:i/>
                <w:sz w:val="28"/>
                <w:szCs w:val="28"/>
              </w:rPr>
            </w:pPr>
            <w:r w:rsidRPr="00162C54">
              <w:rPr>
                <w:i/>
                <w:sz w:val="28"/>
                <w:szCs w:val="28"/>
              </w:rPr>
              <w:t xml:space="preserve">72 </w:t>
            </w:r>
          </w:p>
        </w:tc>
        <w:tc>
          <w:tcPr>
            <w:tcW w:type="dxa" w:w="1134"/>
            <w:vAlign w:val="center"/>
          </w:tcPr>
          <w:p>
            <w:pPr>
              <w:jc w:val="center"/>
              <w:rPr>
                <w:i/>
                <w:sz w:val="28"/>
                <w:szCs w:val="28"/>
              </w:rPr>
            </w:pPr>
            <w:r w:rsidRPr="00162C54">
              <w:rPr>
                <w:i/>
                <w:sz w:val="28"/>
                <w:szCs w:val="28"/>
              </w:rPr>
              <w:t xml:space="preserve">80 и более </w:t>
            </w:r>
          </w:p>
        </w:tc>
        <w:tc>
          <w:tcPr>
            <w:tcW w:type="dxa" w:w="850"/>
          </w:tcPr>
          <w:p>
            <w:pPr>
              <w:ind w:firstLine="709"/>
              <w:jc w:val="center"/>
              <w:rPr>
                <w:i/>
                <w:sz w:val="28"/>
                <w:szCs w:val="28"/>
              </w:rPr>
            </w:pPr>
          </w:p>
        </w:tc>
      </w:tr>
      <w:tr w:rsidTr="004B6872">
        <w:trPr>
          <w:trHeight w:val="216"/>
        </w:trPr>
        <w:tc>
          <w:tcPr>
            <w:tcW w:type="dxa" w:w="817"/>
            <w:vMerge/>
          </w:tcPr>
          <w:p>
            <w:pPr>
              <w:widowControl w:val="false"/>
              <w:pBdr>
                <w:top w:val="nil"/>
                <w:left w:val="nil"/>
                <w:bottom w:val="nil"/>
                <w:right w:val="nil"/>
                <w:between w:val="nil"/>
              </w:pBdr>
              <w:ind w:firstLine="709"/>
              <w:rPr>
                <w:i/>
                <w:sz w:val="28"/>
                <w:szCs w:val="28"/>
              </w:rPr>
            </w:pPr>
          </w:p>
        </w:tc>
        <w:tc>
          <w:tcPr>
            <w:tcW w:type="dxa" w:w="2978"/>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559"/>
            <w:vAlign w:val="center"/>
          </w:tcPr>
          <w:p>
            <w:pPr>
              <w:jc w:val="center"/>
              <w:rPr>
                <w:i/>
                <w:sz w:val="28"/>
                <w:szCs w:val="28"/>
              </w:rPr>
            </w:pPr>
            <w:r w:rsidRPr="00162C54">
              <w:rPr>
                <w:sz w:val="28"/>
                <w:szCs w:val="28"/>
              </w:rPr>
              <w:t xml:space="preserve">1</w:t>
            </w:r>
          </w:p>
        </w:tc>
        <w:tc>
          <w:tcPr>
            <w:tcW w:type="dxa" w:w="1417"/>
            <w:vAlign w:val="center"/>
          </w:tcPr>
          <w:p>
            <w:pPr>
              <w:jc w:val="center"/>
              <w:rPr>
                <w:i/>
                <w:sz w:val="28"/>
                <w:szCs w:val="28"/>
              </w:rPr>
            </w:pPr>
            <w:r w:rsidRPr="00162C54">
              <w:rPr>
                <w:sz w:val="28"/>
                <w:szCs w:val="28"/>
              </w:rPr>
              <w:t xml:space="preserve">1</w:t>
            </w:r>
          </w:p>
        </w:tc>
        <w:tc>
          <w:tcPr>
            <w:tcW w:type="dxa" w:w="1418"/>
            <w:vAlign w:val="center"/>
          </w:tcPr>
          <w:p>
            <w:pPr>
              <w:jc w:val="center"/>
              <w:rPr>
                <w:i/>
                <w:sz w:val="28"/>
                <w:szCs w:val="28"/>
              </w:rPr>
            </w:pPr>
            <w:r w:rsidRPr="00162C54">
              <w:rPr>
                <w:sz w:val="28"/>
                <w:szCs w:val="28"/>
              </w:rPr>
              <w:t xml:space="preserve">3</w:t>
            </w:r>
          </w:p>
        </w:tc>
        <w:tc>
          <w:tcPr>
            <w:tcW w:type="dxa" w:w="1134"/>
            <w:vAlign w:val="center"/>
          </w:tcPr>
          <w:p>
            <w:pPr>
              <w:jc w:val="center"/>
              <w:rPr>
                <w:i/>
                <w:sz w:val="28"/>
                <w:szCs w:val="28"/>
              </w:rPr>
            </w:pPr>
            <w:r w:rsidRPr="00162C54">
              <w:rPr>
                <w:sz w:val="28"/>
                <w:szCs w:val="28"/>
              </w:rPr>
              <w:t xml:space="preserve">4 </w:t>
            </w:r>
          </w:p>
        </w:tc>
        <w:tc>
          <w:tcPr>
            <w:tcW w:type="dxa" w:w="850"/>
          </w:tcPr>
          <w:p>
            <w:pPr>
              <w:ind w:firstLine="709"/>
              <w:jc w:val="center"/>
              <w:rPr>
                <w:sz w:val="28"/>
                <w:szCs w:val="28"/>
              </w:rPr>
            </w:pPr>
          </w:p>
        </w:tc>
      </w:tr>
      <w:tr w:rsidTr="004B6872">
        <w:trPr>
          <w:trHeight w:val="216"/>
        </w:trPr>
        <w:tc>
          <w:tcPr>
            <w:tcW w:type="dxa" w:w="817"/>
          </w:tcPr>
          <w:p>
            <w:pPr>
              <w:widowControl w:val="false"/>
              <w:pBdr>
                <w:top w:val="nil"/>
                <w:left w:val="nil"/>
                <w:bottom w:val="nil"/>
                <w:right w:val="nil"/>
                <w:between w:val="nil"/>
              </w:pBdr>
              <w:ind w:firstLine="709"/>
              <w:rPr>
                <w:sz w:val="28"/>
                <w:szCs w:val="28"/>
              </w:rPr>
            </w:pPr>
          </w:p>
        </w:tc>
        <w:tc>
          <w:tcPr>
            <w:tcW w:type="dxa" w:w="2978"/>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итого</w:t>
            </w:r>
          </w:p>
        </w:tc>
        <w:tc>
          <w:tcPr>
            <w:tcW w:type="dxa" w:w="1559"/>
            <w:vAlign w:val="center"/>
          </w:tcPr>
          <w:p>
            <w:pPr>
              <w:jc w:val="center"/>
              <w:rPr>
                <w:sz w:val="28"/>
                <w:szCs w:val="28"/>
              </w:rPr>
            </w:pPr>
            <w:r w:rsidRPr="00162C54">
              <w:rPr>
                <w:sz w:val="28"/>
                <w:szCs w:val="28"/>
              </w:rPr>
              <w:t xml:space="preserve">68</w:t>
            </w:r>
          </w:p>
        </w:tc>
        <w:tc>
          <w:tcPr>
            <w:tcW w:type="dxa" w:w="1417"/>
            <w:vAlign w:val="center"/>
          </w:tcPr>
          <w:p>
            <w:pPr>
              <w:jc w:val="center"/>
              <w:rPr>
                <w:sz w:val="28"/>
                <w:szCs w:val="28"/>
              </w:rPr>
            </w:pPr>
            <w:r w:rsidRPr="00162C54">
              <w:rPr>
                <w:sz w:val="28"/>
                <w:szCs w:val="28"/>
              </w:rPr>
              <w:t xml:space="preserve">84</w:t>
            </w:r>
          </w:p>
        </w:tc>
        <w:tc>
          <w:tcPr>
            <w:tcW w:type="dxa" w:w="1418"/>
            <w:vAlign w:val="center"/>
          </w:tcPr>
          <w:p>
            <w:pPr>
              <w:jc w:val="center"/>
              <w:rPr>
                <w:sz w:val="28"/>
                <w:szCs w:val="28"/>
              </w:rPr>
            </w:pPr>
            <w:r w:rsidRPr="00162C54">
              <w:rPr>
                <w:sz w:val="28"/>
                <w:szCs w:val="28"/>
              </w:rPr>
              <w:t xml:space="preserve">113</w:t>
            </w:r>
          </w:p>
        </w:tc>
        <w:tc>
          <w:tcPr>
            <w:tcW w:type="dxa" w:w="1134"/>
            <w:vAlign w:val="center"/>
          </w:tcPr>
          <w:p>
            <w:pPr>
              <w:jc w:val="center"/>
              <w:rPr>
                <w:sz w:val="28"/>
                <w:szCs w:val="28"/>
              </w:rPr>
            </w:pPr>
            <w:r w:rsidRPr="00162C54">
              <w:rPr>
                <w:sz w:val="28"/>
                <w:szCs w:val="28"/>
              </w:rPr>
              <w:t xml:space="preserve">134 (148)</w:t>
            </w:r>
          </w:p>
        </w:tc>
        <w:tc>
          <w:tcPr>
            <w:tcW w:type="dxa" w:w="850"/>
          </w:tcPr>
          <w:p>
            <w:pPr>
              <w:ind w:firstLine="709"/>
              <w:jc w:val="center"/>
              <w:rPr>
                <w:sz w:val="28"/>
                <w:szCs w:val="28"/>
              </w:rPr>
            </w:pPr>
          </w:p>
        </w:tc>
      </w:tr>
      <w:tr w:rsidTr="004B6872">
        <w:trPr>
          <w:trHeight w:val="216"/>
        </w:trPr>
        <w:tc>
          <w:tcPr>
            <w:tcW w:type="dxa" w:w="817"/>
          </w:tcPr>
          <w:p>
            <w:pPr>
              <w:widowControl w:val="false"/>
              <w:pBdr>
                <w:top w:val="nil"/>
                <w:left w:val="nil"/>
                <w:bottom w:val="nil"/>
                <w:right w:val="nil"/>
                <w:between w:val="nil"/>
              </w:pBdr>
              <w:ind w:firstLine="709"/>
              <w:rPr>
                <w:sz w:val="28"/>
                <w:szCs w:val="28"/>
              </w:rPr>
            </w:pPr>
          </w:p>
        </w:tc>
        <w:tc>
          <w:tcPr>
            <w:tcW w:type="dxa" w:w="2978"/>
            <w:vAlign w:val="center"/>
          </w:tcPr>
          <w:p>
            <w:pPr>
              <w:rPr>
                <w:i/>
                <w:strike/>
                <w:sz w:val="28"/>
                <w:szCs w:val="28"/>
              </w:rPr>
            </w:pPr>
            <w:r w:rsidRPr="00162C54">
              <w:rPr>
                <w:i/>
                <w:sz w:val="28"/>
                <w:szCs w:val="28"/>
              </w:rPr>
              <w:t xml:space="preserve">для вожатых, педагогов-организаторов НВТП, педагогов-организаторов,  педагогов-психологов, психологов, социальных педагогов, педагогов, работающих с детьми с ограниченными возможностями,</w:t>
            </w:r>
          </w:p>
          <w:p>
            <w:pPr>
              <w:rPr>
                <w:sz w:val="28"/>
                <w:szCs w:val="28"/>
              </w:rPr>
            </w:pPr>
            <w:r w:rsidRPr="00162C54">
              <w:rPr>
                <w:i/>
                <w:sz w:val="28"/>
                <w:szCs w:val="28"/>
              </w:rPr>
              <w:t xml:space="preserve">заведующих отделов, методистов организаций образования – при наличии.</w:t>
            </w:r>
          </w:p>
        </w:tc>
        <w:tc>
          <w:tcPr>
            <w:tcW w:type="dxa" w:w="1559"/>
            <w:vAlign w:val="center"/>
          </w:tcPr>
          <w:p>
            <w:pPr>
              <w:jc w:val="center"/>
              <w:rPr>
                <w:sz w:val="28"/>
                <w:szCs w:val="28"/>
              </w:rPr>
            </w:pPr>
            <w:r w:rsidRPr="00162C54">
              <w:rPr>
                <w:sz w:val="28"/>
                <w:szCs w:val="28"/>
              </w:rPr>
              <w:t xml:space="preserve">67</w:t>
            </w:r>
          </w:p>
        </w:tc>
        <w:tc>
          <w:tcPr>
            <w:tcW w:type="dxa" w:w="1417"/>
            <w:vAlign w:val="center"/>
          </w:tcPr>
          <w:p>
            <w:pPr>
              <w:jc w:val="center"/>
              <w:rPr>
                <w:sz w:val="28"/>
                <w:szCs w:val="28"/>
              </w:rPr>
            </w:pPr>
            <w:r w:rsidRPr="00162C54">
              <w:rPr>
                <w:sz w:val="28"/>
                <w:szCs w:val="28"/>
              </w:rPr>
              <w:t xml:space="preserve">82</w:t>
            </w:r>
          </w:p>
        </w:tc>
        <w:tc>
          <w:tcPr>
            <w:tcW w:type="dxa" w:w="1418"/>
            <w:vAlign w:val="center"/>
          </w:tcPr>
          <w:p>
            <w:pPr>
              <w:jc w:val="center"/>
              <w:rPr>
                <w:sz w:val="28"/>
                <w:szCs w:val="28"/>
              </w:rPr>
            </w:pPr>
            <w:r w:rsidRPr="00162C54">
              <w:rPr>
                <w:sz w:val="28"/>
                <w:szCs w:val="28"/>
              </w:rPr>
              <w:t xml:space="preserve">110</w:t>
            </w:r>
          </w:p>
        </w:tc>
        <w:tc>
          <w:tcPr>
            <w:tcW w:type="dxa" w:w="1134"/>
            <w:vAlign w:val="center"/>
          </w:tcPr>
          <w:p>
            <w:pPr>
              <w:jc w:val="center"/>
              <w:rPr>
                <w:sz w:val="28"/>
                <w:szCs w:val="28"/>
              </w:rPr>
            </w:pPr>
            <w:r w:rsidRPr="00162C54">
              <w:rPr>
                <w:sz w:val="28"/>
                <w:szCs w:val="28"/>
              </w:rPr>
              <w:t xml:space="preserve">130 (144)</w:t>
            </w:r>
          </w:p>
        </w:tc>
        <w:tc>
          <w:tcPr>
            <w:tcW w:type="dxa" w:w="850"/>
          </w:tcPr>
          <w:p>
            <w:pPr>
              <w:ind w:firstLine="709"/>
              <w:jc w:val="center"/>
              <w:rPr>
                <w:sz w:val="28"/>
                <w:szCs w:val="28"/>
              </w:rPr>
            </w:pPr>
          </w:p>
        </w:tc>
      </w:tr>
      <w:tr w:rsidTr="004B6872">
        <w:trPr>
          <w:trHeight w:val="216"/>
        </w:trPr>
        <w:tc>
          <w:tcPr>
            <w:tcW w:type="dxa" w:w="817"/>
          </w:tcPr>
          <w:p>
            <w:pPr>
              <w:widowControl w:val="false"/>
              <w:pBdr>
                <w:top w:val="nil"/>
                <w:left w:val="nil"/>
                <w:bottom w:val="nil"/>
                <w:right w:val="nil"/>
                <w:between w:val="nil"/>
              </w:pBdr>
              <w:ind w:firstLine="709"/>
              <w:rPr>
                <w:sz w:val="28"/>
                <w:szCs w:val="28"/>
              </w:rPr>
            </w:pPr>
          </w:p>
        </w:tc>
        <w:tc>
          <w:tcPr>
            <w:tcW w:type="dxa" w:w="2978"/>
            <w:vAlign w:val="center"/>
          </w:tcPr>
          <w:p>
            <w:pPr>
              <w:rPr>
                <w:i/>
                <w:sz w:val="28"/>
                <w:szCs w:val="28"/>
              </w:rPr>
            </w:pPr>
            <w:r w:rsidRPr="00162C54">
              <w:rPr>
                <w:i/>
                <w:sz w:val="28"/>
                <w:szCs w:val="28"/>
              </w:rPr>
              <w:t xml:space="preserve">для педагогов ПМПК</w:t>
            </w:r>
          </w:p>
        </w:tc>
        <w:tc>
          <w:tcPr>
            <w:tcW w:type="dxa" w:w="1559"/>
            <w:vAlign w:val="center"/>
          </w:tcPr>
          <w:p>
            <w:pPr>
              <w:jc w:val="center"/>
              <w:rPr>
                <w:sz w:val="28"/>
                <w:szCs w:val="28"/>
              </w:rPr>
            </w:pPr>
            <w:r w:rsidRPr="00162C54">
              <w:rPr>
                <w:sz w:val="28"/>
                <w:szCs w:val="28"/>
              </w:rPr>
              <w:t xml:space="preserve">66</w:t>
            </w:r>
          </w:p>
        </w:tc>
        <w:tc>
          <w:tcPr>
            <w:tcW w:type="dxa" w:w="1417"/>
            <w:vAlign w:val="center"/>
          </w:tcPr>
          <w:p>
            <w:pPr>
              <w:jc w:val="center"/>
              <w:rPr>
                <w:sz w:val="28"/>
                <w:szCs w:val="28"/>
              </w:rPr>
            </w:pPr>
            <w:r w:rsidRPr="00162C54">
              <w:rPr>
                <w:sz w:val="28"/>
                <w:szCs w:val="28"/>
              </w:rPr>
              <w:t xml:space="preserve">80</w:t>
            </w:r>
          </w:p>
        </w:tc>
        <w:tc>
          <w:tcPr>
            <w:tcW w:type="dxa" w:w="1418"/>
            <w:vAlign w:val="center"/>
          </w:tcPr>
          <w:p>
            <w:pPr>
              <w:jc w:val="center"/>
              <w:rPr>
                <w:sz w:val="28"/>
                <w:szCs w:val="28"/>
              </w:rPr>
            </w:pPr>
            <w:r w:rsidRPr="00162C54">
              <w:rPr>
                <w:sz w:val="28"/>
                <w:szCs w:val="28"/>
              </w:rPr>
              <w:t xml:space="preserve">107</w:t>
            </w:r>
          </w:p>
        </w:tc>
        <w:tc>
          <w:tcPr>
            <w:tcW w:type="dxa" w:w="1134"/>
            <w:vAlign w:val="center"/>
          </w:tcPr>
          <w:p>
            <w:pPr>
              <w:jc w:val="center"/>
              <w:rPr>
                <w:sz w:val="28"/>
                <w:szCs w:val="28"/>
              </w:rPr>
            </w:pPr>
            <w:r w:rsidRPr="00162C54">
              <w:rPr>
                <w:sz w:val="28"/>
                <w:szCs w:val="28"/>
              </w:rPr>
              <w:t xml:space="preserve">126</w:t>
            </w:r>
          </w:p>
        </w:tc>
        <w:tc>
          <w:tcPr>
            <w:tcW w:type="dxa" w:w="850"/>
          </w:tcPr>
          <w:p>
            <w:pPr>
              <w:ind w:firstLine="709"/>
              <w:jc w:val="center"/>
              <w:rPr>
                <w:sz w:val="28"/>
                <w:szCs w:val="28"/>
              </w:rPr>
            </w:pPr>
          </w:p>
        </w:tc>
      </w:tr>
      <w:tr w:rsidTr="004B6872">
        <w:trPr>
          <w:trHeight w:val="216"/>
        </w:trPr>
        <w:tc>
          <w:tcPr>
            <w:tcW w:type="dxa" w:w="817"/>
          </w:tcPr>
          <w:p>
            <w:pPr>
              <w:widowControl w:val="false"/>
              <w:pBdr>
                <w:top w:val="nil"/>
                <w:left w:val="nil"/>
                <w:bottom w:val="nil"/>
                <w:right w:val="nil"/>
                <w:between w:val="nil"/>
              </w:pBdr>
              <w:ind w:firstLine="709"/>
              <w:rPr>
                <w:sz w:val="28"/>
                <w:szCs w:val="28"/>
              </w:rPr>
            </w:pPr>
          </w:p>
        </w:tc>
        <w:tc>
          <w:tcPr>
            <w:tcW w:type="dxa" w:w="2978"/>
            <w:vAlign w:val="center"/>
          </w:tcPr>
          <w:p>
            <w:pPr>
              <w:rPr>
                <w:i/>
                <w:sz w:val="28"/>
                <w:szCs w:val="28"/>
              </w:rPr>
            </w:pPr>
            <w:r w:rsidRPr="00162C54">
              <w:rPr>
                <w:i/>
                <w:sz w:val="28"/>
                <w:szCs w:val="28"/>
              </w:rPr>
              <w:t xml:space="preserve">для классных руководителей и кураторов </w:t>
            </w:r>
            <w:r w:rsidRPr="00162C54">
              <w:rPr>
                <w:i/>
                <w:sz w:val="28"/>
                <w:szCs w:val="28"/>
              </w:rPr>
              <w:t xml:space="preserve">ТиПО</w:t>
            </w:r>
          </w:p>
        </w:tc>
        <w:tc>
          <w:tcPr>
            <w:tcW w:type="dxa" w:w="6378"/>
            <w:gridSpan w:val="5"/>
            <w:vAlign w:val="center"/>
          </w:tcPr>
          <w:p>
            <w:pPr>
              <w:ind w:firstLine="709"/>
              <w:jc w:val="center"/>
              <w:rPr>
                <w:sz w:val="28"/>
                <w:szCs w:val="28"/>
              </w:rPr>
            </w:pPr>
            <w:r w:rsidRPr="00162C54">
              <w:rPr>
                <w:sz w:val="28"/>
                <w:szCs w:val="28"/>
              </w:rPr>
              <w:t xml:space="preserve">наличие доказательств: мониторинг воспитательной работы с выводами по анализу результатов, сравнительные таблицы / согласно диагностическому инструментарию (заверяется </w:t>
            </w:r>
            <w:r w:rsidRPr="00162C54">
              <w:rPr>
                <w:sz w:val="28"/>
                <w:szCs w:val="28"/>
              </w:rPr>
              <w:t xml:space="preserve">печатью организации образования и подписью руководителя)</w:t>
            </w:r>
          </w:p>
        </w:tc>
      </w:tr>
      <w:tr w:rsidTr="004B6872">
        <w:trPr>
          <w:trHeight w:val="216"/>
        </w:trPr>
        <w:tc>
          <w:tcPr>
            <w:tcW w:type="dxa" w:w="817"/>
          </w:tcPr>
          <w:p>
            <w:pPr>
              <w:widowControl w:val="false"/>
              <w:pBdr>
                <w:top w:val="nil"/>
                <w:left w:val="nil"/>
                <w:bottom w:val="nil"/>
                <w:right w:val="nil"/>
                <w:between w:val="nil"/>
              </w:pBdr>
              <w:ind w:firstLine="709"/>
              <w:rPr>
                <w:sz w:val="28"/>
                <w:szCs w:val="28"/>
              </w:rPr>
            </w:pPr>
          </w:p>
        </w:tc>
        <w:tc>
          <w:tcPr>
            <w:tcW w:type="dxa" w:w="2978"/>
            <w:vAlign w:val="center"/>
          </w:tcPr>
          <w:p>
            <w:pPr>
              <w:rPr>
                <w:i/>
                <w:sz w:val="28"/>
                <w:szCs w:val="28"/>
              </w:rPr>
            </w:pPr>
          </w:p>
        </w:tc>
        <w:tc>
          <w:tcPr>
            <w:tcW w:type="dxa" w:w="1559"/>
            <w:vAlign w:val="center"/>
          </w:tcPr>
          <w:p>
            <w:pPr>
              <w:ind w:firstLine="28"/>
              <w:rPr>
                <w:sz w:val="28"/>
                <w:szCs w:val="28"/>
              </w:rPr>
            </w:pPr>
            <w:r w:rsidRPr="00162C54">
              <w:rPr>
                <w:i/>
                <w:sz w:val="28"/>
                <w:szCs w:val="28"/>
              </w:rPr>
              <w:t xml:space="preserve">в течение 3 лет</w:t>
            </w:r>
            <w:r w:rsidRPr="00162C54">
              <w:rPr>
                <w:sz w:val="28"/>
                <w:szCs w:val="28"/>
              </w:rPr>
              <w:t xml:space="preserve">  </w:t>
            </w:r>
          </w:p>
        </w:tc>
        <w:tc>
          <w:tcPr>
            <w:tcW w:type="dxa" w:w="1417"/>
            <w:vAlign w:val="center"/>
          </w:tcPr>
          <w:p>
            <w:pPr>
              <w:rPr>
                <w:sz w:val="28"/>
                <w:szCs w:val="28"/>
              </w:rPr>
            </w:pPr>
            <w:r w:rsidRPr="00162C54">
              <w:rPr>
                <w:i/>
                <w:sz w:val="28"/>
                <w:szCs w:val="28"/>
              </w:rPr>
              <w:t xml:space="preserve">в течение 3-8 лет</w:t>
            </w:r>
            <w:r w:rsidRPr="00162C54">
              <w:rPr>
                <w:sz w:val="28"/>
                <w:szCs w:val="28"/>
              </w:rPr>
              <w:t xml:space="preserve">  </w:t>
            </w:r>
          </w:p>
        </w:tc>
        <w:tc>
          <w:tcPr>
            <w:tcW w:type="dxa" w:w="1418"/>
          </w:tcPr>
          <w:p>
            <w:pPr>
              <w:ind w:hanging="113"/>
              <w:jc w:val="center"/>
              <w:rPr>
                <w:sz w:val="28"/>
                <w:szCs w:val="28"/>
              </w:rPr>
            </w:pPr>
            <w:r w:rsidRPr="00162C54">
              <w:rPr>
                <w:i/>
                <w:sz w:val="28"/>
                <w:szCs w:val="28"/>
              </w:rPr>
              <w:t xml:space="preserve">в </w:t>
            </w:r>
            <w:r w:rsidR="00EC6649" w:rsidRPr="00162C54">
              <w:rPr>
                <w:i/>
                <w:sz w:val="28"/>
                <w:szCs w:val="28"/>
              </w:rPr>
              <w:t xml:space="preserve">т</w:t>
            </w:r>
            <w:r w:rsidRPr="00162C54">
              <w:rPr>
                <w:i/>
                <w:sz w:val="28"/>
                <w:szCs w:val="28"/>
              </w:rPr>
              <w:t xml:space="preserve">ечение 9-15 лет</w:t>
            </w:r>
          </w:p>
        </w:tc>
        <w:tc>
          <w:tcPr>
            <w:tcW w:type="dxa" w:w="1134"/>
          </w:tcPr>
          <w:p>
            <w:pPr>
              <w:rPr>
                <w:sz w:val="28"/>
                <w:szCs w:val="28"/>
              </w:rPr>
            </w:pPr>
            <w:r w:rsidRPr="00162C54">
              <w:rPr>
                <w:i/>
                <w:sz w:val="28"/>
                <w:szCs w:val="28"/>
              </w:rPr>
              <w:t xml:space="preserve">свыше 16 лет</w:t>
            </w:r>
            <w:r w:rsidRPr="00162C54">
              <w:rPr>
                <w:sz w:val="28"/>
                <w:szCs w:val="28"/>
              </w:rPr>
              <w:t xml:space="preserve">  </w:t>
            </w:r>
          </w:p>
        </w:tc>
        <w:tc>
          <w:tcPr>
            <w:tcW w:type="dxa" w:w="850"/>
          </w:tcPr>
          <w:p>
            <w:pPr>
              <w:ind w:firstLine="709"/>
              <w:jc w:val="center"/>
              <w:rPr>
                <w:sz w:val="28"/>
                <w:szCs w:val="28"/>
              </w:rPr>
            </w:pPr>
          </w:p>
        </w:tc>
      </w:tr>
      <w:tr w:rsidTr="004B6872">
        <w:trPr>
          <w:trHeight w:val="216"/>
        </w:trPr>
        <w:tc>
          <w:tcPr>
            <w:tcW w:type="dxa" w:w="817"/>
          </w:tcPr>
          <w:p>
            <w:pPr>
              <w:widowControl w:val="false"/>
              <w:pBdr>
                <w:top w:val="nil"/>
                <w:left w:val="nil"/>
                <w:bottom w:val="nil"/>
                <w:right w:val="nil"/>
                <w:between w:val="nil"/>
              </w:pBdr>
              <w:ind w:firstLine="709"/>
              <w:rPr>
                <w:sz w:val="28"/>
                <w:szCs w:val="28"/>
              </w:rPr>
            </w:pPr>
          </w:p>
        </w:tc>
        <w:tc>
          <w:tcPr>
            <w:tcW w:type="dxa" w:w="9356"/>
            <w:gridSpan w:val="6"/>
            <w:vAlign w:val="center"/>
          </w:tcPr>
          <w:p>
            <w:pPr>
              <w:jc w:val="both"/>
              <w:rPr>
                <w:sz w:val="28"/>
                <w:szCs w:val="28"/>
              </w:rPr>
            </w:pPr>
            <w:r w:rsidRPr="00162C54">
              <w:rPr>
                <w:sz w:val="28"/>
                <w:szCs w:val="28"/>
              </w:rPr>
              <w:t xml:space="preserve">Рекомендации:</w:t>
            </w:r>
          </w:p>
          <w:p>
            <w:pPr>
              <w:rPr>
                <w:sz w:val="28"/>
                <w:szCs w:val="28"/>
              </w:rPr>
            </w:pPr>
            <w:r w:rsidRPr="00162C54">
              <w:rPr>
                <w:sz w:val="28"/>
                <w:szCs w:val="28"/>
              </w:rPr>
              <w:t xml:space="preserve">Соответствует (не соответствует) заявляемой квалификационной категории</w:t>
            </w:r>
          </w:p>
          <w:p>
            <w:pPr>
              <w:rPr>
                <w:sz w:val="28"/>
                <w:szCs w:val="28"/>
              </w:rPr>
            </w:pPr>
            <w:r w:rsidRPr="00162C54">
              <w:rPr>
                <w:sz w:val="28"/>
                <w:szCs w:val="28"/>
              </w:rPr>
              <w:t xml:space="preserve">Соответствует квалификационной категории _________________________ </w:t>
            </w:r>
          </w:p>
        </w:tc>
      </w:tr>
    </w:tbl>
    <w:p>
      <w:pPr>
        <w:ind w:firstLine="709"/>
        <w:rPr>
          <w:sz w:val="28"/>
          <w:szCs w:val="28"/>
        </w:rPr>
      </w:pPr>
    </w:p>
    <w:p>
      <w:pPr>
        <w:ind w:firstLine="709"/>
        <w:rPr>
          <w:sz w:val="28"/>
          <w:szCs w:val="28"/>
        </w:rPr>
      </w:pPr>
      <w:bookmarkStart w:name="_gjdgxs" w:colLast="0" w:colFirst="0" w:id="46"/>
      <w:bookmarkEnd w:id="46"/>
      <w:r w:rsidRPr="00162C54">
        <w:rPr>
          <w:sz w:val="28"/>
          <w:szCs w:val="28"/>
        </w:rPr>
        <w:t xml:space="preserve">«______» ____________ 20_____ г</w:t>
      </w:r>
    </w:p>
    <w:p>
      <w:pPr>
        <w:rPr>
          <w:sz w:val="28"/>
          <w:szCs w:val="28"/>
        </w:rPr>
      </w:pPr>
      <w:r w:rsidRPr="00162C54">
        <w:rPr>
          <w:sz w:val="28"/>
          <w:szCs w:val="28"/>
        </w:rPr>
        <w:t xml:space="preserve">_______________________________________________________________</w:t>
      </w:r>
    </w:p>
    <w:p>
      <w:pPr>
        <w:ind w:firstLine="709"/>
        <w:rPr>
          <w:sz w:val="28"/>
          <w:szCs w:val="28"/>
        </w:rPr>
      </w:pPr>
      <w:r w:rsidRPr="00162C54">
        <w:rPr>
          <w:i/>
          <w:sz w:val="28"/>
          <w:szCs w:val="28"/>
        </w:rPr>
        <w:t xml:space="preserve">Подпись                  Ф.И.О. (при наличии) эксперта (члена Комиссии)</w:t>
      </w:r>
    </w:p>
    <w:p>
      <w:pPr>
        <w:ind w:firstLine="709"/>
        <w:rPr>
          <w:sz w:val="28"/>
          <w:szCs w:val="28"/>
        </w:rPr>
      </w:pPr>
    </w:p>
    <w:p>
      <w:pPr>
        <w:ind w:firstLine="709"/>
        <w:jc w:val="center"/>
        <w:rPr>
          <w:sz w:val="28"/>
          <w:szCs w:val="28"/>
        </w:rPr>
      </w:pPr>
      <w:r w:rsidRPr="00162C54">
        <w:rPr>
          <w:sz w:val="28"/>
          <w:szCs w:val="28"/>
        </w:rPr>
        <w:t xml:space="preserve">Лист оценивания материалов (портфолио) заведующего отделом, методиста организации образования, методиста методического кабинета (центра)</w:t>
      </w:r>
    </w:p>
    <w:p>
      <w:pPr>
        <w:ind w:firstLine="709"/>
        <w:jc w:val="right"/>
        <w:rPr>
          <w:sz w:val="28"/>
          <w:szCs w:val="28"/>
        </w:rPr>
      </w:pPr>
    </w:p>
    <w:tbl>
      <w:tblPr>
        <w:tblStyle w:val="NormalTable"/>
        <w:tblW w:type="dxa" w:w="10286"/>
        <w:tblInd w:type="dxa" w:w="-113"/>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675"/>
        <w:gridCol w:w="3121"/>
        <w:gridCol w:w="1275"/>
        <w:gridCol w:w="397"/>
        <w:gridCol w:w="737"/>
        <w:gridCol w:w="822"/>
        <w:gridCol w:w="709"/>
        <w:gridCol w:w="708"/>
        <w:gridCol w:w="569"/>
        <w:gridCol w:w="1246"/>
        <w:gridCol w:w="27"/>
      </w:tblGrid>
      <w:tr w:rsidTr="004B6872">
        <w:trPr>
          <w:gridAfter w:val="1"/>
          <w:wAfter w:type="dxa" w:w="27"/>
          <w:trHeight w:val="166"/>
        </w:trPr>
        <w:tc>
          <w:tcPr>
            <w:tcW w:type="dxa" w:w="675"/>
            <w:vMerge w:val="restart"/>
            <w:tcBorders>
              <w:top w:space="0" w:sz="4" w:color="auto" w:val="single"/>
              <w:left w:space="0" w:sz="4" w:color="auto" w:val="single"/>
              <w:bottom w:space="0" w:sz="4" w:color="auto" w:val="single"/>
              <w:right w:space="0" w:sz="4" w:color="auto" w:val="single"/>
            </w:tcBorders>
          </w:tcPr>
          <w:p>
            <w:pPr>
              <w:jc w:val="center"/>
              <w:rPr>
                <w:sz w:val="28"/>
                <w:szCs w:val="28"/>
              </w:rPr>
            </w:pPr>
            <w:r w:rsidRPr="00162C54">
              <w:rPr>
                <w:sz w:val="28"/>
                <w:szCs w:val="28"/>
              </w:rPr>
              <w:t xml:space="preserve">№</w:t>
            </w:r>
          </w:p>
        </w:tc>
        <w:tc>
          <w:tcPr>
            <w:tcW w:type="dxa" w:w="3121"/>
            <w:vMerge w:val="restart"/>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Критерии</w:t>
            </w:r>
          </w:p>
        </w:tc>
        <w:tc>
          <w:tcPr>
            <w:tcW w:type="dxa" w:w="6463"/>
            <w:gridSpan w:val="8"/>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Квалификационная категория</w:t>
            </w:r>
          </w:p>
        </w:tc>
      </w:tr>
      <w:tr w:rsidTr="004B6872">
        <w:trPr>
          <w:trHeight w:val="216"/>
        </w:trPr>
        <w:tc>
          <w:tcPr>
            <w:tcW w:type="dxa" w:w="675"/>
            <w:vMerge/>
          </w:tcPr>
          <w:p>
            <w:pPr>
              <w:widowControl w:val="false"/>
              <w:pBdr>
                <w:top w:val="nil"/>
                <w:left w:val="nil"/>
                <w:bottom w:val="nil"/>
                <w:right w:val="nil"/>
                <w:between w:val="nil"/>
              </w:pBdr>
              <w:ind w:firstLine="709"/>
              <w:rPr>
                <w:sz w:val="28"/>
                <w:szCs w:val="28"/>
              </w:rPr>
            </w:pPr>
          </w:p>
        </w:tc>
        <w:tc>
          <w:tcPr>
            <w:tcW w:type="dxa" w:w="3121"/>
            <w:vMerge/>
            <w:vAlign w:val="center"/>
          </w:tcPr>
          <w:p>
            <w:pPr>
              <w:widowControl w:val="false"/>
              <w:pBdr>
                <w:top w:val="nil"/>
                <w:left w:val="nil"/>
                <w:bottom w:val="nil"/>
                <w:right w:val="nil"/>
                <w:between w:val="nil"/>
              </w:pBdr>
              <w:ind w:firstLine="709"/>
              <w:rPr>
                <w:sz w:val="28"/>
                <w:szCs w:val="28"/>
              </w:rPr>
            </w:pPr>
          </w:p>
        </w:tc>
        <w:tc>
          <w:tcPr>
            <w:tcW w:type="dxa" w:w="1672"/>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sz w:val="28"/>
                <w:szCs w:val="28"/>
              </w:rPr>
              <w:t xml:space="preserve">Педагог-модератор</w:t>
            </w:r>
          </w:p>
        </w:tc>
        <w:tc>
          <w:tcPr>
            <w:tcW w:type="dxa" w:w="1559"/>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sz w:val="28"/>
                <w:szCs w:val="28"/>
              </w:rPr>
              <w:t xml:space="preserve">Педагог-эксперт</w:t>
            </w:r>
          </w:p>
        </w:tc>
        <w:tc>
          <w:tcPr>
            <w:tcW w:type="dxa" w:w="1417"/>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sz w:val="28"/>
                <w:szCs w:val="28"/>
              </w:rPr>
              <w:t xml:space="preserve">Педагог-исследователь</w:t>
            </w:r>
          </w:p>
        </w:tc>
        <w:tc>
          <w:tcPr>
            <w:tcW w:type="dxa" w:w="1842"/>
            <w:gridSpan w:val="3"/>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sz w:val="28"/>
                <w:szCs w:val="28"/>
              </w:rPr>
              <w:t xml:space="preserve">Педагог-мастер</w:t>
            </w:r>
          </w:p>
        </w:tc>
      </w:tr>
      <w:tr w:rsidTr="004B6872">
        <w:trPr>
          <w:gridAfter w:val="1"/>
          <w:wAfter w:type="dxa" w:w="27"/>
          <w:trHeight w:val="216"/>
        </w:trPr>
        <w:tc>
          <w:tcPr>
            <w:tcW w:type="dxa" w:w="675"/>
            <w:tcBorders>
              <w:top w:space="0" w:sz="4" w:color="auto" w:val="single"/>
              <w:left w:space="0" w:sz="4" w:color="auto" w:val="single"/>
              <w:bottom w:space="0" w:sz="4" w:color="auto" w:val="single"/>
              <w:right w:space="0" w:sz="4" w:color="auto" w:val="single"/>
            </w:tcBorders>
          </w:tcPr>
          <w:p>
            <w:pPr>
              <w:widowControl w:val="false"/>
              <w:pBdr>
                <w:top w:val="nil"/>
                <w:left w:val="nil"/>
                <w:bottom w:val="nil"/>
                <w:right w:val="nil"/>
                <w:between w:val="nil"/>
              </w:pBdr>
              <w:rPr>
                <w:sz w:val="28"/>
                <w:szCs w:val="28"/>
              </w:rPr>
            </w:pPr>
            <w:r w:rsidRPr="00162C54">
              <w:rPr>
                <w:sz w:val="28"/>
                <w:szCs w:val="28"/>
              </w:rPr>
              <w:t xml:space="preserve">1</w:t>
            </w:r>
          </w:p>
        </w:tc>
        <w:tc>
          <w:tcPr>
            <w:tcW w:type="dxa" w:w="9584"/>
            <w:gridSpan w:val="9"/>
            <w:tcBorders>
              <w:top w:space="0" w:sz="4" w:color="auto" w:val="single"/>
              <w:left w:space="0" w:sz="4" w:color="auto" w:val="single"/>
              <w:bottom w:space="0" w:sz="4" w:color="auto" w:val="single"/>
              <w:right w:space="0" w:sz="4" w:color="auto" w:val="single"/>
            </w:tcBorders>
            <w:vAlign w:val="center"/>
          </w:tcPr>
          <w:p>
            <w:pPr>
              <w:ind w:firstLine="709"/>
              <w:rPr>
                <w:sz w:val="28"/>
                <w:szCs w:val="28"/>
              </w:rPr>
            </w:pPr>
            <w:r w:rsidRPr="00162C54">
              <w:rPr>
                <w:sz w:val="28"/>
                <w:szCs w:val="28"/>
              </w:rPr>
              <w:t xml:space="preserve">Эффективность методической поддержки</w:t>
            </w:r>
          </w:p>
        </w:tc>
      </w:tr>
      <w:tr w:rsidTr="004B6872">
        <w:trPr>
          <w:gridAfter w:val="1"/>
          <w:wAfter w:type="dxa" w:w="27"/>
          <w:trHeight w:val="216"/>
        </w:trPr>
        <w:tc>
          <w:tcPr>
            <w:tcW w:type="dxa" w:w="675"/>
            <w:vMerge w:val="restart"/>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162C54">
              <w:rPr>
                <w:sz w:val="28"/>
                <w:szCs w:val="28"/>
              </w:rPr>
              <w:t xml:space="preserve">1.1</w:t>
            </w: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162C54">
              <w:rPr>
                <w:sz w:val="28"/>
                <w:szCs w:val="28"/>
              </w:rPr>
              <w:t xml:space="preserve">Предоставление конструктивной обратной связи по наблюдению</w:t>
            </w:r>
            <w:r w:rsidRPr="00162C54">
              <w:rPr>
                <w:i/>
                <w:sz w:val="28"/>
                <w:szCs w:val="28"/>
              </w:rPr>
              <w:t xml:space="preserve"> занятия (урока, организованной деятельности, мероприятия) </w:t>
            </w:r>
          </w:p>
        </w:tc>
        <w:tc>
          <w:tcPr>
            <w:tcW w:type="dxa" w:w="5217"/>
            <w:gridSpan w:val="7"/>
            <w:tcBorders>
              <w:top w:space="0" w:sz="4" w:color="auto" w:val="single"/>
              <w:left w:space="0" w:sz="4" w:color="auto" w:val="single"/>
              <w:bottom w:space="0" w:sz="4" w:color="auto" w:val="single"/>
              <w:right w:space="0" w:sz="4" w:color="auto" w:val="single"/>
            </w:tcBorders>
            <w:vAlign w:val="center"/>
          </w:tcPr>
          <w:p>
            <w:pPr>
              <w:tabs>
                <w:tab w:pos="851" w:val="left"/>
              </w:tabs>
              <w:jc w:val="both"/>
              <w:rPr>
                <w:sz w:val="28"/>
                <w:szCs w:val="28"/>
              </w:rPr>
            </w:pPr>
            <w:r w:rsidRPr="00162C54">
              <w:rPr>
                <w:sz w:val="28"/>
                <w:szCs w:val="28"/>
              </w:rPr>
              <w:t xml:space="preserve">наличие листов оценивания занятия (урока, организованной деятельности, мероприятия) за последний учебный год </w:t>
            </w:r>
            <w:r w:rsidRPr="00162C54">
              <w:rPr>
                <w:i/>
                <w:sz w:val="28"/>
                <w:szCs w:val="28"/>
              </w:rPr>
              <w:t xml:space="preserve">(обратная связь при наблюдении занятия (урока, деятельности, мероприятия), (лист наблюдения заверяется печатью организации образования и подписью руководителя)</w:t>
            </w:r>
          </w:p>
        </w:tc>
        <w:tc>
          <w:tcPr>
            <w:tcW w:type="dxa" w:w="1246"/>
            <w:tcBorders>
              <w:top w:space="0" w:sz="4" w:color="auto" w:val="single"/>
              <w:left w:space="0" w:sz="4" w:color="auto" w:val="single"/>
              <w:bottom w:space="0" w:sz="4" w:color="auto" w:val="single"/>
              <w:right w:space="0" w:sz="4" w:color="auto" w:val="single"/>
            </w:tcBorders>
          </w:tcPr>
          <w:p>
            <w:pPr>
              <w:tabs>
                <w:tab w:pos="851" w:val="left"/>
              </w:tabs>
              <w:ind w:firstLine="709"/>
              <w:jc w:val="both"/>
              <w:rPr>
                <w:sz w:val="28"/>
                <w:szCs w:val="28"/>
              </w:rPr>
            </w:pPr>
          </w:p>
        </w:tc>
      </w:tr>
      <w:tr w:rsidTr="004B6872">
        <w:trPr>
          <w:gridAfter w:val="1"/>
          <w:wAfter w:type="dxa" w:w="27"/>
          <w:trHeight w:val="216"/>
        </w:trPr>
        <w:tc>
          <w:tcPr>
            <w:tcW w:type="dxa" w:w="675"/>
            <w:vMerge/>
            <w:vAlign w:val="center"/>
          </w:tcPr>
          <w:p>
            <w:pPr>
              <w:widowControl w:val="false"/>
              <w:pBdr>
                <w:top w:val="nil"/>
                <w:left w:val="nil"/>
                <w:bottom w:val="nil"/>
                <w:right w:val="nil"/>
                <w:between w:val="nil"/>
              </w:pBdr>
              <w:ind w:firstLine="709"/>
              <w:rPr>
                <w:sz w:val="28"/>
                <w:szCs w:val="28"/>
              </w:rPr>
            </w:pP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162C54">
              <w:rPr>
                <w:sz w:val="28"/>
                <w:szCs w:val="28"/>
              </w:rPr>
              <w:t xml:space="preserve">Количество листов наблюдения </w:t>
            </w:r>
            <w:r w:rsidRPr="00162C54">
              <w:rPr>
                <w:i/>
                <w:sz w:val="28"/>
                <w:szCs w:val="28"/>
              </w:rPr>
              <w:t xml:space="preserve">(ежегодно)</w:t>
            </w:r>
          </w:p>
        </w:tc>
        <w:tc>
          <w:tcPr>
            <w:tcW w:type="dxa" w:w="1275"/>
            <w:tcBorders>
              <w:top w:space="0" w:sz="4" w:color="auto" w:val="single"/>
              <w:left w:space="0" w:sz="4" w:color="auto" w:val="single"/>
              <w:bottom w:space="0" w:sz="4" w:color="auto" w:val="single"/>
              <w:right w:space="0" w:sz="4" w:color="auto" w:val="single"/>
            </w:tcBorders>
            <w:vAlign w:val="center"/>
          </w:tcPr>
          <w:p>
            <w:pPr>
              <w:ind w:firstLine="709"/>
              <w:jc w:val="center"/>
              <w:rPr>
                <w:i/>
                <w:sz w:val="28"/>
                <w:szCs w:val="28"/>
              </w:rPr>
            </w:pPr>
            <w:r w:rsidRPr="00162C54">
              <w:rPr>
                <w:i/>
                <w:sz w:val="28"/>
                <w:szCs w:val="28"/>
              </w:rPr>
              <w:t xml:space="preserve">4</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ind w:firstLine="709"/>
              <w:jc w:val="center"/>
              <w:rPr>
                <w:i/>
                <w:sz w:val="28"/>
                <w:szCs w:val="28"/>
              </w:rPr>
            </w:pPr>
            <w:r w:rsidRPr="00162C54">
              <w:rPr>
                <w:i/>
                <w:sz w:val="28"/>
                <w:szCs w:val="28"/>
              </w:rPr>
              <w:t xml:space="preserve">5</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ind w:firstLine="709"/>
              <w:jc w:val="center"/>
              <w:rPr>
                <w:i/>
                <w:sz w:val="28"/>
                <w:szCs w:val="28"/>
              </w:rPr>
            </w:pPr>
            <w:r w:rsidRPr="00162C54">
              <w:rPr>
                <w:i/>
                <w:sz w:val="28"/>
                <w:szCs w:val="28"/>
              </w:rPr>
              <w:t xml:space="preserve">6</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ind w:firstLine="709"/>
              <w:jc w:val="center"/>
              <w:rPr>
                <w:i/>
                <w:sz w:val="28"/>
                <w:szCs w:val="28"/>
              </w:rPr>
            </w:pPr>
            <w:r w:rsidRPr="00162C54">
              <w:rPr>
                <w:i/>
                <w:sz w:val="28"/>
                <w:szCs w:val="28"/>
              </w:rPr>
              <w:t xml:space="preserve">7</w:t>
            </w:r>
          </w:p>
        </w:tc>
        <w:tc>
          <w:tcPr>
            <w:tcW w:type="dxa" w:w="1246"/>
            <w:tcBorders>
              <w:top w:space="0" w:sz="4" w:color="auto" w:val="single"/>
              <w:left w:space="0" w:sz="4" w:color="auto" w:val="single"/>
              <w:bottom w:space="0" w:sz="4" w:color="auto" w:val="single"/>
              <w:right w:space="0" w:sz="4" w:color="auto" w:val="single"/>
            </w:tcBorders>
          </w:tcPr>
          <w:p>
            <w:pPr>
              <w:ind w:firstLine="709"/>
              <w:jc w:val="center"/>
              <w:rPr>
                <w:i/>
                <w:sz w:val="28"/>
                <w:szCs w:val="28"/>
              </w:rPr>
            </w:pPr>
          </w:p>
        </w:tc>
      </w:tr>
      <w:tr w:rsidTr="004B6872">
        <w:trPr>
          <w:gridAfter w:val="1"/>
          <w:wAfter w:type="dxa" w:w="27"/>
          <w:trHeight w:val="216"/>
        </w:trPr>
        <w:tc>
          <w:tcPr>
            <w:tcW w:type="dxa" w:w="675"/>
            <w:vMerge/>
            <w:vAlign w:val="center"/>
          </w:tcPr>
          <w:p>
            <w:pPr>
              <w:widowControl w:val="false"/>
              <w:pBdr>
                <w:top w:val="nil"/>
                <w:left w:val="nil"/>
                <w:bottom w:val="nil"/>
                <w:right w:val="nil"/>
                <w:between w:val="nil"/>
              </w:pBdr>
              <w:ind w:firstLine="709"/>
              <w:rPr>
                <w:i/>
                <w:sz w:val="28"/>
                <w:szCs w:val="28"/>
              </w:rPr>
            </w:pP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 </w:t>
            </w:r>
          </w:p>
        </w:tc>
        <w:tc>
          <w:tcPr>
            <w:tcW w:type="dxa" w:w="1275"/>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3 </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3 </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6 </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9 </w:t>
            </w:r>
          </w:p>
        </w:tc>
        <w:tc>
          <w:tcPr>
            <w:tcW w:type="dxa" w:w="1246"/>
            <w:tcBorders>
              <w:top w:space="0" w:sz="4" w:color="auto" w:val="single"/>
              <w:left w:space="0" w:sz="4" w:color="auto" w:val="single"/>
              <w:bottom w:space="0" w:sz="4" w:color="auto" w:val="single"/>
              <w:right w:space="0" w:sz="4" w:color="auto" w:val="single"/>
            </w:tcBorders>
          </w:tcPr>
          <w:p>
            <w:pPr>
              <w:ind w:firstLine="709"/>
              <w:jc w:val="center"/>
              <w:rPr>
                <w:sz w:val="28"/>
                <w:szCs w:val="28"/>
              </w:rPr>
            </w:pPr>
          </w:p>
        </w:tc>
      </w:tr>
      <w:tr w:rsidTr="004B6872">
        <w:trPr>
          <w:gridAfter w:val="1"/>
          <w:wAfter w:type="dxa" w:w="27"/>
          <w:trHeight w:val="216"/>
        </w:trPr>
        <w:tc>
          <w:tcPr>
            <w:tcW w:type="dxa" w:w="675"/>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162C54">
              <w:rPr>
                <w:sz w:val="28"/>
                <w:szCs w:val="28"/>
              </w:rPr>
              <w:t xml:space="preserve">2</w:t>
            </w: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Достижения  </w:t>
            </w:r>
          </w:p>
        </w:tc>
        <w:tc>
          <w:tcPr>
            <w:tcW w:type="dxa" w:w="6463"/>
            <w:gridSpan w:val="8"/>
            <w:tcBorders>
              <w:top w:space="0" w:sz="4" w:color="auto" w:val="single"/>
              <w:left w:space="0" w:sz="4" w:color="auto" w:val="single"/>
              <w:bottom w:space="0" w:sz="4" w:color="auto" w:val="single"/>
              <w:right w:space="0" w:sz="4" w:color="auto" w:val="single"/>
            </w:tcBorders>
            <w:vAlign w:val="center"/>
          </w:tcPr>
          <w:p>
            <w:pPr>
              <w:ind w:firstLine="709"/>
              <w:jc w:val="both"/>
              <w:rPr>
                <w:sz w:val="28"/>
                <w:szCs w:val="28"/>
              </w:rPr>
            </w:pPr>
            <w:r w:rsidRPr="00162C54">
              <w:rPr>
                <w:sz w:val="28"/>
                <w:szCs w:val="28"/>
              </w:rPr>
              <w:t xml:space="preserve">наличие доказательств: копии сертификата, грамоты, благодарственного письма</w:t>
            </w:r>
            <w:r w:rsidRPr="00162C54">
              <w:rPr>
                <w:i/>
                <w:sz w:val="28"/>
                <w:szCs w:val="28"/>
              </w:rPr>
              <w:t xml:space="preserve"> (копии заверяется печатью организации образования и подписью руководителя)</w:t>
            </w:r>
            <w:r w:rsidRPr="00162C54">
              <w:rPr>
                <w:sz w:val="28"/>
                <w:szCs w:val="28"/>
              </w:rPr>
              <w:t xml:space="preserve"> </w:t>
            </w:r>
          </w:p>
        </w:tc>
      </w:tr>
      <w:tr w:rsidTr="004B6872">
        <w:trPr>
          <w:gridAfter w:val="1"/>
          <w:wAfter w:type="dxa" w:w="27"/>
          <w:trHeight w:val="216"/>
        </w:trPr>
        <w:tc>
          <w:tcPr>
            <w:tcW w:type="dxa" w:w="675"/>
            <w:vMerge w:val="restart"/>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162C54">
              <w:rPr>
                <w:sz w:val="28"/>
                <w:szCs w:val="28"/>
              </w:rPr>
              <w:t xml:space="preserve">2.1</w:t>
            </w: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162C54">
              <w:rPr>
                <w:sz w:val="28"/>
                <w:szCs w:val="28"/>
              </w:rPr>
              <w:t xml:space="preserve">Участие в исследовательской (инновационной, творческой) деятельности</w:t>
            </w:r>
          </w:p>
        </w:tc>
        <w:tc>
          <w:tcPr>
            <w:tcW w:type="dxa" w:w="1275"/>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sz w:val="28"/>
                <w:szCs w:val="28"/>
              </w:rPr>
              <w:t xml:space="preserve">организация образования    </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sz w:val="28"/>
                <w:szCs w:val="28"/>
              </w:rPr>
              <w:t xml:space="preserve">район/город  </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sz w:val="28"/>
                <w:szCs w:val="28"/>
              </w:rPr>
              <w:t xml:space="preserve">область (город республиканского значения и столица)</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sz w:val="28"/>
                <w:szCs w:val="28"/>
              </w:rPr>
              <w:t xml:space="preserve">республиканский </w:t>
            </w:r>
          </w:p>
        </w:tc>
        <w:tc>
          <w:tcPr>
            <w:tcW w:type="dxa" w:w="1246"/>
            <w:tcBorders>
              <w:top w:space="0" w:sz="4" w:color="auto" w:val="single"/>
              <w:left w:space="0" w:sz="4" w:color="auto" w:val="single"/>
              <w:bottom w:space="0" w:sz="4" w:color="auto" w:val="single"/>
              <w:right w:space="0" w:sz="4" w:color="auto" w:val="single"/>
            </w:tcBorders>
          </w:tcPr>
          <w:p>
            <w:pPr>
              <w:rPr>
                <w:sz w:val="28"/>
                <w:szCs w:val="28"/>
              </w:rPr>
            </w:pPr>
          </w:p>
        </w:tc>
      </w:tr>
      <w:tr w:rsidTr="004B6872">
        <w:trPr>
          <w:gridAfter w:val="1"/>
          <w:wAfter w:type="dxa" w:w="27"/>
          <w:trHeight w:val="216"/>
        </w:trPr>
        <w:tc>
          <w:tcPr>
            <w:tcW w:type="dxa" w:w="675"/>
            <w:vMerge/>
            <w:vAlign w:val="center"/>
          </w:tcPr>
          <w:p>
            <w:pPr>
              <w:widowControl w:val="false"/>
              <w:pBdr>
                <w:top w:val="nil"/>
                <w:left w:val="nil"/>
                <w:bottom w:val="nil"/>
                <w:right w:val="nil"/>
                <w:between w:val="nil"/>
              </w:pBdr>
              <w:ind w:firstLine="709"/>
              <w:rPr>
                <w:sz w:val="28"/>
                <w:szCs w:val="28"/>
              </w:rPr>
            </w:pP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275"/>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1</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2</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3</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4 </w:t>
            </w:r>
          </w:p>
        </w:tc>
        <w:tc>
          <w:tcPr>
            <w:tcW w:type="dxa" w:w="1246"/>
            <w:tcBorders>
              <w:top w:space="0" w:sz="4" w:color="auto" w:val="single"/>
              <w:left w:space="0" w:sz="4" w:color="auto" w:val="single"/>
              <w:bottom w:space="0" w:sz="4" w:color="auto" w:val="single"/>
              <w:right w:space="0" w:sz="4" w:color="auto" w:val="single"/>
            </w:tcBorders>
          </w:tcPr>
          <w:p>
            <w:pPr>
              <w:ind w:firstLine="709"/>
              <w:jc w:val="center"/>
              <w:rPr>
                <w:sz w:val="28"/>
                <w:szCs w:val="28"/>
              </w:rPr>
            </w:pPr>
          </w:p>
        </w:tc>
      </w:tr>
      <w:tr w:rsidTr="004B6872">
        <w:trPr>
          <w:gridAfter w:val="1"/>
          <w:wAfter w:type="dxa" w:w="27"/>
          <w:trHeight w:val="216"/>
        </w:trPr>
        <w:tc>
          <w:tcPr>
            <w:tcW w:type="dxa" w:w="675"/>
            <w:vMerge w:val="restart"/>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162C54">
              <w:rPr>
                <w:sz w:val="28"/>
                <w:szCs w:val="28"/>
              </w:rPr>
              <w:t xml:space="preserve">2.2</w:t>
            </w:r>
          </w:p>
        </w:tc>
        <w:tc>
          <w:tcPr>
            <w:tcW w:type="dxa" w:w="3121"/>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sz w:val="28"/>
                <w:szCs w:val="28"/>
              </w:rPr>
              <w:t xml:space="preserve">Участие в профессиональных конкурсах или олимпиадах, в соответствии с Перечнем, утвержденным уполномоченным органом или планом органа управления образованием </w:t>
            </w:r>
            <w:r w:rsidRPr="00162C54">
              <w:rPr>
                <w:i/>
                <w:sz w:val="28"/>
                <w:szCs w:val="28"/>
              </w:rPr>
              <w:t xml:space="preserve">(соответствующего уровня),</w:t>
            </w:r>
            <w:r w:rsidRPr="00162C54">
              <w:rPr>
                <w:sz w:val="28"/>
                <w:szCs w:val="28"/>
              </w:rPr>
              <w:t xml:space="preserve"> или уполномоченного органа соответствующей отрасли</w:t>
            </w:r>
            <w:r w:rsidRPr="00162C54">
              <w:rPr>
                <w:i/>
                <w:sz w:val="28"/>
                <w:szCs w:val="28"/>
              </w:rPr>
              <w:t xml:space="preserve">,</w:t>
            </w:r>
            <w:r w:rsidRPr="00162C54">
              <w:rPr>
                <w:sz w:val="28"/>
                <w:szCs w:val="28"/>
              </w:rPr>
              <w:t xml:space="preserve"> согласованного с уполномоченным органом в области образования </w:t>
            </w:r>
          </w:p>
          <w:p>
            <w:pPr>
              <w:widowControl w:val="false"/>
              <w:pBdr>
                <w:top w:val="nil"/>
                <w:left w:val="nil"/>
                <w:bottom w:val="nil"/>
                <w:right w:val="nil"/>
                <w:between w:val="nil"/>
              </w:pBdr>
              <w:rPr>
                <w:i/>
                <w:sz w:val="28"/>
                <w:szCs w:val="28"/>
              </w:rPr>
            </w:pPr>
            <w:r w:rsidRPr="00162C54">
              <w:rPr>
                <w:i/>
                <w:sz w:val="28"/>
                <w:szCs w:val="28"/>
              </w:rPr>
              <w:t xml:space="preserve">Примечание</w:t>
            </w:r>
            <w:r w:rsidRPr="00162C54">
              <w:rPr>
                <w:i/>
                <w:sz w:val="28"/>
                <w:szCs w:val="28"/>
                <w:vertAlign w:val="superscript"/>
              </w:rPr>
              <w:t xml:space="preserve">1</w:t>
            </w:r>
            <w:r w:rsidRPr="00162C54">
              <w:rPr>
                <w:i/>
                <w:sz w:val="28"/>
                <w:szCs w:val="28"/>
              </w:rPr>
              <w:t xml:space="preserve">: прибавляется 1 балл, если есть победитель/призёр, независимо от количества</w:t>
            </w:r>
          </w:p>
          <w:p>
            <w:pPr>
              <w:widowControl w:val="false"/>
              <w:pBdr>
                <w:top w:val="nil"/>
                <w:left w:val="nil"/>
                <w:bottom w:val="nil"/>
                <w:right w:val="nil"/>
                <w:between w:val="nil"/>
              </w:pBdr>
              <w:rPr>
                <w:sz w:val="28"/>
                <w:szCs w:val="28"/>
              </w:rPr>
            </w:pPr>
            <w:r w:rsidRPr="00162C54">
              <w:rPr>
                <w:i/>
                <w:sz w:val="28"/>
                <w:szCs w:val="28"/>
              </w:rPr>
              <w:t xml:space="preserve">Примечание</w:t>
            </w:r>
            <w:r w:rsidRPr="00162C54">
              <w:rPr>
                <w:i/>
                <w:sz w:val="28"/>
                <w:szCs w:val="28"/>
                <w:vertAlign w:val="superscript"/>
              </w:rPr>
              <w:t xml:space="preserve">2</w:t>
            </w:r>
            <w:r w:rsidRPr="00162C54">
              <w:rPr>
                <w:i/>
                <w:sz w:val="28"/>
                <w:szCs w:val="28"/>
              </w:rPr>
              <w:t xml:space="preserve">: за исключением методистов методических кабинетов (центров)</w:t>
            </w:r>
          </w:p>
        </w:tc>
        <w:tc>
          <w:tcPr>
            <w:tcW w:type="dxa" w:w="1275"/>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sz w:val="28"/>
                <w:szCs w:val="28"/>
              </w:rPr>
              <w:t xml:space="preserve">организация образования    </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sz w:val="28"/>
                <w:szCs w:val="28"/>
              </w:rPr>
              <w:t xml:space="preserve">район/ город  </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sz w:val="28"/>
                <w:szCs w:val="28"/>
              </w:rPr>
              <w:t xml:space="preserve">область (город республиканского значения и столица)</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sz w:val="28"/>
                <w:szCs w:val="28"/>
              </w:rPr>
              <w:t xml:space="preserve">республиканский</w:t>
            </w:r>
          </w:p>
          <w:p>
            <w:pPr>
              <w:rPr>
                <w:sz w:val="28"/>
                <w:szCs w:val="28"/>
              </w:rPr>
            </w:pPr>
            <w:r w:rsidRPr="00162C54">
              <w:rPr>
                <w:sz w:val="28"/>
                <w:szCs w:val="28"/>
              </w:rPr>
              <w:t xml:space="preserve">(международный) </w:t>
            </w:r>
          </w:p>
        </w:tc>
        <w:tc>
          <w:tcPr>
            <w:tcW w:type="dxa" w:w="1246"/>
            <w:tcBorders>
              <w:top w:space="0" w:sz="4" w:color="auto" w:val="single"/>
              <w:left w:space="0" w:sz="4" w:color="auto" w:val="single"/>
              <w:bottom w:space="0" w:sz="4" w:color="auto" w:val="single"/>
              <w:right w:space="0" w:sz="4" w:color="auto" w:val="single"/>
            </w:tcBorders>
          </w:tcPr>
          <w:p>
            <w:pPr>
              <w:rPr>
                <w:sz w:val="28"/>
                <w:szCs w:val="28"/>
              </w:rPr>
            </w:pPr>
          </w:p>
        </w:tc>
      </w:tr>
      <w:tr w:rsidTr="004B6872">
        <w:trPr>
          <w:gridAfter w:val="1"/>
          <w:wAfter w:type="dxa" w:w="27"/>
          <w:trHeight w:val="216"/>
        </w:trPr>
        <w:tc>
          <w:tcPr>
            <w:tcW w:type="dxa" w:w="675"/>
            <w:vMerge/>
            <w:vAlign w:val="center"/>
          </w:tcPr>
          <w:p>
            <w:pPr>
              <w:widowControl w:val="false"/>
              <w:pBdr>
                <w:top w:val="nil"/>
                <w:left w:val="nil"/>
                <w:bottom w:val="nil"/>
                <w:right w:val="nil"/>
                <w:between w:val="nil"/>
              </w:pBdr>
              <w:ind w:firstLine="709"/>
              <w:rPr>
                <w:sz w:val="28"/>
                <w:szCs w:val="28"/>
              </w:rPr>
            </w:pP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275"/>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1</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2</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3</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4 (5)</w:t>
            </w:r>
          </w:p>
        </w:tc>
        <w:tc>
          <w:tcPr>
            <w:tcW w:type="dxa" w:w="1246"/>
            <w:tcBorders>
              <w:top w:space="0" w:sz="4" w:color="auto" w:val="single"/>
              <w:left w:space="0" w:sz="4" w:color="auto" w:val="single"/>
              <w:bottom w:space="0" w:sz="4" w:color="auto" w:val="single"/>
              <w:right w:space="0" w:sz="4" w:color="auto" w:val="single"/>
            </w:tcBorders>
          </w:tcPr>
          <w:p>
            <w:pPr>
              <w:ind w:firstLine="709"/>
              <w:jc w:val="center"/>
              <w:rPr>
                <w:sz w:val="28"/>
                <w:szCs w:val="28"/>
              </w:rPr>
            </w:pPr>
          </w:p>
        </w:tc>
      </w:tr>
      <w:tr w:rsidTr="004B6872">
        <w:trPr>
          <w:gridAfter w:val="1"/>
          <w:wAfter w:type="dxa" w:w="27"/>
          <w:trHeight w:val="216"/>
        </w:trPr>
        <w:tc>
          <w:tcPr>
            <w:tcW w:type="dxa" w:w="675"/>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162C54">
              <w:rPr>
                <w:sz w:val="28"/>
                <w:szCs w:val="28"/>
              </w:rPr>
              <w:t xml:space="preserve">3</w:t>
            </w:r>
          </w:p>
        </w:tc>
        <w:tc>
          <w:tcPr>
            <w:tcW w:type="dxa" w:w="8338"/>
            <w:gridSpan w:val="8"/>
            <w:tcBorders>
              <w:top w:space="0" w:sz="4" w:color="auto" w:val="single"/>
              <w:left w:space="0" w:sz="4" w:color="auto" w:val="single"/>
              <w:bottom w:space="0" w:sz="4" w:color="auto" w:val="single"/>
              <w:right w:space="0" w:sz="4" w:color="auto" w:val="single"/>
            </w:tcBorders>
            <w:vAlign w:val="center"/>
          </w:tcPr>
          <w:p>
            <w:pPr>
              <w:ind w:firstLine="709"/>
              <w:rPr>
                <w:sz w:val="28"/>
                <w:szCs w:val="28"/>
              </w:rPr>
            </w:pPr>
            <w:r w:rsidRPr="00162C54">
              <w:rPr>
                <w:sz w:val="28"/>
                <w:szCs w:val="28"/>
              </w:rPr>
              <w:t xml:space="preserve">Обобщение и трансляция опыта </w:t>
            </w:r>
          </w:p>
        </w:tc>
        <w:tc>
          <w:tcPr>
            <w:tcW w:type="dxa" w:w="1246"/>
            <w:tcBorders>
              <w:top w:space="0" w:sz="4" w:color="auto" w:val="single"/>
              <w:left w:space="0" w:sz="4" w:color="auto" w:val="single"/>
              <w:bottom w:space="0" w:sz="4" w:color="auto" w:val="single"/>
              <w:right w:space="0" w:sz="4" w:color="auto" w:val="single"/>
            </w:tcBorders>
          </w:tcPr>
          <w:p>
            <w:pPr>
              <w:ind w:firstLine="709"/>
              <w:rPr>
                <w:sz w:val="28"/>
                <w:szCs w:val="28"/>
              </w:rPr>
            </w:pPr>
          </w:p>
        </w:tc>
      </w:tr>
      <w:tr w:rsidTr="004B6872">
        <w:trPr>
          <w:gridAfter w:val="1"/>
          <w:wAfter w:type="dxa" w:w="27"/>
          <w:trHeight w:val="216"/>
        </w:trPr>
        <w:tc>
          <w:tcPr>
            <w:tcW w:type="dxa" w:w="675"/>
            <w:vMerge w:val="restart"/>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162C54">
              <w:rPr>
                <w:sz w:val="28"/>
                <w:szCs w:val="28"/>
              </w:rPr>
              <w:t xml:space="preserve">3.1</w:t>
            </w: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162C54">
              <w:rPr>
                <w:sz w:val="28"/>
                <w:szCs w:val="28"/>
              </w:rPr>
              <w:t xml:space="preserve">Трансляция практики на основе авторских материалов, рекомендованных</w:t>
            </w:r>
          </w:p>
        </w:tc>
        <w:tc>
          <w:tcPr>
            <w:tcW w:type="dxa" w:w="6463"/>
            <w:gridSpan w:val="8"/>
            <w:tcBorders>
              <w:top w:space="0" w:sz="4" w:color="auto" w:val="single"/>
              <w:left w:space="0" w:sz="4" w:color="auto" w:val="single"/>
              <w:bottom w:space="0" w:sz="4" w:color="auto" w:val="single"/>
              <w:right w:space="0" w:sz="4" w:color="auto" w:val="single"/>
            </w:tcBorders>
            <w:vAlign w:val="center"/>
          </w:tcPr>
          <w:p>
            <w:pPr>
              <w:jc w:val="both"/>
              <w:rPr>
                <w:sz w:val="28"/>
                <w:szCs w:val="28"/>
              </w:rPr>
            </w:pPr>
            <w:r w:rsidRPr="00162C54">
              <w:rPr>
                <w:sz w:val="28"/>
                <w:szCs w:val="28"/>
              </w:rPr>
              <w:t xml:space="preserve">наличие доказательств: выписка из приказа (копия приказа) </w:t>
            </w:r>
            <w:r w:rsidRPr="00162C54">
              <w:rPr>
                <w:i/>
                <w:sz w:val="28"/>
                <w:szCs w:val="28"/>
              </w:rPr>
              <w:t xml:space="preserve">(заверяется печатью органа управления образования, уполномоченного органа в области образования и подписью руководителя)</w:t>
            </w:r>
            <w:r w:rsidRPr="00162C54">
              <w:rPr>
                <w:sz w:val="28"/>
                <w:szCs w:val="28"/>
              </w:rPr>
              <w:t xml:space="preserve"> ссылка на материалы мероприятия</w:t>
            </w:r>
          </w:p>
        </w:tc>
      </w:tr>
      <w:tr w:rsidTr="004B6872">
        <w:trPr>
          <w:gridAfter w:val="1"/>
          <w:wAfter w:type="dxa" w:w="27"/>
          <w:trHeight w:val="216"/>
        </w:trPr>
        <w:tc>
          <w:tcPr>
            <w:tcW w:type="dxa" w:w="675"/>
            <w:vMerge/>
            <w:vAlign w:val="center"/>
          </w:tcPr>
          <w:p>
            <w:pPr>
              <w:widowControl w:val="false"/>
              <w:pBdr>
                <w:top w:val="nil"/>
                <w:left w:val="nil"/>
                <w:bottom w:val="nil"/>
                <w:right w:val="nil"/>
                <w:between w:val="nil"/>
              </w:pBdr>
              <w:ind w:firstLine="709"/>
              <w:rPr>
                <w:sz w:val="28"/>
                <w:szCs w:val="28"/>
              </w:rPr>
            </w:pPr>
          </w:p>
        </w:tc>
        <w:tc>
          <w:tcPr>
            <w:tcW w:type="dxa" w:w="3121"/>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sz w:val="28"/>
                <w:szCs w:val="28"/>
              </w:rPr>
              <w:t xml:space="preserve">республиканским учебно-методическим советом при </w:t>
            </w:r>
            <w:r w:rsidRPr="00162C54">
              <w:rPr>
                <w:sz w:val="28"/>
                <w:szCs w:val="28"/>
              </w:rPr>
              <w:t xml:space="preserve">уполномоченном органе в области образования (республиканским учебно-методическим советом дополнительного образования) </w:t>
            </w:r>
          </w:p>
          <w:p>
            <w:pPr>
              <w:widowControl w:val="false"/>
              <w:pBdr>
                <w:top w:val="nil"/>
                <w:left w:val="nil"/>
                <w:bottom w:val="nil"/>
                <w:right w:val="nil"/>
                <w:between w:val="nil"/>
              </w:pBdr>
              <w:rPr>
                <w:sz w:val="28"/>
                <w:szCs w:val="28"/>
              </w:rPr>
            </w:pPr>
            <w:r w:rsidRPr="00162C54">
              <w:rPr>
                <w:sz w:val="28"/>
                <w:szCs w:val="28"/>
              </w:rPr>
              <w:t xml:space="preserve">(«педагог-мастер»)</w:t>
            </w:r>
          </w:p>
        </w:tc>
        <w:tc>
          <w:tcPr>
            <w:tcW w:type="dxa" w:w="1275"/>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p>
        </w:tc>
        <w:tc>
          <w:tcPr>
            <w:tcW w:type="dxa" w:w="1134"/>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p>
        </w:tc>
        <w:tc>
          <w:tcPr>
            <w:tcW w:type="dxa" w:w="1531"/>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p>
        </w:tc>
        <w:tc>
          <w:tcPr>
            <w:tcW w:type="dxa" w:w="1277"/>
            <w:gridSpan w:val="2"/>
            <w:tcBorders>
              <w:top w:space="0" w:sz="4" w:color="auto" w:val="single"/>
              <w:left w:space="0" w:sz="4" w:color="auto" w:val="single"/>
              <w:bottom w:space="0" w:sz="4" w:color="auto" w:val="single"/>
              <w:right w:space="0" w:sz="4" w:color="auto" w:val="single"/>
            </w:tcBorders>
            <w:vAlign w:val="center"/>
          </w:tcPr>
          <w:p>
            <w:pPr>
              <w:ind w:firstLine="67"/>
              <w:jc w:val="center"/>
              <w:rPr>
                <w:sz w:val="28"/>
                <w:szCs w:val="28"/>
              </w:rPr>
            </w:pPr>
            <w:r w:rsidRPr="00162C54">
              <w:rPr>
                <w:sz w:val="28"/>
                <w:szCs w:val="28"/>
              </w:rPr>
              <w:t xml:space="preserve">республиканский</w:t>
            </w:r>
          </w:p>
          <w:p>
            <w:pPr>
              <w:ind w:firstLine="67"/>
              <w:jc w:val="center"/>
              <w:rPr>
                <w:sz w:val="28"/>
                <w:szCs w:val="28"/>
              </w:rPr>
            </w:pPr>
            <w:r w:rsidRPr="00162C54">
              <w:rPr>
                <w:i/>
                <w:sz w:val="28"/>
                <w:szCs w:val="28"/>
              </w:rPr>
              <w:t xml:space="preserve">(охват не менее 3 областей)</w:t>
            </w:r>
          </w:p>
        </w:tc>
        <w:tc>
          <w:tcPr>
            <w:tcW w:type="dxa" w:w="1246"/>
            <w:tcBorders>
              <w:top w:space="0" w:sz="4" w:color="auto" w:val="single"/>
              <w:left w:space="0" w:sz="4" w:color="auto" w:val="single"/>
              <w:bottom w:space="0" w:sz="4" w:color="auto" w:val="single"/>
              <w:right w:space="0" w:sz="4" w:color="auto" w:val="single"/>
            </w:tcBorders>
          </w:tcPr>
          <w:p>
            <w:pPr>
              <w:ind w:firstLine="67"/>
              <w:jc w:val="center"/>
              <w:rPr>
                <w:sz w:val="28"/>
                <w:szCs w:val="28"/>
              </w:rPr>
            </w:pPr>
          </w:p>
        </w:tc>
      </w:tr>
      <w:tr w:rsidTr="004B6872">
        <w:trPr>
          <w:gridAfter w:val="1"/>
          <w:wAfter w:type="dxa" w:w="27"/>
          <w:trHeight w:val="216"/>
        </w:trPr>
        <w:tc>
          <w:tcPr>
            <w:tcW w:type="dxa" w:w="675"/>
            <w:vMerge/>
            <w:vAlign w:val="center"/>
          </w:tcPr>
          <w:p>
            <w:pPr>
              <w:widowControl w:val="false"/>
              <w:pBdr>
                <w:top w:val="nil"/>
                <w:left w:val="nil"/>
                <w:bottom w:val="nil"/>
                <w:right w:val="nil"/>
                <w:between w:val="nil"/>
              </w:pBdr>
              <w:ind w:firstLine="709"/>
              <w:rPr>
                <w:sz w:val="28"/>
                <w:szCs w:val="28"/>
              </w:rPr>
            </w:pP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162C54">
              <w:rPr>
                <w:sz w:val="28"/>
                <w:szCs w:val="28"/>
              </w:rPr>
              <w:t xml:space="preserve">учебно-методическим советом при управлении образования области или республиканским учебно-методическим объединением для организаций образования уполномоченного органа соответствующей отрасли («педагог-исследователь»)</w:t>
            </w:r>
          </w:p>
        </w:tc>
        <w:tc>
          <w:tcPr>
            <w:tcW w:type="dxa" w:w="1275"/>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p>
        </w:tc>
        <w:tc>
          <w:tcPr>
            <w:tcW w:type="dxa" w:w="1134"/>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p>
        </w:tc>
        <w:tc>
          <w:tcPr>
            <w:tcW w:type="dxa" w:w="1531"/>
            <w:gridSpan w:val="2"/>
            <w:tcBorders>
              <w:top w:space="0" w:sz="4" w:color="auto" w:val="single"/>
              <w:left w:space="0" w:sz="4" w:color="auto" w:val="single"/>
              <w:bottom w:space="0" w:sz="4" w:color="auto" w:val="single"/>
              <w:right w:space="0" w:sz="4" w:color="auto" w:val="single"/>
            </w:tcBorders>
            <w:vAlign w:val="center"/>
          </w:tcPr>
          <w:p>
            <w:pPr>
              <w:jc w:val="center"/>
              <w:rPr>
                <w:sz w:val="28"/>
                <w:szCs w:val="28"/>
              </w:rPr>
            </w:pPr>
            <w:r w:rsidRPr="00162C54">
              <w:rPr>
                <w:sz w:val="28"/>
                <w:szCs w:val="28"/>
              </w:rPr>
              <w:t xml:space="preserve">область (город республиканского значения и столица) </w:t>
            </w:r>
          </w:p>
          <w:p>
            <w:pPr>
              <w:jc w:val="center"/>
              <w:rPr>
                <w:i/>
                <w:sz w:val="28"/>
                <w:szCs w:val="28"/>
              </w:rPr>
            </w:pPr>
            <w:r w:rsidRPr="00162C54">
              <w:rPr>
                <w:i/>
                <w:sz w:val="28"/>
                <w:szCs w:val="28"/>
              </w:rPr>
              <w:t xml:space="preserve">(охват не менее </w:t>
            </w:r>
          </w:p>
          <w:p>
            <w:pPr>
              <w:jc w:val="center"/>
              <w:rPr>
                <w:sz w:val="28"/>
                <w:szCs w:val="28"/>
              </w:rPr>
            </w:pPr>
            <w:r w:rsidRPr="00162C54">
              <w:rPr>
                <w:i/>
                <w:sz w:val="28"/>
                <w:szCs w:val="28"/>
              </w:rPr>
              <w:t xml:space="preserve">3 районов (городов))</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jc w:val="center"/>
              <w:rPr>
                <w:sz w:val="28"/>
                <w:szCs w:val="28"/>
              </w:rPr>
            </w:pPr>
          </w:p>
        </w:tc>
        <w:tc>
          <w:tcPr>
            <w:tcW w:type="dxa" w:w="1246"/>
            <w:tcBorders>
              <w:top w:space="0" w:sz="4" w:color="auto" w:val="single"/>
              <w:left w:space="0" w:sz="4" w:color="auto" w:val="single"/>
              <w:bottom w:space="0" w:sz="4" w:color="auto" w:val="single"/>
              <w:right w:space="0" w:sz="4" w:color="auto" w:val="single"/>
            </w:tcBorders>
          </w:tcPr>
          <w:p>
            <w:pPr>
              <w:ind w:firstLine="709"/>
              <w:rPr>
                <w:sz w:val="28"/>
                <w:szCs w:val="28"/>
              </w:rPr>
            </w:pPr>
          </w:p>
        </w:tc>
      </w:tr>
      <w:tr w:rsidTr="004B6872">
        <w:trPr>
          <w:gridAfter w:val="1"/>
          <w:wAfter w:type="dxa" w:w="27"/>
          <w:trHeight w:val="216"/>
        </w:trPr>
        <w:tc>
          <w:tcPr>
            <w:tcW w:type="dxa" w:w="675"/>
            <w:vMerge/>
            <w:vAlign w:val="center"/>
          </w:tcPr>
          <w:p>
            <w:pPr>
              <w:widowControl w:val="false"/>
              <w:pBdr>
                <w:top w:val="nil"/>
                <w:left w:val="nil"/>
                <w:bottom w:val="nil"/>
                <w:right w:val="nil"/>
                <w:between w:val="nil"/>
              </w:pBdr>
              <w:ind w:firstLine="709"/>
              <w:rPr>
                <w:sz w:val="28"/>
                <w:szCs w:val="28"/>
              </w:rPr>
            </w:pP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275"/>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ind w:firstLine="28"/>
              <w:rPr>
                <w:sz w:val="28"/>
                <w:szCs w:val="28"/>
              </w:rPr>
            </w:pPr>
            <w:r w:rsidRPr="00162C54">
              <w:rPr>
                <w:sz w:val="28"/>
                <w:szCs w:val="28"/>
              </w:rPr>
              <w:t xml:space="preserve">6 </w:t>
            </w:r>
            <w:r w:rsidRPr="00162C54">
              <w:rPr>
                <w:i/>
                <w:sz w:val="28"/>
                <w:szCs w:val="28"/>
              </w:rPr>
              <w:t xml:space="preserve">(2 б. за 1)</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ind w:firstLine="28"/>
              <w:rPr>
                <w:sz w:val="28"/>
                <w:szCs w:val="28"/>
              </w:rPr>
            </w:pPr>
            <w:r w:rsidRPr="00162C54">
              <w:rPr>
                <w:sz w:val="28"/>
                <w:szCs w:val="28"/>
              </w:rPr>
              <w:t xml:space="preserve">9 </w:t>
            </w:r>
            <w:r w:rsidRPr="00162C54">
              <w:rPr>
                <w:i/>
                <w:sz w:val="28"/>
                <w:szCs w:val="28"/>
              </w:rPr>
              <w:t xml:space="preserve">(3 б. за 1)</w:t>
            </w:r>
          </w:p>
        </w:tc>
        <w:tc>
          <w:tcPr>
            <w:tcW w:type="dxa" w:w="1246"/>
            <w:tcBorders>
              <w:top w:space="0" w:sz="4" w:color="auto" w:val="single"/>
              <w:left w:space="0" w:sz="4" w:color="auto" w:val="single"/>
              <w:bottom w:space="0" w:sz="4" w:color="auto" w:val="single"/>
              <w:right w:space="0" w:sz="4" w:color="auto" w:val="single"/>
            </w:tcBorders>
          </w:tcPr>
          <w:p>
            <w:pPr>
              <w:ind w:firstLine="28"/>
              <w:rPr>
                <w:sz w:val="28"/>
                <w:szCs w:val="28"/>
              </w:rPr>
            </w:pPr>
          </w:p>
        </w:tc>
      </w:tr>
      <w:tr w:rsidTr="004B6872">
        <w:trPr>
          <w:gridAfter w:val="1"/>
          <w:wAfter w:type="dxa" w:w="27"/>
          <w:trHeight w:val="321"/>
        </w:trPr>
        <w:tc>
          <w:tcPr>
            <w:tcW w:type="dxa" w:w="675"/>
            <w:vMerge w:val="restart"/>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162C54">
              <w:rPr>
                <w:sz w:val="28"/>
                <w:szCs w:val="28"/>
              </w:rPr>
              <w:t xml:space="preserve">3.2</w:t>
            </w:r>
          </w:p>
        </w:tc>
        <w:tc>
          <w:tcPr>
            <w:tcW w:type="dxa" w:w="3121"/>
            <w:vMerge w:val="restart"/>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sz w:val="28"/>
                <w:szCs w:val="28"/>
              </w:rPr>
              <w:t xml:space="preserve">Выступление на семинарах, конференциях, форумах, тренингах, мастер-классах, курсах повышения квалификации</w:t>
            </w:r>
          </w:p>
          <w:p>
            <w:pPr>
              <w:widowControl w:val="false"/>
              <w:pBdr>
                <w:top w:val="nil"/>
                <w:left w:val="nil"/>
                <w:bottom w:val="nil"/>
                <w:right w:val="nil"/>
                <w:between w:val="nil"/>
              </w:pBdr>
              <w:ind w:firstLine="709"/>
              <w:rPr>
                <w:sz w:val="28"/>
                <w:szCs w:val="28"/>
              </w:rPr>
            </w:pPr>
            <w:r w:rsidRPr="00162C54">
              <w:rPr>
                <w:sz w:val="28"/>
                <w:szCs w:val="28"/>
              </w:rPr>
              <w:t xml:space="preserve">и др.</w:t>
            </w:r>
          </w:p>
        </w:tc>
        <w:tc>
          <w:tcPr>
            <w:tcW w:type="dxa" w:w="6463"/>
            <w:gridSpan w:val="8"/>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sz w:val="28"/>
                <w:szCs w:val="28"/>
              </w:rPr>
              <w:t xml:space="preserve">наличие доказательств: выписка из приказа (копия приказа), Программа (копия Программы) </w:t>
            </w:r>
            <w:r w:rsidRPr="00162C54">
              <w:rPr>
                <w:i/>
                <w:sz w:val="28"/>
                <w:szCs w:val="28"/>
              </w:rPr>
              <w:t xml:space="preserve">(заверяется печатью организации образования, органа управления образованием, уполномоченного органа в области образования и подписью руководителя)</w:t>
            </w:r>
            <w:r w:rsidRPr="00162C54">
              <w:rPr>
                <w:sz w:val="28"/>
                <w:szCs w:val="28"/>
              </w:rPr>
              <w:t xml:space="preserve"> ссылка на материалы мероприятия</w:t>
            </w:r>
          </w:p>
        </w:tc>
      </w:tr>
      <w:tr w:rsidTr="004B6872">
        <w:trPr>
          <w:gridAfter w:val="1"/>
          <w:wAfter w:type="dxa" w:w="27"/>
          <w:trHeight w:val="1084"/>
        </w:trPr>
        <w:tc>
          <w:tcPr>
            <w:tcW w:type="dxa" w:w="675"/>
            <w:vMerge/>
            <w:vAlign w:val="center"/>
          </w:tcPr>
          <w:p>
            <w:pPr>
              <w:widowControl w:val="false"/>
              <w:pBdr>
                <w:top w:val="nil"/>
                <w:left w:val="nil"/>
                <w:bottom w:val="nil"/>
                <w:right w:val="nil"/>
                <w:between w:val="nil"/>
              </w:pBdr>
              <w:ind w:firstLine="709"/>
              <w:rPr>
                <w:sz w:val="28"/>
                <w:szCs w:val="28"/>
              </w:rPr>
            </w:pPr>
          </w:p>
        </w:tc>
        <w:tc>
          <w:tcPr>
            <w:tcW w:type="dxa" w:w="3121"/>
            <w:vMerge/>
            <w:vAlign w:val="center"/>
          </w:tcPr>
          <w:p>
            <w:pPr>
              <w:widowControl w:val="false"/>
              <w:pBdr>
                <w:top w:val="nil"/>
                <w:left w:val="nil"/>
                <w:bottom w:val="nil"/>
                <w:right w:val="nil"/>
                <w:between w:val="nil"/>
              </w:pBdr>
              <w:ind w:firstLine="709"/>
              <w:rPr>
                <w:sz w:val="28"/>
                <w:szCs w:val="28"/>
              </w:rPr>
            </w:pPr>
          </w:p>
        </w:tc>
        <w:tc>
          <w:tcPr>
            <w:tcW w:type="dxa" w:w="1275"/>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sz w:val="28"/>
                <w:szCs w:val="28"/>
              </w:rPr>
              <w:t xml:space="preserve">организация образования    </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sz w:val="28"/>
                <w:szCs w:val="28"/>
              </w:rPr>
              <w:t xml:space="preserve">район/город  </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sz w:val="28"/>
                <w:szCs w:val="28"/>
              </w:rPr>
              <w:t xml:space="preserve">область (город республиканского значения и столица)</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sz w:val="28"/>
                <w:szCs w:val="28"/>
              </w:rPr>
              <w:t xml:space="preserve">республиканский (международный)</w:t>
            </w:r>
          </w:p>
        </w:tc>
        <w:tc>
          <w:tcPr>
            <w:tcW w:type="dxa" w:w="1246"/>
            <w:tcBorders>
              <w:top w:space="0" w:sz="4" w:color="auto" w:val="single"/>
              <w:left w:space="0" w:sz="4" w:color="auto" w:val="single"/>
              <w:bottom w:space="0" w:sz="4" w:color="auto" w:val="single"/>
              <w:right w:space="0" w:sz="4" w:color="auto" w:val="single"/>
            </w:tcBorders>
          </w:tcPr>
          <w:p>
            <w:pPr>
              <w:rPr>
                <w:sz w:val="28"/>
                <w:szCs w:val="28"/>
              </w:rPr>
            </w:pPr>
          </w:p>
        </w:tc>
      </w:tr>
      <w:tr w:rsidTr="004B6872">
        <w:trPr>
          <w:gridAfter w:val="1"/>
          <w:wAfter w:type="dxa" w:w="27"/>
          <w:trHeight w:val="216"/>
        </w:trPr>
        <w:tc>
          <w:tcPr>
            <w:tcW w:type="dxa" w:w="675"/>
            <w:vMerge/>
            <w:vAlign w:val="center"/>
          </w:tcPr>
          <w:p>
            <w:pPr>
              <w:widowControl w:val="false"/>
              <w:pBdr>
                <w:top w:val="nil"/>
                <w:left w:val="nil"/>
                <w:bottom w:val="nil"/>
                <w:right w:val="nil"/>
                <w:between w:val="nil"/>
              </w:pBdr>
              <w:ind w:firstLine="709"/>
              <w:rPr>
                <w:sz w:val="28"/>
                <w:szCs w:val="28"/>
              </w:rPr>
            </w:pP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275"/>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1</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2</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3</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4 (5)</w:t>
            </w:r>
          </w:p>
        </w:tc>
        <w:tc>
          <w:tcPr>
            <w:tcW w:type="dxa" w:w="1246"/>
            <w:tcBorders>
              <w:top w:space="0" w:sz="4" w:color="auto" w:val="single"/>
              <w:left w:space="0" w:sz="4" w:color="auto" w:val="single"/>
              <w:bottom w:space="0" w:sz="4" w:color="auto" w:val="single"/>
              <w:right w:space="0" w:sz="4" w:color="auto" w:val="single"/>
            </w:tcBorders>
          </w:tcPr>
          <w:p>
            <w:pPr>
              <w:ind w:firstLine="709"/>
              <w:jc w:val="center"/>
              <w:rPr>
                <w:sz w:val="28"/>
                <w:szCs w:val="28"/>
              </w:rPr>
            </w:pPr>
          </w:p>
        </w:tc>
      </w:tr>
      <w:tr w:rsidTr="004B6872">
        <w:trPr>
          <w:gridAfter w:val="1"/>
          <w:wAfter w:type="dxa" w:w="27"/>
          <w:trHeight w:val="409"/>
        </w:trPr>
        <w:tc>
          <w:tcPr>
            <w:tcW w:type="dxa" w:w="675"/>
            <w:vMerge w:val="restart"/>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162C54">
              <w:rPr>
                <w:sz w:val="28"/>
                <w:szCs w:val="28"/>
              </w:rPr>
              <w:t xml:space="preserve">3.3</w:t>
            </w:r>
          </w:p>
        </w:tc>
        <w:tc>
          <w:tcPr>
            <w:tcW w:type="dxa" w:w="3121"/>
            <w:vMerge w:val="restart"/>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sz w:val="28"/>
                <w:szCs w:val="28"/>
              </w:rPr>
              <w:t xml:space="preserve">Публикация на основе исследовательской (инновационной, </w:t>
            </w:r>
            <w:r w:rsidRPr="00162C54">
              <w:rPr>
                <w:sz w:val="28"/>
                <w:szCs w:val="28"/>
              </w:rPr>
              <w:t xml:space="preserve">творческой) деятельности </w:t>
            </w:r>
          </w:p>
          <w:p>
            <w:pPr>
              <w:rPr>
                <w:sz w:val="28"/>
                <w:szCs w:val="28"/>
              </w:rPr>
            </w:pPr>
            <w:r w:rsidRPr="00162C54">
              <w:rPr>
                <w:i/>
                <w:sz w:val="28"/>
                <w:szCs w:val="28"/>
              </w:rPr>
              <w:t xml:space="preserve">(не более 3 авторов)</w:t>
            </w:r>
            <w:r w:rsidRPr="00162C54">
              <w:rPr>
                <w:sz w:val="28"/>
                <w:szCs w:val="28"/>
              </w:rPr>
              <w:t xml:space="preserve"> </w:t>
            </w:r>
          </w:p>
          <w:p>
            <w:pPr>
              <w:widowControl w:val="false"/>
              <w:pBdr>
                <w:top w:val="nil"/>
                <w:left w:val="nil"/>
                <w:bottom w:val="nil"/>
                <w:right w:val="nil"/>
                <w:between w:val="nil"/>
              </w:pBdr>
              <w:rPr>
                <w:sz w:val="28"/>
                <w:szCs w:val="28"/>
              </w:rPr>
            </w:pPr>
            <w:r w:rsidRPr="00162C54">
              <w:rPr>
                <w:i/>
                <w:sz w:val="28"/>
                <w:szCs w:val="28"/>
              </w:rPr>
              <w:t xml:space="preserve">Примечание: в случае соавторства выставляется 2 балла по показателю</w:t>
            </w:r>
          </w:p>
        </w:tc>
        <w:tc>
          <w:tcPr>
            <w:tcW w:type="dxa" w:w="6463"/>
            <w:gridSpan w:val="8"/>
            <w:tcBorders>
              <w:top w:space="0" w:sz="4" w:color="auto" w:val="single"/>
              <w:left w:space="0" w:sz="4" w:color="auto" w:val="single"/>
              <w:bottom w:space="0" w:sz="4" w:color="auto" w:val="single"/>
              <w:right w:space="0" w:sz="4" w:color="auto" w:val="single"/>
            </w:tcBorders>
            <w:vAlign w:val="center"/>
          </w:tcPr>
          <w:p>
            <w:pPr>
              <w:jc w:val="both"/>
              <w:rPr>
                <w:sz w:val="28"/>
                <w:szCs w:val="28"/>
              </w:rPr>
            </w:pPr>
            <w:r w:rsidRPr="00162C54">
              <w:rPr>
                <w:sz w:val="28"/>
                <w:szCs w:val="28"/>
              </w:rPr>
              <w:t xml:space="preserve">наличие доказательств: копия публикации (ссылка на издание)</w:t>
            </w:r>
          </w:p>
        </w:tc>
      </w:tr>
      <w:tr w:rsidTr="004B6872">
        <w:trPr>
          <w:gridAfter w:val="1"/>
          <w:wAfter w:type="dxa" w:w="27"/>
          <w:trHeight w:val="216"/>
        </w:trPr>
        <w:tc>
          <w:tcPr>
            <w:tcW w:type="dxa" w:w="675"/>
            <w:vMerge/>
            <w:vAlign w:val="center"/>
          </w:tcPr>
          <w:p>
            <w:pPr>
              <w:widowControl w:val="false"/>
              <w:pBdr>
                <w:top w:val="nil"/>
                <w:left w:val="nil"/>
                <w:bottom w:val="nil"/>
                <w:right w:val="nil"/>
                <w:between w:val="nil"/>
              </w:pBdr>
              <w:ind w:firstLine="709"/>
              <w:rPr>
                <w:sz w:val="28"/>
                <w:szCs w:val="28"/>
              </w:rPr>
            </w:pPr>
          </w:p>
        </w:tc>
        <w:tc>
          <w:tcPr>
            <w:tcW w:type="dxa" w:w="3121"/>
            <w:vMerge/>
            <w:vAlign w:val="center"/>
          </w:tcPr>
          <w:p>
            <w:pPr>
              <w:widowControl w:val="false"/>
              <w:pBdr>
                <w:top w:val="nil"/>
                <w:left w:val="nil"/>
                <w:bottom w:val="nil"/>
                <w:right w:val="nil"/>
                <w:between w:val="nil"/>
              </w:pBdr>
              <w:ind w:firstLine="709"/>
              <w:rPr>
                <w:sz w:val="28"/>
                <w:szCs w:val="28"/>
              </w:rPr>
            </w:pPr>
          </w:p>
        </w:tc>
        <w:tc>
          <w:tcPr>
            <w:tcW w:type="dxa" w:w="1275"/>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p>
        </w:tc>
        <w:tc>
          <w:tcPr>
            <w:tcW w:type="dxa" w:w="1134"/>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p>
        </w:tc>
        <w:tc>
          <w:tcPr>
            <w:tcW w:type="dxa" w:w="1531"/>
            <w:gridSpan w:val="2"/>
            <w:tcBorders>
              <w:top w:space="0" w:sz="4" w:color="auto" w:val="single"/>
              <w:left w:space="0" w:sz="4" w:color="auto" w:val="single"/>
              <w:bottom w:space="0" w:sz="4" w:color="auto" w:val="single"/>
              <w:right w:space="0" w:sz="4" w:color="auto" w:val="single"/>
            </w:tcBorders>
            <w:vAlign w:val="center"/>
          </w:tcPr>
          <w:p>
            <w:pPr>
              <w:ind w:firstLine="28"/>
              <w:jc w:val="center"/>
              <w:rPr>
                <w:sz w:val="28"/>
                <w:szCs w:val="28"/>
              </w:rPr>
            </w:pPr>
            <w:r w:rsidRPr="00162C54">
              <w:rPr>
                <w:sz w:val="28"/>
                <w:szCs w:val="28"/>
              </w:rPr>
              <w:t xml:space="preserve">в издании Националь</w:t>
            </w:r>
            <w:r w:rsidRPr="00162C54">
              <w:rPr>
                <w:sz w:val="28"/>
                <w:szCs w:val="28"/>
              </w:rPr>
              <w:t xml:space="preserve">ной академии образования имени </w:t>
            </w:r>
            <w:r w:rsidRPr="00162C54">
              <w:rPr>
                <w:sz w:val="28"/>
                <w:szCs w:val="28"/>
              </w:rPr>
              <w:t xml:space="preserve">Ыбырая</w:t>
            </w:r>
            <w:r w:rsidRPr="00162C54">
              <w:rPr>
                <w:sz w:val="28"/>
                <w:szCs w:val="28"/>
              </w:rPr>
              <w:t xml:space="preserve"> </w:t>
            </w:r>
            <w:r w:rsidRPr="00162C54">
              <w:rPr>
                <w:sz w:val="28"/>
                <w:szCs w:val="28"/>
              </w:rPr>
              <w:t xml:space="preserve">Алтынсарина</w:t>
            </w:r>
            <w:r w:rsidRPr="00162C54">
              <w:rPr>
                <w:sz w:val="28"/>
                <w:szCs w:val="28"/>
              </w:rPr>
              <w:t xml:space="preserve">, РУМЦДО МП РК</w:t>
            </w:r>
          </w:p>
          <w:p>
            <w:pPr>
              <w:ind w:firstLine="28"/>
              <w:jc w:val="center"/>
              <w:rPr>
                <w:sz w:val="28"/>
                <w:szCs w:val="28"/>
              </w:rPr>
            </w:pPr>
            <w:r w:rsidRPr="00162C54">
              <w:rPr>
                <w:sz w:val="28"/>
                <w:szCs w:val="28"/>
              </w:rPr>
              <w:t xml:space="preserve">Института раннего развития детей</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ind w:firstLine="28"/>
              <w:jc w:val="center"/>
              <w:rPr>
                <w:sz w:val="28"/>
                <w:szCs w:val="28"/>
              </w:rPr>
            </w:pPr>
            <w:r w:rsidRPr="00162C54">
              <w:rPr>
                <w:sz w:val="28"/>
                <w:szCs w:val="28"/>
              </w:rPr>
              <w:t xml:space="preserve">в издании, </w:t>
            </w:r>
            <w:r w:rsidRPr="00162C54">
              <w:rPr>
                <w:sz w:val="28"/>
                <w:szCs w:val="28"/>
              </w:rPr>
              <w:t xml:space="preserve">рекомендованном КОКСО МНВО, РУМЦДО МП РК</w:t>
            </w:r>
          </w:p>
        </w:tc>
        <w:tc>
          <w:tcPr>
            <w:tcW w:type="dxa" w:w="1246"/>
            <w:tcBorders>
              <w:top w:space="0" w:sz="4" w:color="auto" w:val="single"/>
              <w:left w:space="0" w:sz="4" w:color="auto" w:val="single"/>
              <w:bottom w:space="0" w:sz="4" w:color="auto" w:val="single"/>
              <w:right w:space="0" w:sz="4" w:color="auto" w:val="single"/>
            </w:tcBorders>
          </w:tcPr>
          <w:p>
            <w:pPr>
              <w:ind w:firstLine="28"/>
              <w:jc w:val="center"/>
              <w:rPr>
                <w:sz w:val="28"/>
                <w:szCs w:val="28"/>
              </w:rPr>
            </w:pPr>
          </w:p>
        </w:tc>
      </w:tr>
      <w:tr w:rsidTr="004B6872">
        <w:trPr>
          <w:gridAfter w:val="1"/>
          <w:wAfter w:type="dxa" w:w="27"/>
          <w:trHeight w:val="216"/>
        </w:trPr>
        <w:tc>
          <w:tcPr>
            <w:tcW w:type="dxa" w:w="675"/>
            <w:vMerge/>
            <w:vAlign w:val="center"/>
          </w:tcPr>
          <w:p>
            <w:pPr>
              <w:widowControl w:val="false"/>
              <w:pBdr>
                <w:top w:val="nil"/>
                <w:left w:val="nil"/>
                <w:bottom w:val="nil"/>
                <w:right w:val="nil"/>
                <w:between w:val="nil"/>
              </w:pBdr>
              <w:ind w:firstLine="709"/>
              <w:rPr>
                <w:sz w:val="28"/>
                <w:szCs w:val="28"/>
              </w:rPr>
            </w:pP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275"/>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5</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6</w:t>
            </w:r>
          </w:p>
        </w:tc>
        <w:tc>
          <w:tcPr>
            <w:tcW w:type="dxa" w:w="1246"/>
            <w:tcBorders>
              <w:top w:space="0" w:sz="4" w:color="auto" w:val="single"/>
              <w:left w:space="0" w:sz="4" w:color="auto" w:val="single"/>
              <w:bottom w:space="0" w:sz="4" w:color="auto" w:val="single"/>
              <w:right w:space="0" w:sz="4" w:color="auto" w:val="single"/>
            </w:tcBorders>
          </w:tcPr>
          <w:p>
            <w:pPr>
              <w:ind w:firstLine="709"/>
              <w:jc w:val="center"/>
              <w:rPr>
                <w:sz w:val="28"/>
                <w:szCs w:val="28"/>
              </w:rPr>
            </w:pPr>
          </w:p>
        </w:tc>
      </w:tr>
      <w:tr w:rsidTr="004B6872">
        <w:trPr>
          <w:gridAfter w:val="1"/>
          <w:wAfter w:type="dxa" w:w="27"/>
          <w:trHeight w:val="721"/>
        </w:trPr>
        <w:tc>
          <w:tcPr>
            <w:tcW w:type="dxa" w:w="675"/>
            <w:vMerge w:val="restart"/>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162C54">
              <w:rPr>
                <w:sz w:val="28"/>
                <w:szCs w:val="28"/>
              </w:rPr>
              <w:t xml:space="preserve">3.4</w:t>
            </w:r>
          </w:p>
        </w:tc>
        <w:tc>
          <w:tcPr>
            <w:tcW w:type="dxa" w:w="3121"/>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sz w:val="28"/>
                <w:szCs w:val="28"/>
              </w:rPr>
              <w:t xml:space="preserve">Участие в рабочих / творческих группах или экспертных советах, или конкурсных комиссиях </w:t>
            </w:r>
          </w:p>
        </w:tc>
        <w:tc>
          <w:tcPr>
            <w:tcW w:type="dxa" w:w="6463"/>
            <w:gridSpan w:val="8"/>
            <w:tcBorders>
              <w:top w:space="0" w:sz="4" w:color="auto" w:val="single"/>
              <w:left w:space="0" w:sz="4" w:color="auto" w:val="single"/>
              <w:bottom w:space="0" w:sz="4" w:color="auto" w:val="single"/>
              <w:right w:space="0" w:sz="4" w:color="auto" w:val="single"/>
            </w:tcBorders>
            <w:vAlign w:val="center"/>
          </w:tcPr>
          <w:p>
            <w:pPr>
              <w:jc w:val="both"/>
              <w:rPr>
                <w:sz w:val="28"/>
                <w:szCs w:val="28"/>
              </w:rPr>
            </w:pPr>
            <w:r w:rsidRPr="00162C54">
              <w:rPr>
                <w:sz w:val="28"/>
                <w:szCs w:val="28"/>
              </w:rPr>
              <w:t xml:space="preserve">наличие доказательств: выписка из приказа (копия приказа) </w:t>
            </w:r>
            <w:r w:rsidRPr="00162C54">
              <w:rPr>
                <w:i/>
                <w:sz w:val="28"/>
                <w:szCs w:val="28"/>
              </w:rPr>
              <w:t xml:space="preserve">(заверяется печатью организации образования, органа управления образованием, уполномоченного органа в области образования или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w:t>
            </w:r>
          </w:p>
        </w:tc>
      </w:tr>
      <w:tr w:rsidTr="004B6872">
        <w:trPr>
          <w:gridAfter w:val="1"/>
          <w:wAfter w:type="dxa" w:w="27"/>
          <w:trHeight w:val="216"/>
        </w:trPr>
        <w:tc>
          <w:tcPr>
            <w:tcW w:type="dxa" w:w="675"/>
            <w:vMerge/>
            <w:vAlign w:val="center"/>
          </w:tcPr>
          <w:p>
            <w:pPr>
              <w:widowControl w:val="false"/>
              <w:pBdr>
                <w:top w:val="nil"/>
                <w:left w:val="nil"/>
                <w:bottom w:val="nil"/>
                <w:right w:val="nil"/>
                <w:between w:val="nil"/>
              </w:pBdr>
              <w:ind w:firstLine="709"/>
              <w:rPr>
                <w:sz w:val="28"/>
                <w:szCs w:val="28"/>
              </w:rPr>
            </w:pP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275"/>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1</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2</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3</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4 (5)</w:t>
            </w:r>
          </w:p>
        </w:tc>
        <w:tc>
          <w:tcPr>
            <w:tcW w:type="dxa" w:w="1246"/>
            <w:tcBorders>
              <w:top w:space="0" w:sz="4" w:color="auto" w:val="single"/>
              <w:left w:space="0" w:sz="4" w:color="auto" w:val="single"/>
              <w:bottom w:space="0" w:sz="4" w:color="auto" w:val="single"/>
              <w:right w:space="0" w:sz="4" w:color="auto" w:val="single"/>
            </w:tcBorders>
          </w:tcPr>
          <w:p>
            <w:pPr>
              <w:ind w:firstLine="709"/>
              <w:jc w:val="center"/>
              <w:rPr>
                <w:sz w:val="28"/>
                <w:szCs w:val="28"/>
              </w:rPr>
            </w:pPr>
          </w:p>
        </w:tc>
      </w:tr>
      <w:tr w:rsidTr="004B6872">
        <w:trPr>
          <w:gridAfter w:val="1"/>
          <w:wAfter w:type="dxa" w:w="27"/>
          <w:trHeight w:val="216"/>
        </w:trPr>
        <w:tc>
          <w:tcPr>
            <w:tcW w:type="dxa" w:w="675"/>
            <w:vMerge w:val="restart"/>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162C54">
              <w:rPr>
                <w:sz w:val="28"/>
                <w:szCs w:val="28"/>
              </w:rPr>
              <w:t xml:space="preserve">3.5</w:t>
            </w:r>
          </w:p>
        </w:tc>
        <w:tc>
          <w:tcPr>
            <w:tcW w:type="dxa" w:w="3121"/>
            <w:vMerge w:val="restart"/>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sz w:val="28"/>
                <w:szCs w:val="28"/>
              </w:rPr>
              <w:t xml:space="preserve">Учебно-методические материалы, рекомендованные  </w:t>
            </w:r>
          </w:p>
          <w:p>
            <w:pPr>
              <w:widowControl w:val="false"/>
              <w:pBdr>
                <w:top w:val="nil"/>
                <w:left w:val="nil"/>
                <w:bottom w:val="nil"/>
                <w:right w:val="nil"/>
                <w:between w:val="nil"/>
              </w:pBdr>
              <w:ind w:firstLine="709"/>
              <w:jc w:val="center"/>
              <w:rPr>
                <w:sz w:val="28"/>
                <w:szCs w:val="28"/>
              </w:rPr>
            </w:pPr>
          </w:p>
        </w:tc>
        <w:tc>
          <w:tcPr>
            <w:tcW w:type="dxa" w:w="6463"/>
            <w:gridSpan w:val="8"/>
            <w:tcBorders>
              <w:top w:space="0" w:sz="4" w:color="auto" w:val="single"/>
              <w:left w:space="0" w:sz="4" w:color="auto" w:val="single"/>
              <w:bottom w:space="0" w:sz="4" w:color="auto" w:val="single"/>
              <w:right w:space="0" w:sz="4" w:color="auto" w:val="single"/>
            </w:tcBorders>
            <w:vAlign w:val="center"/>
          </w:tcPr>
          <w:p>
            <w:pPr>
              <w:jc w:val="both"/>
              <w:rPr>
                <w:sz w:val="28"/>
                <w:szCs w:val="28"/>
              </w:rPr>
            </w:pPr>
            <w:r w:rsidRPr="00162C54">
              <w:rPr>
                <w:sz w:val="28"/>
                <w:szCs w:val="28"/>
              </w:rPr>
              <w:t xml:space="preserve">наличие доказательств: выписка из протокола учебно-методического совета</w:t>
            </w:r>
          </w:p>
        </w:tc>
      </w:tr>
      <w:tr w:rsidTr="004B6872">
        <w:trPr>
          <w:gridAfter w:val="1"/>
          <w:wAfter w:type="dxa" w:w="27"/>
          <w:trHeight w:val="216"/>
        </w:trPr>
        <w:tc>
          <w:tcPr>
            <w:tcW w:type="dxa" w:w="675"/>
            <w:vMerge/>
            <w:vAlign w:val="center"/>
          </w:tcPr>
          <w:p>
            <w:pPr>
              <w:widowControl w:val="false"/>
              <w:pBdr>
                <w:top w:val="nil"/>
                <w:left w:val="nil"/>
                <w:bottom w:val="nil"/>
                <w:right w:val="nil"/>
                <w:between w:val="nil"/>
              </w:pBdr>
              <w:ind w:firstLine="709"/>
              <w:rPr>
                <w:sz w:val="28"/>
                <w:szCs w:val="28"/>
              </w:rPr>
            </w:pPr>
          </w:p>
        </w:tc>
        <w:tc>
          <w:tcPr>
            <w:tcW w:type="dxa" w:w="3121"/>
            <w:vMerge/>
            <w:vAlign w:val="center"/>
          </w:tcPr>
          <w:p>
            <w:pPr>
              <w:widowControl w:val="false"/>
              <w:pBdr>
                <w:top w:val="nil"/>
                <w:left w:val="nil"/>
                <w:bottom w:val="nil"/>
                <w:right w:val="nil"/>
                <w:between w:val="nil"/>
              </w:pBdr>
              <w:ind w:firstLine="709"/>
              <w:rPr>
                <w:sz w:val="28"/>
                <w:szCs w:val="28"/>
              </w:rPr>
            </w:pPr>
          </w:p>
        </w:tc>
        <w:tc>
          <w:tcPr>
            <w:tcW w:type="dxa" w:w="1275"/>
            <w:tcBorders>
              <w:top w:space="0" w:sz="4" w:color="auto" w:val="single"/>
              <w:left w:space="0" w:sz="4" w:color="auto" w:val="single"/>
              <w:bottom w:space="0" w:sz="4" w:color="auto" w:val="single"/>
              <w:right w:space="0" w:sz="4" w:color="auto" w:val="single"/>
            </w:tcBorders>
            <w:vAlign w:val="center"/>
          </w:tcPr>
          <w:p>
            <w:pPr>
              <w:ind w:firstLine="37"/>
              <w:rPr>
                <w:sz w:val="28"/>
                <w:szCs w:val="28"/>
              </w:rPr>
            </w:pPr>
            <w:r w:rsidRPr="00162C54">
              <w:rPr>
                <w:sz w:val="28"/>
                <w:szCs w:val="28"/>
              </w:rPr>
              <w:t xml:space="preserve">методическим советом организации образования</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ind w:firstLine="37"/>
              <w:rPr>
                <w:sz w:val="28"/>
                <w:szCs w:val="28"/>
              </w:rPr>
            </w:pPr>
            <w:r w:rsidRPr="00162C54">
              <w:rPr>
                <w:sz w:val="28"/>
                <w:szCs w:val="28"/>
              </w:rPr>
              <w:t xml:space="preserve">учебно-методическим советом отдела образования района/города  </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ind w:firstLine="37"/>
              <w:rPr>
                <w:sz w:val="28"/>
                <w:szCs w:val="28"/>
              </w:rPr>
            </w:pPr>
            <w:r w:rsidRPr="00162C54">
              <w:rPr>
                <w:sz w:val="28"/>
                <w:szCs w:val="28"/>
              </w:rPr>
              <w:t xml:space="preserve">учебно-методическим советом при управлении образования, республиканским учебно-методическим объединением для организац</w:t>
            </w:r>
            <w:r w:rsidRPr="00162C54">
              <w:rPr>
                <w:sz w:val="28"/>
                <w:szCs w:val="28"/>
              </w:rPr>
              <w:t xml:space="preserve">ий образования уполномоченного органа соответствующей отрасли</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ind w:firstLine="37"/>
              <w:rPr>
                <w:sz w:val="28"/>
                <w:szCs w:val="28"/>
              </w:rPr>
            </w:pPr>
            <w:r w:rsidRPr="00162C54">
              <w:rPr>
                <w:sz w:val="28"/>
                <w:szCs w:val="28"/>
              </w:rPr>
              <w:t xml:space="preserve">республиканским учебно-методическим советом при уполномоченном органе в области образования </w:t>
            </w:r>
          </w:p>
        </w:tc>
        <w:tc>
          <w:tcPr>
            <w:tcW w:type="dxa" w:w="1246"/>
            <w:tcBorders>
              <w:top w:space="0" w:sz="4" w:color="auto" w:val="single"/>
              <w:left w:space="0" w:sz="4" w:color="auto" w:val="single"/>
              <w:bottom w:space="0" w:sz="4" w:color="auto" w:val="single"/>
              <w:right w:space="0" w:sz="4" w:color="auto" w:val="single"/>
            </w:tcBorders>
          </w:tcPr>
          <w:p>
            <w:pPr>
              <w:ind w:firstLine="37"/>
              <w:rPr>
                <w:sz w:val="28"/>
                <w:szCs w:val="28"/>
              </w:rPr>
            </w:pPr>
          </w:p>
        </w:tc>
      </w:tr>
      <w:tr w:rsidTr="004B6872">
        <w:trPr>
          <w:gridAfter w:val="1"/>
          <w:wAfter w:type="dxa" w:w="27"/>
          <w:trHeight w:val="216"/>
        </w:trPr>
        <w:tc>
          <w:tcPr>
            <w:tcW w:type="dxa" w:w="675"/>
            <w:vMerge/>
            <w:vAlign w:val="center"/>
          </w:tcPr>
          <w:p>
            <w:pPr>
              <w:widowControl w:val="false"/>
              <w:pBdr>
                <w:top w:val="nil"/>
                <w:left w:val="nil"/>
                <w:bottom w:val="nil"/>
                <w:right w:val="nil"/>
                <w:between w:val="nil"/>
              </w:pBdr>
              <w:ind w:firstLine="709"/>
              <w:rPr>
                <w:sz w:val="28"/>
                <w:szCs w:val="28"/>
              </w:rPr>
            </w:pP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275"/>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1</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2</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3</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ind w:firstLine="709"/>
              <w:jc w:val="center"/>
              <w:rPr>
                <w:sz w:val="28"/>
                <w:szCs w:val="28"/>
              </w:rPr>
            </w:pPr>
            <w:r w:rsidRPr="00162C54">
              <w:rPr>
                <w:sz w:val="28"/>
                <w:szCs w:val="28"/>
              </w:rPr>
              <w:t xml:space="preserve">4 </w:t>
            </w:r>
          </w:p>
        </w:tc>
        <w:tc>
          <w:tcPr>
            <w:tcW w:type="dxa" w:w="1246"/>
            <w:tcBorders>
              <w:top w:space="0" w:sz="4" w:color="auto" w:val="single"/>
              <w:left w:space="0" w:sz="4" w:color="auto" w:val="single"/>
              <w:bottom w:space="0" w:sz="4" w:color="auto" w:val="single"/>
              <w:right w:space="0" w:sz="4" w:color="auto" w:val="single"/>
            </w:tcBorders>
          </w:tcPr>
          <w:p>
            <w:pPr>
              <w:ind w:firstLine="709"/>
              <w:jc w:val="center"/>
              <w:rPr>
                <w:sz w:val="28"/>
                <w:szCs w:val="28"/>
              </w:rPr>
            </w:pPr>
          </w:p>
        </w:tc>
      </w:tr>
      <w:tr w:rsidTr="004B6872">
        <w:trPr>
          <w:gridAfter w:val="1"/>
          <w:wAfter w:type="dxa" w:w="27"/>
          <w:trHeight w:val="216"/>
        </w:trPr>
        <w:tc>
          <w:tcPr>
            <w:tcW w:type="dxa" w:w="675"/>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jc w:val="both"/>
              <w:rPr>
                <w:sz w:val="28"/>
                <w:szCs w:val="28"/>
              </w:rPr>
            </w:pPr>
            <w:r w:rsidRPr="00162C54">
              <w:rPr>
                <w:sz w:val="28"/>
                <w:szCs w:val="28"/>
              </w:rPr>
              <w:t xml:space="preserve">4</w:t>
            </w:r>
          </w:p>
        </w:tc>
        <w:tc>
          <w:tcPr>
            <w:tcW w:type="dxa" w:w="8338"/>
            <w:gridSpan w:val="8"/>
            <w:tcBorders>
              <w:top w:space="0" w:sz="4" w:color="auto" w:val="single"/>
              <w:left w:space="0" w:sz="4" w:color="auto" w:val="single"/>
              <w:bottom w:space="0" w:sz="4" w:color="auto" w:val="single"/>
              <w:right w:space="0" w:sz="4" w:color="auto" w:val="single"/>
            </w:tcBorders>
            <w:vAlign w:val="center"/>
          </w:tcPr>
          <w:p>
            <w:pPr>
              <w:ind w:firstLine="709"/>
              <w:jc w:val="both"/>
              <w:rPr>
                <w:sz w:val="28"/>
                <w:szCs w:val="28"/>
              </w:rPr>
            </w:pPr>
            <w:r w:rsidRPr="00162C54">
              <w:rPr>
                <w:sz w:val="28"/>
                <w:szCs w:val="28"/>
              </w:rPr>
              <w:t xml:space="preserve">Повышение квалификации  </w:t>
            </w:r>
          </w:p>
        </w:tc>
        <w:tc>
          <w:tcPr>
            <w:tcW w:type="dxa" w:w="1246"/>
            <w:tcBorders>
              <w:top w:space="0" w:sz="4" w:color="auto" w:val="single"/>
              <w:left w:space="0" w:sz="4" w:color="auto" w:val="single"/>
              <w:bottom w:space="0" w:sz="4" w:color="auto" w:val="single"/>
              <w:right w:space="0" w:sz="4" w:color="auto" w:val="single"/>
            </w:tcBorders>
          </w:tcPr>
          <w:p>
            <w:pPr>
              <w:ind w:firstLine="709"/>
              <w:jc w:val="both"/>
              <w:rPr>
                <w:sz w:val="28"/>
                <w:szCs w:val="28"/>
              </w:rPr>
            </w:pPr>
          </w:p>
        </w:tc>
      </w:tr>
      <w:tr w:rsidTr="004B6872">
        <w:trPr>
          <w:gridAfter w:val="1"/>
          <w:wAfter w:type="dxa" w:w="27"/>
          <w:trHeight w:val="301"/>
        </w:trPr>
        <w:tc>
          <w:tcPr>
            <w:tcW w:type="dxa" w:w="675"/>
            <w:vMerge w:val="restart"/>
            <w:tcBorders>
              <w:top w:space="0" w:sz="4" w:color="auto" w:val="single"/>
              <w:left w:space="0" w:sz="4" w:color="auto" w:val="single"/>
              <w:bottom w:space="0" w:sz="4" w:color="auto" w:val="single"/>
              <w:right w:space="0" w:sz="4" w:color="auto" w:val="single"/>
            </w:tcBorders>
          </w:tcPr>
          <w:p>
            <w:pPr>
              <w:widowControl w:val="false"/>
              <w:pBdr>
                <w:top w:val="nil"/>
                <w:left w:val="nil"/>
                <w:bottom w:val="nil"/>
                <w:right w:val="nil"/>
                <w:between w:val="nil"/>
              </w:pBdr>
              <w:rPr>
                <w:sz w:val="28"/>
                <w:szCs w:val="28"/>
              </w:rPr>
            </w:pPr>
            <w:r w:rsidRPr="00162C54">
              <w:rPr>
                <w:sz w:val="28"/>
                <w:szCs w:val="28"/>
              </w:rPr>
              <w:t xml:space="preserve">4.1</w:t>
            </w:r>
          </w:p>
        </w:tc>
        <w:tc>
          <w:tcPr>
            <w:tcW w:type="dxa" w:w="3121"/>
            <w:vMerge w:val="restart"/>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sz w:val="28"/>
                <w:szCs w:val="28"/>
              </w:rPr>
            </w:pPr>
            <w:r w:rsidRPr="00162C54">
              <w:rPr>
                <w:sz w:val="28"/>
                <w:szCs w:val="28"/>
              </w:rPr>
              <w:t xml:space="preserve">Курсы повышения квалификации по образовательным программам, согласованные с уполномоченным органом в области образования  </w:t>
            </w:r>
          </w:p>
          <w:p>
            <w:pPr>
              <w:widowControl w:val="false"/>
              <w:pBdr>
                <w:top w:val="nil"/>
                <w:left w:val="nil"/>
                <w:bottom w:val="nil"/>
                <w:right w:val="nil"/>
                <w:between w:val="nil"/>
              </w:pBdr>
              <w:rPr>
                <w:i/>
                <w:sz w:val="28"/>
                <w:szCs w:val="28"/>
              </w:rPr>
            </w:pPr>
            <w:r w:rsidRPr="00162C54">
              <w:rPr>
                <w:i/>
                <w:sz w:val="28"/>
                <w:szCs w:val="28"/>
              </w:rPr>
              <w:t xml:space="preserve">(общее количество часов)</w:t>
            </w:r>
          </w:p>
        </w:tc>
        <w:tc>
          <w:tcPr>
            <w:tcW w:type="dxa" w:w="6463"/>
            <w:gridSpan w:val="8"/>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sz w:val="28"/>
                <w:szCs w:val="28"/>
              </w:rPr>
              <w:t xml:space="preserve">наличие доказательств: копии сертификата </w:t>
            </w:r>
            <w:r w:rsidRPr="00162C54">
              <w:rPr>
                <w:i/>
                <w:sz w:val="28"/>
                <w:szCs w:val="28"/>
              </w:rPr>
              <w:t xml:space="preserve">(заверяется печатью организации образования и подписью руководителя)</w:t>
            </w:r>
          </w:p>
          <w:p>
            <w:pPr>
              <w:rPr>
                <w:sz w:val="28"/>
                <w:szCs w:val="28"/>
              </w:rPr>
            </w:pPr>
          </w:p>
        </w:tc>
      </w:tr>
      <w:tr w:rsidTr="004B6872">
        <w:trPr>
          <w:gridAfter w:val="1"/>
          <w:wAfter w:type="dxa" w:w="27"/>
          <w:trHeight w:val="20"/>
        </w:trPr>
        <w:tc>
          <w:tcPr>
            <w:tcW w:type="dxa" w:w="675"/>
            <w:vMerge/>
          </w:tcPr>
          <w:p>
            <w:pPr>
              <w:widowControl w:val="false"/>
              <w:pBdr>
                <w:top w:val="nil"/>
                <w:left w:val="nil"/>
                <w:bottom w:val="nil"/>
                <w:right w:val="nil"/>
                <w:between w:val="nil"/>
              </w:pBdr>
              <w:ind w:firstLine="709"/>
              <w:rPr>
                <w:sz w:val="28"/>
                <w:szCs w:val="28"/>
              </w:rPr>
            </w:pPr>
          </w:p>
        </w:tc>
        <w:tc>
          <w:tcPr>
            <w:tcW w:type="dxa" w:w="3121"/>
            <w:vMerge/>
            <w:vAlign w:val="center"/>
          </w:tcPr>
          <w:p>
            <w:pPr>
              <w:widowControl w:val="false"/>
              <w:pBdr>
                <w:top w:val="nil"/>
                <w:left w:val="nil"/>
                <w:bottom w:val="nil"/>
                <w:right w:val="nil"/>
                <w:between w:val="nil"/>
              </w:pBdr>
              <w:rPr>
                <w:sz w:val="28"/>
                <w:szCs w:val="28"/>
              </w:rPr>
            </w:pPr>
          </w:p>
        </w:tc>
        <w:tc>
          <w:tcPr>
            <w:tcW w:type="dxa" w:w="1275"/>
            <w:tcBorders>
              <w:top w:space="0" w:sz="4" w:color="auto" w:val="single"/>
              <w:left w:space="0" w:sz="4" w:color="auto" w:val="single"/>
              <w:bottom w:space="0" w:sz="4" w:color="auto" w:val="single"/>
              <w:right w:space="0" w:sz="4" w:color="auto" w:val="single"/>
            </w:tcBorders>
            <w:vAlign w:val="center"/>
          </w:tcPr>
          <w:p>
            <w:pPr>
              <w:rPr>
                <w:i/>
                <w:sz w:val="28"/>
                <w:szCs w:val="28"/>
              </w:rPr>
            </w:pPr>
            <w:r w:rsidRPr="00162C54">
              <w:rPr>
                <w:i/>
                <w:sz w:val="28"/>
                <w:szCs w:val="28"/>
              </w:rPr>
              <w:t xml:space="preserve">72</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rPr>
                <w:i/>
                <w:sz w:val="28"/>
                <w:szCs w:val="28"/>
              </w:rPr>
            </w:pPr>
            <w:r w:rsidRPr="00162C54">
              <w:rPr>
                <w:i/>
                <w:sz w:val="28"/>
                <w:szCs w:val="28"/>
              </w:rPr>
              <w:t xml:space="preserve">72</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rPr>
                <w:i/>
                <w:sz w:val="28"/>
                <w:szCs w:val="28"/>
              </w:rPr>
            </w:pPr>
            <w:r w:rsidRPr="00162C54">
              <w:rPr>
                <w:i/>
                <w:sz w:val="28"/>
                <w:szCs w:val="28"/>
              </w:rPr>
              <w:t xml:space="preserve">80</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rPr>
                <w:i/>
                <w:sz w:val="28"/>
                <w:szCs w:val="28"/>
              </w:rPr>
            </w:pPr>
            <w:r w:rsidRPr="00162C54">
              <w:rPr>
                <w:i/>
                <w:sz w:val="28"/>
                <w:szCs w:val="28"/>
              </w:rPr>
              <w:t xml:space="preserve">108 и более</w:t>
            </w:r>
          </w:p>
        </w:tc>
        <w:tc>
          <w:tcPr>
            <w:tcW w:type="dxa" w:w="1246"/>
            <w:tcBorders>
              <w:top w:space="0" w:sz="4" w:color="auto" w:val="single"/>
              <w:left w:space="0" w:sz="4" w:color="auto" w:val="single"/>
              <w:bottom w:space="0" w:sz="4" w:color="auto" w:val="single"/>
              <w:right w:space="0" w:sz="4" w:color="auto" w:val="single"/>
            </w:tcBorders>
          </w:tcPr>
          <w:p>
            <w:pPr>
              <w:rPr>
                <w:i/>
                <w:sz w:val="28"/>
                <w:szCs w:val="28"/>
              </w:rPr>
            </w:pPr>
          </w:p>
        </w:tc>
      </w:tr>
      <w:tr w:rsidTr="004B6872">
        <w:trPr>
          <w:gridAfter w:val="1"/>
          <w:wAfter w:type="dxa" w:w="27"/>
          <w:trHeight w:val="20"/>
        </w:trPr>
        <w:tc>
          <w:tcPr>
            <w:tcW w:type="dxa" w:w="675"/>
            <w:vMerge/>
          </w:tcPr>
          <w:p>
            <w:pPr>
              <w:widowControl w:val="false"/>
              <w:pBdr>
                <w:top w:val="nil"/>
                <w:left w:val="nil"/>
                <w:bottom w:val="nil"/>
                <w:right w:val="nil"/>
                <w:between w:val="nil"/>
              </w:pBdr>
              <w:ind w:firstLine="709"/>
              <w:rPr>
                <w:i/>
                <w:sz w:val="28"/>
                <w:szCs w:val="28"/>
              </w:rPr>
            </w:pPr>
          </w:p>
        </w:tc>
        <w:tc>
          <w:tcPr>
            <w:tcW w:type="dxa" w:w="3121"/>
            <w:tcBorders>
              <w:top w:space="0" w:sz="4" w:color="auto" w:val="single"/>
              <w:left w:space="0" w:sz="4" w:color="auto" w:val="single"/>
              <w:bottom w:space="0" w:sz="4" w:color="auto" w:val="single"/>
              <w:right w:space="0" w:sz="4" w:color="auto" w:val="single"/>
            </w:tcBorders>
            <w:vAlign w:val="center"/>
          </w:tcPr>
          <w:p>
            <w:pPr>
              <w:widowControl w:val="false"/>
              <w:pBdr>
                <w:top w:val="nil"/>
                <w:left w:val="nil"/>
                <w:bottom w:val="nil"/>
                <w:right w:val="nil"/>
                <w:between w:val="nil"/>
              </w:pBdr>
              <w:rPr>
                <w:i/>
                <w:sz w:val="28"/>
                <w:szCs w:val="28"/>
              </w:rPr>
            </w:pPr>
            <w:r w:rsidRPr="00162C54">
              <w:rPr>
                <w:i/>
                <w:sz w:val="28"/>
                <w:szCs w:val="28"/>
              </w:rPr>
              <w:t xml:space="preserve">Примечание: для организации дошкольного, дополнительного и специального образования, методистов методического кабинета (центра)</w:t>
            </w:r>
          </w:p>
          <w:p>
            <w:pPr>
              <w:widowControl w:val="false"/>
              <w:pBdr>
                <w:top w:val="nil"/>
                <w:left w:val="nil"/>
                <w:bottom w:val="nil"/>
                <w:right w:val="nil"/>
                <w:between w:val="nil"/>
              </w:pBdr>
              <w:rPr>
                <w:sz w:val="28"/>
                <w:szCs w:val="28"/>
              </w:rPr>
            </w:pPr>
            <w:r w:rsidRPr="00162C54">
              <w:rPr>
                <w:i/>
                <w:sz w:val="28"/>
                <w:szCs w:val="28"/>
              </w:rPr>
              <w:t xml:space="preserve">(общее количество часов)</w:t>
            </w:r>
          </w:p>
        </w:tc>
        <w:tc>
          <w:tcPr>
            <w:tcW w:type="dxa" w:w="1275"/>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i/>
                <w:sz w:val="28"/>
                <w:szCs w:val="28"/>
              </w:rPr>
              <w:t xml:space="preserve">36 </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i/>
                <w:sz w:val="28"/>
                <w:szCs w:val="28"/>
              </w:rPr>
              <w:t xml:space="preserve">36 </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i/>
                <w:sz w:val="28"/>
                <w:szCs w:val="28"/>
              </w:rPr>
              <w:t xml:space="preserve">72 </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i/>
                <w:sz w:val="28"/>
                <w:szCs w:val="28"/>
              </w:rPr>
              <w:t xml:space="preserve">80 </w:t>
            </w:r>
          </w:p>
        </w:tc>
        <w:tc>
          <w:tcPr>
            <w:tcW w:type="dxa" w:w="1246"/>
            <w:tcBorders>
              <w:top w:space="0" w:sz="4" w:color="auto" w:val="single"/>
              <w:left w:space="0" w:sz="4" w:color="auto" w:val="single"/>
              <w:bottom w:space="0" w:sz="4" w:color="auto" w:val="single"/>
              <w:right w:space="0" w:sz="4" w:color="auto" w:val="single"/>
            </w:tcBorders>
          </w:tcPr>
          <w:p>
            <w:pPr>
              <w:rPr>
                <w:i/>
                <w:sz w:val="28"/>
                <w:szCs w:val="28"/>
              </w:rPr>
            </w:pPr>
          </w:p>
        </w:tc>
      </w:tr>
      <w:tr w:rsidTr="004B6872">
        <w:trPr>
          <w:gridAfter w:val="1"/>
          <w:wAfter w:type="dxa" w:w="27"/>
          <w:trHeight w:val="250"/>
        </w:trPr>
        <w:tc>
          <w:tcPr>
            <w:tcW w:type="dxa" w:w="3796"/>
            <w:gridSpan w:val="2"/>
            <w:tcBorders>
              <w:top w:space="0" w:sz="4" w:color="auto" w:val="single"/>
              <w:left w:space="0" w:sz="4" w:color="auto" w:val="single"/>
              <w:bottom w:space="0" w:sz="4" w:color="auto" w:val="single"/>
              <w:right w:space="0" w:sz="4" w:color="auto" w:val="single"/>
            </w:tcBorders>
          </w:tcPr>
          <w:p>
            <w:pPr>
              <w:widowControl w:val="false"/>
              <w:pBdr>
                <w:top w:val="nil"/>
                <w:left w:val="nil"/>
                <w:bottom w:val="nil"/>
                <w:right w:val="nil"/>
                <w:between w:val="nil"/>
              </w:pBdr>
              <w:rPr>
                <w:sz w:val="28"/>
                <w:szCs w:val="28"/>
              </w:rPr>
            </w:pPr>
            <w:r w:rsidRPr="00162C54">
              <w:rPr>
                <w:sz w:val="28"/>
                <w:szCs w:val="28"/>
              </w:rPr>
              <w:t xml:space="preserve">балл</w:t>
            </w:r>
          </w:p>
        </w:tc>
        <w:tc>
          <w:tcPr>
            <w:tcW w:type="dxa" w:w="1275"/>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sz w:val="28"/>
                <w:szCs w:val="28"/>
              </w:rPr>
              <w:t xml:space="preserve">2</w:t>
            </w:r>
          </w:p>
        </w:tc>
        <w:tc>
          <w:tcPr>
            <w:tcW w:type="dxa" w:w="1134"/>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sz w:val="28"/>
                <w:szCs w:val="28"/>
              </w:rPr>
              <w:t xml:space="preserve">2</w:t>
            </w:r>
          </w:p>
        </w:tc>
        <w:tc>
          <w:tcPr>
            <w:tcW w:type="dxa" w:w="1531"/>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sz w:val="28"/>
                <w:szCs w:val="28"/>
              </w:rPr>
              <w:t xml:space="preserve">3</w:t>
            </w:r>
          </w:p>
        </w:tc>
        <w:tc>
          <w:tcPr>
            <w:tcW w:type="dxa" w:w="1277"/>
            <w:gridSpan w:val="2"/>
            <w:tcBorders>
              <w:top w:space="0" w:sz="4" w:color="auto" w:val="single"/>
              <w:left w:space="0" w:sz="4" w:color="auto" w:val="single"/>
              <w:bottom w:space="0" w:sz="4" w:color="auto" w:val="single"/>
              <w:right w:space="0" w:sz="4" w:color="auto" w:val="single"/>
            </w:tcBorders>
            <w:vAlign w:val="center"/>
          </w:tcPr>
          <w:p>
            <w:pPr>
              <w:rPr>
                <w:sz w:val="28"/>
                <w:szCs w:val="28"/>
              </w:rPr>
            </w:pPr>
            <w:r w:rsidRPr="00162C54">
              <w:rPr>
                <w:sz w:val="28"/>
                <w:szCs w:val="28"/>
              </w:rPr>
              <w:t xml:space="preserve">4</w:t>
            </w:r>
          </w:p>
        </w:tc>
        <w:tc>
          <w:tcPr>
            <w:tcW w:type="dxa" w:w="1246"/>
            <w:tcBorders>
              <w:top w:space="0" w:sz="4" w:color="auto" w:val="single"/>
              <w:left w:space="0" w:sz="4" w:color="auto" w:val="single"/>
              <w:bottom w:space="0" w:sz="4" w:color="auto" w:val="single"/>
              <w:right w:space="0" w:sz="4" w:color="auto" w:val="single"/>
            </w:tcBorders>
          </w:tcPr>
          <w:p>
            <w:pPr>
              <w:rPr>
                <w:sz w:val="28"/>
                <w:szCs w:val="28"/>
              </w:rPr>
            </w:pPr>
          </w:p>
        </w:tc>
      </w:tr>
      <w:tr w:rsidTr="004B6872">
        <w:trPr>
          <w:gridAfter w:val="1"/>
          <w:wAfter w:type="dxa" w:w="27"/>
          <w:trHeight w:val="139"/>
        </w:trPr>
        <w:tc>
          <w:tcPr>
            <w:tcW w:type="dxa" w:w="3796"/>
            <w:gridSpan w:val="2"/>
            <w:tcBorders>
              <w:top w:space="0" w:sz="4" w:color="auto" w:val="single"/>
              <w:left w:space="0" w:sz="4" w:color="auto" w:val="single"/>
              <w:bottom w:space="0" w:sz="4" w:color="auto" w:val="single"/>
              <w:right w:space="0" w:sz="4" w:color="auto" w:val="single"/>
            </w:tcBorders>
          </w:tcPr>
          <w:p>
            <w:pPr>
              <w:widowControl w:val="false"/>
              <w:pBdr>
                <w:top w:val="nil"/>
                <w:left w:val="nil"/>
                <w:bottom w:val="nil"/>
                <w:right w:val="nil"/>
                <w:between w:val="nil"/>
              </w:pBdr>
              <w:rPr>
                <w:sz w:val="28"/>
                <w:szCs w:val="28"/>
              </w:rPr>
            </w:pPr>
            <w:bookmarkStart w:name="_Hlk159489684" w:id="47"/>
            <w:r w:rsidRPr="00162C54">
              <w:rPr>
                <w:sz w:val="28"/>
                <w:szCs w:val="28"/>
              </w:rPr>
              <w:t xml:space="preserve">Итого </w:t>
            </w:r>
          </w:p>
        </w:tc>
        <w:tc>
          <w:tcPr>
            <w:tcW w:type="dxa" w:w="1275"/>
            <w:tcBorders>
              <w:top w:space="0" w:sz="4" w:color="auto" w:val="single"/>
              <w:left w:space="0" w:sz="4" w:color="auto" w:val="single"/>
              <w:bottom w:space="0" w:sz="4" w:color="auto" w:val="single"/>
              <w:right w:space="0" w:sz="4" w:color="auto" w:val="single"/>
            </w:tcBorders>
          </w:tcPr>
          <w:p>
            <w:pPr>
              <w:rPr>
                <w:sz w:val="28"/>
                <w:szCs w:val="28"/>
              </w:rPr>
            </w:pPr>
            <w:r w:rsidRPr="00162C54">
              <w:rPr>
                <w:sz w:val="28"/>
                <w:szCs w:val="28"/>
              </w:rPr>
              <w:t xml:space="preserve">10</w:t>
            </w:r>
          </w:p>
          <w:p>
            <w:pPr>
              <w:rPr>
                <w:sz w:val="28"/>
                <w:szCs w:val="28"/>
              </w:rPr>
            </w:pPr>
          </w:p>
        </w:tc>
        <w:tc>
          <w:tcPr>
            <w:tcW w:type="dxa" w:w="1134"/>
            <w:gridSpan w:val="2"/>
            <w:tcBorders>
              <w:top w:space="0" w:sz="4" w:color="auto" w:val="single"/>
              <w:left w:space="0" w:sz="4" w:color="auto" w:val="single"/>
              <w:bottom w:space="0" w:sz="4" w:color="auto" w:val="single"/>
              <w:right w:space="0" w:sz="4" w:color="auto" w:val="single"/>
            </w:tcBorders>
          </w:tcPr>
          <w:p>
            <w:pPr>
              <w:rPr>
                <w:sz w:val="28"/>
                <w:szCs w:val="28"/>
              </w:rPr>
            </w:pPr>
            <w:r w:rsidRPr="00162C54">
              <w:rPr>
                <w:sz w:val="28"/>
                <w:szCs w:val="28"/>
              </w:rPr>
              <w:t xml:space="preserve">15</w:t>
            </w:r>
          </w:p>
          <w:p>
            <w:pPr>
              <w:rPr>
                <w:sz w:val="28"/>
                <w:szCs w:val="28"/>
              </w:rPr>
            </w:pPr>
          </w:p>
        </w:tc>
        <w:tc>
          <w:tcPr>
            <w:tcW w:type="dxa" w:w="1531"/>
            <w:gridSpan w:val="2"/>
            <w:tcBorders>
              <w:top w:space="0" w:sz="4" w:color="auto" w:val="single"/>
              <w:left w:space="0" w:sz="4" w:color="auto" w:val="single"/>
              <w:bottom w:space="0" w:sz="4" w:color="auto" w:val="single"/>
              <w:right w:space="0" w:sz="4" w:color="auto" w:val="single"/>
            </w:tcBorders>
          </w:tcPr>
          <w:p>
            <w:pPr>
              <w:rPr>
                <w:sz w:val="28"/>
                <w:szCs w:val="28"/>
              </w:rPr>
            </w:pPr>
            <w:r w:rsidRPr="00162C54">
              <w:rPr>
                <w:sz w:val="28"/>
                <w:szCs w:val="28"/>
              </w:rPr>
              <w:t xml:space="preserve">35</w:t>
            </w:r>
          </w:p>
        </w:tc>
        <w:tc>
          <w:tcPr>
            <w:tcW w:type="dxa" w:w="1277"/>
            <w:gridSpan w:val="2"/>
            <w:tcBorders>
              <w:top w:space="0" w:sz="4" w:color="auto" w:val="single"/>
              <w:left w:space="0" w:sz="4" w:color="auto" w:val="single"/>
              <w:bottom w:space="0" w:sz="4" w:color="auto" w:val="single"/>
              <w:right w:space="0" w:sz="4" w:color="auto" w:val="single"/>
            </w:tcBorders>
          </w:tcPr>
          <w:p>
            <w:pPr>
              <w:tabs>
                <w:tab w:pos="806" w:val="left"/>
                <w:tab w:pos="955" w:val="center"/>
              </w:tabs>
              <w:rPr>
                <w:sz w:val="28"/>
                <w:szCs w:val="28"/>
              </w:rPr>
            </w:pPr>
            <w:r w:rsidRPr="00162C54">
              <w:rPr>
                <w:sz w:val="28"/>
                <w:szCs w:val="28"/>
              </w:rPr>
              <w:t xml:space="preserve">48 (51)</w:t>
            </w:r>
          </w:p>
        </w:tc>
        <w:tc>
          <w:tcPr>
            <w:tcW w:type="dxa" w:w="1246"/>
            <w:tcBorders>
              <w:top w:space="0" w:sz="4" w:color="auto" w:val="single"/>
              <w:left w:space="0" w:sz="4" w:color="auto" w:val="single"/>
              <w:bottom w:space="0" w:sz="4" w:color="auto" w:val="single"/>
              <w:right w:space="0" w:sz="4" w:color="auto" w:val="single"/>
            </w:tcBorders>
          </w:tcPr>
          <w:p>
            <w:pPr>
              <w:tabs>
                <w:tab w:pos="806" w:val="left"/>
                <w:tab w:pos="955" w:val="center"/>
              </w:tabs>
              <w:rPr>
                <w:sz w:val="28"/>
                <w:szCs w:val="28"/>
              </w:rPr>
            </w:pPr>
          </w:p>
        </w:tc>
      </w:tr>
      <w:tr w:rsidTr="004B6872">
        <w:trPr>
          <w:gridAfter w:val="1"/>
          <w:wAfter w:type="dxa" w:w="27"/>
          <w:trHeight w:val="288"/>
        </w:trPr>
        <w:tc>
          <w:tcPr>
            <w:tcW w:type="dxa" w:w="3796"/>
            <w:gridSpan w:val="2"/>
            <w:tcBorders>
              <w:top w:space="0" w:sz="4" w:color="auto" w:val="single"/>
              <w:left w:space="0" w:sz="4" w:color="auto" w:val="single"/>
              <w:bottom w:space="0" w:sz="4" w:color="auto" w:val="single"/>
              <w:right w:space="0" w:sz="4" w:color="auto" w:val="single"/>
            </w:tcBorders>
          </w:tcPr>
          <w:p>
            <w:pPr>
              <w:widowControl w:val="false"/>
              <w:pBdr>
                <w:top w:val="nil"/>
                <w:left w:val="nil"/>
                <w:bottom w:val="nil"/>
                <w:right w:val="nil"/>
                <w:between w:val="nil"/>
              </w:pBdr>
              <w:rPr>
                <w:sz w:val="28"/>
                <w:szCs w:val="28"/>
              </w:rPr>
            </w:pPr>
            <w:r w:rsidRPr="00162C54">
              <w:rPr>
                <w:i/>
                <w:sz w:val="28"/>
                <w:szCs w:val="28"/>
              </w:rPr>
              <w:t xml:space="preserve">Для методистов методических кабинетов (центров)</w:t>
            </w:r>
          </w:p>
        </w:tc>
        <w:tc>
          <w:tcPr>
            <w:tcW w:type="dxa" w:w="1275"/>
            <w:tcBorders>
              <w:top w:space="0" w:sz="4" w:color="auto" w:val="single"/>
              <w:left w:space="0" w:sz="4" w:color="auto" w:val="single"/>
              <w:bottom w:space="0" w:sz="4" w:color="auto" w:val="single"/>
              <w:right w:space="0" w:sz="4" w:color="auto" w:val="single"/>
            </w:tcBorders>
          </w:tcPr>
          <w:p>
            <w:pPr>
              <w:rPr>
                <w:sz w:val="28"/>
                <w:szCs w:val="28"/>
              </w:rPr>
            </w:pPr>
            <w:r w:rsidRPr="00162C54">
              <w:rPr>
                <w:sz w:val="28"/>
                <w:szCs w:val="28"/>
              </w:rPr>
              <w:t xml:space="preserve">9</w:t>
            </w:r>
          </w:p>
          <w:p>
            <w:pPr>
              <w:rPr>
                <w:sz w:val="28"/>
                <w:szCs w:val="28"/>
              </w:rPr>
            </w:pPr>
          </w:p>
        </w:tc>
        <w:tc>
          <w:tcPr>
            <w:tcW w:type="dxa" w:w="1134"/>
            <w:gridSpan w:val="2"/>
            <w:tcBorders>
              <w:top w:space="0" w:sz="4" w:color="auto" w:val="single"/>
              <w:left w:space="0" w:sz="4" w:color="auto" w:val="single"/>
              <w:bottom w:space="0" w:sz="4" w:color="auto" w:val="single"/>
              <w:right w:space="0" w:sz="4" w:color="auto" w:val="single"/>
            </w:tcBorders>
          </w:tcPr>
          <w:p>
            <w:pPr>
              <w:rPr>
                <w:sz w:val="28"/>
                <w:szCs w:val="28"/>
              </w:rPr>
            </w:pPr>
            <w:r w:rsidRPr="00162C54">
              <w:rPr>
                <w:sz w:val="28"/>
                <w:szCs w:val="28"/>
              </w:rPr>
              <w:t xml:space="preserve">13</w:t>
            </w:r>
          </w:p>
          <w:p>
            <w:pPr>
              <w:rPr>
                <w:sz w:val="28"/>
                <w:szCs w:val="28"/>
              </w:rPr>
            </w:pPr>
          </w:p>
        </w:tc>
        <w:tc>
          <w:tcPr>
            <w:tcW w:type="dxa" w:w="1531"/>
            <w:gridSpan w:val="2"/>
            <w:tcBorders>
              <w:top w:space="0" w:sz="4" w:color="auto" w:val="single"/>
              <w:left w:space="0" w:sz="4" w:color="auto" w:val="single"/>
              <w:bottom w:space="0" w:sz="4" w:color="auto" w:val="single"/>
              <w:right w:space="0" w:sz="4" w:color="auto" w:val="single"/>
            </w:tcBorders>
          </w:tcPr>
          <w:p>
            <w:pPr>
              <w:rPr>
                <w:sz w:val="28"/>
                <w:szCs w:val="28"/>
              </w:rPr>
            </w:pPr>
            <w:r w:rsidRPr="00162C54">
              <w:rPr>
                <w:sz w:val="28"/>
                <w:szCs w:val="28"/>
              </w:rPr>
              <w:t xml:space="preserve">32</w:t>
            </w:r>
          </w:p>
        </w:tc>
        <w:tc>
          <w:tcPr>
            <w:tcW w:type="dxa" w:w="1277"/>
            <w:gridSpan w:val="2"/>
            <w:tcBorders>
              <w:top w:space="0" w:sz="4" w:color="auto" w:val="single"/>
              <w:left w:space="0" w:sz="4" w:color="auto" w:val="single"/>
              <w:bottom w:space="0" w:sz="4" w:color="auto" w:val="single"/>
              <w:right w:space="0" w:sz="4" w:color="auto" w:val="single"/>
            </w:tcBorders>
          </w:tcPr>
          <w:p>
            <w:pPr>
              <w:tabs>
                <w:tab w:pos="806" w:val="left"/>
                <w:tab w:pos="955" w:val="center"/>
              </w:tabs>
              <w:rPr>
                <w:sz w:val="28"/>
                <w:szCs w:val="28"/>
              </w:rPr>
            </w:pPr>
            <w:r w:rsidRPr="00162C54">
              <w:rPr>
                <w:sz w:val="28"/>
                <w:szCs w:val="28"/>
              </w:rPr>
              <w:t xml:space="preserve">44 (46)</w:t>
            </w:r>
          </w:p>
        </w:tc>
        <w:tc>
          <w:tcPr>
            <w:tcW w:type="dxa" w:w="1246"/>
            <w:tcBorders>
              <w:top w:space="0" w:sz="4" w:color="auto" w:val="single"/>
              <w:left w:space="0" w:sz="4" w:color="auto" w:val="single"/>
              <w:bottom w:space="0" w:sz="4" w:color="auto" w:val="single"/>
              <w:right w:space="0" w:sz="4" w:color="auto" w:val="single"/>
            </w:tcBorders>
          </w:tcPr>
          <w:p>
            <w:pPr>
              <w:tabs>
                <w:tab w:pos="806" w:val="left"/>
                <w:tab w:pos="955" w:val="center"/>
              </w:tabs>
              <w:rPr>
                <w:sz w:val="28"/>
                <w:szCs w:val="28"/>
              </w:rPr>
            </w:pPr>
            <w:bookmarkEnd w:id="47"/>
          </w:p>
        </w:tc>
      </w:tr>
      <w:tr w:rsidTr="004B6872">
        <w:trPr>
          <w:gridAfter w:val="1"/>
          <w:wAfter w:type="dxa" w:w="27"/>
          <w:trHeight w:val="250"/>
        </w:trPr>
        <w:tc>
          <w:tcPr>
            <w:tcW w:type="dxa" w:w="10259"/>
            <w:gridSpan w:val="10"/>
            <w:tcBorders>
              <w:top w:space="0" w:sz="4" w:color="auto" w:val="single"/>
              <w:left w:space="0" w:sz="4" w:color="auto" w:val="single"/>
              <w:bottom w:space="0" w:sz="4" w:color="auto" w:val="single"/>
              <w:right w:space="0" w:sz="4" w:color="auto" w:val="single"/>
            </w:tcBorders>
          </w:tcPr>
          <w:p>
            <w:pPr>
              <w:ind w:firstLine="709"/>
              <w:jc w:val="both"/>
              <w:rPr>
                <w:sz w:val="28"/>
                <w:szCs w:val="28"/>
              </w:rPr>
            </w:pPr>
            <w:r w:rsidRPr="00162C54">
              <w:rPr>
                <w:sz w:val="28"/>
                <w:szCs w:val="28"/>
              </w:rPr>
              <w:t xml:space="preserve">Рекомендации:</w:t>
            </w:r>
          </w:p>
          <w:p>
            <w:pPr>
              <w:ind w:firstLine="709"/>
              <w:jc w:val="both"/>
              <w:rPr>
                <w:sz w:val="28"/>
                <w:szCs w:val="28"/>
              </w:rPr>
            </w:pPr>
          </w:p>
          <w:p>
            <w:pPr>
              <w:ind w:firstLine="709"/>
              <w:rPr>
                <w:sz w:val="28"/>
                <w:szCs w:val="28"/>
              </w:rPr>
            </w:pPr>
            <w:r w:rsidRPr="00162C54">
              <w:rPr>
                <w:sz w:val="28"/>
                <w:szCs w:val="28"/>
              </w:rPr>
              <w:t xml:space="preserve">Соответствует (не соответствует) заявляемой квалификационной категории</w:t>
            </w:r>
          </w:p>
          <w:p>
            <w:pPr>
              <w:ind w:firstLine="709"/>
              <w:rPr>
                <w:sz w:val="28"/>
                <w:szCs w:val="28"/>
              </w:rPr>
            </w:pPr>
            <w:r w:rsidRPr="00162C54">
              <w:rPr>
                <w:sz w:val="28"/>
                <w:szCs w:val="28"/>
              </w:rPr>
              <w:t xml:space="preserve">Соответствует квалификационной категории __________________________</w:t>
            </w:r>
          </w:p>
          <w:p>
            <w:pPr>
              <w:tabs>
                <w:tab w:pos="806" w:val="left"/>
                <w:tab w:pos="955" w:val="center"/>
              </w:tabs>
              <w:ind w:firstLine="709"/>
              <w:jc w:val="center"/>
              <w:rPr>
                <w:sz w:val="28"/>
                <w:szCs w:val="28"/>
              </w:rPr>
            </w:pPr>
          </w:p>
        </w:tc>
      </w:tr>
    </w:tbl>
    <w:p>
      <w:pPr>
        <w:rPr>
          <w:sz w:val="28"/>
          <w:szCs w:val="28"/>
        </w:rPr>
      </w:pPr>
    </w:p>
    <w:p>
      <w:pPr>
        <w:rPr>
          <w:sz w:val="28"/>
          <w:szCs w:val="28"/>
        </w:rPr>
      </w:pPr>
      <w:r w:rsidRPr="00162C54">
        <w:rPr>
          <w:sz w:val="28"/>
          <w:szCs w:val="28"/>
        </w:rPr>
        <w:t xml:space="preserve">«______» ____________ 20_____ г</w:t>
      </w:r>
    </w:p>
    <w:p>
      <w:pPr>
        <w:rPr>
          <w:i/>
          <w:sz w:val="28"/>
          <w:szCs w:val="28"/>
        </w:rPr>
      </w:pPr>
    </w:p>
    <w:p>
      <w:pPr>
        <w:rPr>
          <w:i/>
          <w:sz w:val="28"/>
          <w:szCs w:val="28"/>
        </w:rPr>
      </w:pPr>
      <w:r w:rsidRPr="00162C54">
        <w:rPr>
          <w:i/>
          <w:sz w:val="28"/>
          <w:szCs w:val="28"/>
        </w:rPr>
        <w:t xml:space="preserve">________________________________________________________________</w:t>
      </w:r>
    </w:p>
    <w:p>
      <w:pPr>
        <w:rPr>
          <w:i/>
          <w:sz w:val="28"/>
          <w:szCs w:val="28"/>
        </w:rPr>
      </w:pPr>
      <w:r w:rsidRPr="00162C54">
        <w:rPr>
          <w:i/>
          <w:sz w:val="28"/>
          <w:szCs w:val="28"/>
        </w:rPr>
        <w:t xml:space="preserve">Подпись                                  Ф.И.О. (члена Комиссии, Экспертного совета) </w:t>
      </w:r>
    </w:p>
    <w:p>
      <w:pPr>
        <w:ind w:firstLine="709"/>
        <w:rPr>
          <w:sz w:val="28"/>
          <w:szCs w:val="28"/>
        </w:rPr>
      </w:pPr>
      <w:r w:rsidRPr="00162C54">
        <w:rPr>
          <w:i/>
          <w:sz w:val="28"/>
          <w:szCs w:val="28"/>
        </w:rPr>
        <w:t xml:space="preserve">                                                      (при наличии) </w:t>
      </w:r>
    </w:p>
    <w:p>
      <w:pPr>
        <w:ind w:firstLine="709"/>
        <w:jc w:val="center"/>
        <w:rPr>
          <w:sz w:val="28"/>
          <w:szCs w:val="28"/>
        </w:rPr>
      </w:pPr>
    </w:p>
    <w:p>
      <w:pPr>
        <w:ind w:firstLine="709"/>
        <w:jc w:val="center"/>
        <w:rPr>
          <w:sz w:val="28"/>
          <w:szCs w:val="28"/>
        </w:rPr>
      </w:pPr>
      <w:r w:rsidRPr="00162C54">
        <w:rPr>
          <w:sz w:val="28"/>
          <w:szCs w:val="28"/>
        </w:rPr>
        <w:t xml:space="preserve">Пояснение к листу оценивания портфолио </w:t>
      </w:r>
    </w:p>
    <w:p>
      <w:pPr>
        <w:jc w:val="both"/>
        <w:rPr>
          <w:sz w:val="28"/>
          <w:szCs w:val="28"/>
        </w:rPr>
      </w:pPr>
    </w:p>
    <w:p>
      <w:pPr>
        <w:ind w:firstLine="708"/>
        <w:jc w:val="both"/>
        <w:rPr>
          <w:sz w:val="28"/>
          <w:szCs w:val="28"/>
        </w:rPr>
      </w:pPr>
      <w:r w:rsidRPr="00162C54">
        <w:rPr>
          <w:sz w:val="28"/>
          <w:szCs w:val="28"/>
        </w:rPr>
        <w:t xml:space="preserve">При аттестации на повышение (подтверждение) квалификационной категории материалы педагога должны отражать достижение показателей эффективности в соответствии с требованиями к заявляемой квалификационной категории. </w:t>
      </w:r>
    </w:p>
    <w:p>
      <w:pPr>
        <w:numPr>
          <w:ilvl w:val="0"/>
          <w:numId w:val="7"/>
        </w:numPr>
        <w:pBdr>
          <w:top w:val="nil"/>
          <w:left w:val="nil"/>
          <w:bottom w:val="nil"/>
          <w:right w:val="nil"/>
          <w:between w:val="nil"/>
        </w:pBdr>
        <w:spacing w:lineRule="auto" w:line="259" w:after="160"/>
        <w:ind w:firstLine="709" w:left="0"/>
        <w:jc w:val="both"/>
        <w:rPr>
          <w:sz w:val="28"/>
          <w:szCs w:val="28"/>
        </w:rPr>
      </w:pPr>
      <w:r w:rsidRPr="00162C54">
        <w:rPr>
          <w:sz w:val="28"/>
          <w:szCs w:val="28"/>
        </w:rPr>
        <w:t xml:space="preserve">При выставлении балла по критерию «Эффективность обеспечения качества образования» необходимо учитывать:</w:t>
      </w:r>
    </w:p>
    <w:p>
      <w:pPr>
        <w:ind w:firstLine="709"/>
        <w:jc w:val="both"/>
        <w:rPr>
          <w:sz w:val="28"/>
          <w:szCs w:val="28"/>
        </w:rPr>
      </w:pPr>
      <w:r w:rsidRPr="00162C54">
        <w:rPr>
          <w:sz w:val="28"/>
          <w:szCs w:val="28"/>
        </w:rPr>
        <w:t xml:space="preserve">- динамику качества знаний, освоения образовательной программы за последние 3 года;</w:t>
      </w:r>
    </w:p>
    <w:p>
      <w:pPr>
        <w:ind w:firstLine="709"/>
        <w:jc w:val="both"/>
        <w:rPr>
          <w:iCs/>
          <w:sz w:val="28"/>
          <w:szCs w:val="28"/>
        </w:rPr>
      </w:pPr>
      <w:r w:rsidRPr="00162C54">
        <w:rPr>
          <w:sz w:val="28"/>
          <w:szCs w:val="28"/>
        </w:rPr>
        <w:t xml:space="preserve">- наличие листов оценивания урока (занятия, организованной деятельности, мероприятия, процедуры обследования и консультирования) за последний учебный год руководителя (заместителя, методиста), педагога организации образования; методиста методического кабинета (центра): </w:t>
      </w:r>
      <w:r w:rsidRPr="00162C54">
        <w:rPr>
          <w:i/>
          <w:sz w:val="28"/>
          <w:szCs w:val="28"/>
        </w:rPr>
        <w:t xml:space="preserve">(лист наблюдения заверяется печатью организации образования и подписью руководителя) </w:t>
      </w:r>
      <w:r w:rsidRPr="00162C54">
        <w:rPr>
          <w:iCs/>
          <w:sz w:val="28"/>
          <w:szCs w:val="28"/>
        </w:rPr>
        <w:t xml:space="preserve">«педагог-модератор» - 5, «педагог-эксперт» - 5, «педагог-исследователь» - 5, «педагог-мастер» - 5;</w:t>
      </w:r>
    </w:p>
    <w:p>
      <w:pPr>
        <w:ind w:firstLine="709"/>
        <w:jc w:val="both"/>
        <w:rPr>
          <w:sz w:val="28"/>
          <w:szCs w:val="28"/>
        </w:rPr>
      </w:pPr>
      <w:r w:rsidRPr="00162C54">
        <w:rPr>
          <w:sz w:val="28"/>
          <w:szCs w:val="28"/>
        </w:rPr>
        <w:t xml:space="preserve">- по показателю «Качество преподавания (проведения, организации)» выставляется среднее арифметическое значение (не менее пяти листов наблюдения). </w:t>
      </w:r>
    </w:p>
    <w:p>
      <w:pPr>
        <w:numPr>
          <w:ilvl w:val="0"/>
          <w:numId w:val="7"/>
        </w:numPr>
        <w:pBdr>
          <w:top w:val="nil"/>
          <w:left w:val="nil"/>
          <w:bottom w:val="nil"/>
          <w:right w:val="nil"/>
          <w:between w:val="nil"/>
        </w:pBdr>
        <w:spacing w:lineRule="auto" w:line="259" w:after="160"/>
        <w:ind w:firstLine="709" w:left="0"/>
        <w:jc w:val="both"/>
        <w:rPr>
          <w:sz w:val="28"/>
          <w:szCs w:val="28"/>
        </w:rPr>
      </w:pPr>
      <w:r w:rsidRPr="00162C54">
        <w:rPr>
          <w:sz w:val="28"/>
          <w:szCs w:val="28"/>
        </w:rPr>
        <w:t xml:space="preserve">При выставлении баллов по критерию «Достижения» необходимо учитывать:</w:t>
      </w:r>
    </w:p>
    <w:p>
      <w:pPr>
        <w:tabs>
          <w:tab w:pos="851" w:val="left"/>
        </w:tabs>
        <w:jc w:val="both"/>
        <w:rPr>
          <w:sz w:val="28"/>
          <w:szCs w:val="28"/>
        </w:rPr>
      </w:pPr>
      <w:r w:rsidRPr="00162C54">
        <w:rPr>
          <w:sz w:val="28"/>
          <w:szCs w:val="28"/>
        </w:rPr>
        <w:t xml:space="preserve">- конкурсные мероприятия согласуются с уполномоченным органом в области образования; </w:t>
      </w:r>
    </w:p>
    <w:p>
      <w:pPr>
        <w:tabs>
          <w:tab w:pos="851" w:val="left"/>
        </w:tabs>
        <w:jc w:val="both"/>
        <w:rPr>
          <w:sz w:val="28"/>
          <w:szCs w:val="28"/>
        </w:rPr>
      </w:pPr>
      <w:r w:rsidRPr="00162C54">
        <w:rPr>
          <w:i/>
          <w:sz w:val="28"/>
          <w:szCs w:val="28"/>
        </w:rPr>
        <w:t xml:space="preserve">- </w:t>
      </w:r>
      <w:r w:rsidRPr="00162C54">
        <w:rPr>
          <w:sz w:val="28"/>
          <w:szCs w:val="28"/>
        </w:rPr>
        <w:t xml:space="preserve">по каждому одинаковому наименованию (виду работ) показателя учитывается наибольший уровень представления: </w:t>
      </w:r>
      <w:r w:rsidRPr="00162C54">
        <w:rPr>
          <w:i/>
          <w:sz w:val="28"/>
          <w:szCs w:val="28"/>
        </w:rPr>
        <w:t xml:space="preserve">например, в случае участия в олимпиаде по этапам будет учитываться один наиболее высокий уровень участия</w:t>
      </w:r>
      <w:r w:rsidRPr="00162C54">
        <w:rPr>
          <w:sz w:val="28"/>
          <w:szCs w:val="28"/>
        </w:rPr>
        <w:t xml:space="preserve">;</w:t>
      </w:r>
    </w:p>
    <w:p>
      <w:pPr>
        <w:tabs>
          <w:tab w:pos="851" w:val="left"/>
        </w:tabs>
        <w:jc w:val="both"/>
        <w:rPr>
          <w:sz w:val="28"/>
          <w:szCs w:val="28"/>
        </w:rPr>
      </w:pPr>
      <w:r w:rsidRPr="00162C54">
        <w:rPr>
          <w:sz w:val="28"/>
          <w:szCs w:val="28"/>
        </w:rPr>
        <w:t xml:space="preserve">- по разным наименованиям (видам работ) баллы суммируются: </w:t>
      </w:r>
      <w:r w:rsidRPr="00162C54">
        <w:rPr>
          <w:i/>
          <w:sz w:val="28"/>
          <w:szCs w:val="28"/>
        </w:rPr>
        <w:t xml:space="preserve">например, в случае представления 2 разных проектов на республиканском уровне будут учитываться баллы за каждый проект</w:t>
      </w:r>
      <w:r w:rsidRPr="00162C54">
        <w:rPr>
          <w:sz w:val="28"/>
          <w:szCs w:val="28"/>
        </w:rPr>
        <w:t xml:space="preserve">;  </w:t>
      </w:r>
    </w:p>
    <w:p>
      <w:pPr>
        <w:tabs>
          <w:tab w:pos="851" w:val="left"/>
        </w:tabs>
        <w:jc w:val="both"/>
        <w:rPr>
          <w:sz w:val="28"/>
          <w:szCs w:val="28"/>
        </w:rPr>
      </w:pPr>
      <w:r w:rsidRPr="00162C54">
        <w:rPr>
          <w:sz w:val="28"/>
          <w:szCs w:val="28"/>
        </w:rPr>
        <w:t xml:space="preserve">-  в каждом показателе прибавляется 1 балл, в случае наличия сертификата хоть одного победителя </w:t>
      </w:r>
      <w:r w:rsidRPr="00162C54">
        <w:rPr>
          <w:i/>
          <w:sz w:val="28"/>
          <w:szCs w:val="28"/>
        </w:rPr>
        <w:t xml:space="preserve">(но не по количеству победителей: например, в случае 2 победителей на республиканском уровне прибавляется на этом уровне только 1 балл)</w:t>
      </w:r>
      <w:r w:rsidRPr="00162C54">
        <w:rPr>
          <w:sz w:val="28"/>
          <w:szCs w:val="28"/>
        </w:rPr>
        <w:t xml:space="preserve"> </w:t>
      </w:r>
    </w:p>
    <w:p>
      <w:pPr>
        <w:numPr>
          <w:ilvl w:val="0"/>
          <w:numId w:val="7"/>
        </w:numPr>
        <w:pBdr>
          <w:top w:val="nil"/>
          <w:left w:val="nil"/>
          <w:bottom w:val="nil"/>
          <w:right w:val="nil"/>
          <w:between w:val="nil"/>
        </w:pBdr>
        <w:spacing w:lineRule="auto" w:line="259" w:after="160"/>
        <w:ind w:firstLine="709" w:left="0"/>
        <w:jc w:val="both"/>
        <w:rPr>
          <w:sz w:val="28"/>
          <w:szCs w:val="28"/>
        </w:rPr>
      </w:pPr>
      <w:r w:rsidRPr="00162C54">
        <w:rPr>
          <w:sz w:val="28"/>
          <w:szCs w:val="28"/>
        </w:rPr>
        <w:t xml:space="preserve">При выставлении баллов по критерию «Обобщение и трансляция опыта» необходимо учитывать:</w:t>
      </w:r>
    </w:p>
    <w:p>
      <w:pPr>
        <w:tabs>
          <w:tab w:pos="851" w:val="left"/>
        </w:tabs>
        <w:jc w:val="both"/>
        <w:rPr>
          <w:sz w:val="28"/>
          <w:szCs w:val="28"/>
        </w:rPr>
      </w:pPr>
      <w:r w:rsidRPr="00162C54">
        <w:rPr>
          <w:rFonts w:eastAsia="Calibri"/>
          <w:sz w:val="28"/>
          <w:szCs w:val="28"/>
        </w:rPr>
        <w:t xml:space="preserve">- </w:t>
      </w:r>
      <w:r w:rsidRPr="00162C54">
        <w:rPr>
          <w:sz w:val="28"/>
          <w:szCs w:val="28"/>
        </w:rPr>
        <w:t xml:space="preserve"> мероприятия по трансляции опыта проводятся на основе материалов, утверждённых республиканским учебно-методическим советом, республиканским учебно-методическим советом дополнительного образования («педагог-мастер») или учебно-методическим советом при управлении образования области или республиканским учебно-методическим объединением для организаций образования уполномоченного органа соответствующей отрасли; </w:t>
      </w:r>
    </w:p>
    <w:p>
      <w:pPr>
        <w:tabs>
          <w:tab w:pos="851" w:val="left"/>
        </w:tabs>
        <w:jc w:val="both"/>
        <w:rPr>
          <w:sz w:val="28"/>
          <w:szCs w:val="28"/>
        </w:rPr>
      </w:pPr>
      <w:r w:rsidRPr="00162C54">
        <w:rPr>
          <w:sz w:val="28"/>
          <w:szCs w:val="28"/>
        </w:rPr>
        <w:t xml:space="preserve">-  по каждому одинаковому наименованию (виду работ) показателя учитывается наибольший уровень представления: </w:t>
      </w:r>
      <w:r w:rsidRPr="00162C54">
        <w:rPr>
          <w:i/>
          <w:sz w:val="28"/>
          <w:szCs w:val="28"/>
        </w:rPr>
        <w:t xml:space="preserve">например, в случае выступления на семинаре учитывается один наиболее высокий уровень участия</w:t>
      </w:r>
      <w:r w:rsidRPr="00162C54">
        <w:rPr>
          <w:sz w:val="28"/>
          <w:szCs w:val="28"/>
        </w:rPr>
        <w:t xml:space="preserve"> или </w:t>
      </w:r>
      <w:r w:rsidRPr="00162C54">
        <w:rPr>
          <w:i/>
          <w:sz w:val="28"/>
          <w:szCs w:val="28"/>
        </w:rPr>
        <w:t xml:space="preserve">в случае публикации одного и того же материала учитывается наиболее высокий уровень публикации</w:t>
      </w:r>
      <w:r w:rsidRPr="00162C54">
        <w:rPr>
          <w:sz w:val="28"/>
          <w:szCs w:val="28"/>
        </w:rPr>
        <w:t xml:space="preserve">;</w:t>
      </w:r>
    </w:p>
    <w:p>
      <w:pPr>
        <w:tabs>
          <w:tab w:pos="851" w:val="left"/>
        </w:tabs>
        <w:jc w:val="both"/>
        <w:rPr>
          <w:sz w:val="28"/>
          <w:szCs w:val="28"/>
        </w:rPr>
      </w:pPr>
      <w:r w:rsidRPr="00162C54">
        <w:rPr>
          <w:sz w:val="28"/>
          <w:szCs w:val="28"/>
        </w:rPr>
        <w:t xml:space="preserve">- по разным наименованиям (видам работ) баллы суммируются: </w:t>
      </w:r>
      <w:r w:rsidRPr="00162C54">
        <w:rPr>
          <w:i/>
          <w:sz w:val="28"/>
          <w:szCs w:val="28"/>
        </w:rPr>
        <w:t xml:space="preserve">например, в случае участия в 2 разных группах на одном уровне учитываются баллы за каждый проект</w:t>
      </w:r>
      <w:r w:rsidRPr="00162C54">
        <w:rPr>
          <w:sz w:val="28"/>
          <w:szCs w:val="28"/>
        </w:rPr>
        <w:t xml:space="preserve">;  </w:t>
      </w:r>
    </w:p>
    <w:p>
      <w:pPr>
        <w:tabs>
          <w:tab w:pos="851" w:val="left"/>
        </w:tabs>
        <w:jc w:val="both"/>
        <w:rPr>
          <w:sz w:val="28"/>
          <w:szCs w:val="28"/>
        </w:rPr>
      </w:pPr>
      <w:r w:rsidRPr="00162C54">
        <w:rPr>
          <w:sz w:val="28"/>
          <w:szCs w:val="28"/>
        </w:rPr>
        <w:t xml:space="preserve">- по показателю «Учебно-методические материалы» (</w:t>
      </w:r>
      <w:r w:rsidRPr="00162C54">
        <w:rPr>
          <w:i/>
          <w:sz w:val="28"/>
          <w:szCs w:val="28"/>
        </w:rPr>
        <w:t xml:space="preserve">кроме авторской программы)</w:t>
      </w:r>
      <w:r w:rsidRPr="00162C54">
        <w:rPr>
          <w:sz w:val="28"/>
          <w:szCs w:val="28"/>
        </w:rPr>
        <w:t xml:space="preserve"> в случае соавторства </w:t>
      </w:r>
      <w:r w:rsidRPr="00162C54">
        <w:rPr>
          <w:i/>
          <w:sz w:val="28"/>
          <w:szCs w:val="28"/>
        </w:rPr>
        <w:t xml:space="preserve">(не более 3 авторов,)</w:t>
      </w:r>
      <w:r w:rsidRPr="00162C54">
        <w:rPr>
          <w:sz w:val="28"/>
          <w:szCs w:val="28"/>
        </w:rPr>
        <w:t xml:space="preserve"> выставляется 2 балла за материалы, рекомендованные республиканским учебно-методическим советом, республиканским учебно-методическим советом дополнительного образования 1 балл - учебно-методическим советом при управлении образования области или учебно-методическим советом отдела образования района/города или республиканским учебно-методическим объединением для организаций образования уполномоченного органа соответствующей отрасли, при этом за одну и ту же работу, представленную на разных уровнях, баллы не суммируются;</w:t>
      </w:r>
    </w:p>
    <w:p>
      <w:pPr>
        <w:tabs>
          <w:tab w:pos="851" w:val="left"/>
        </w:tabs>
        <w:jc w:val="both"/>
        <w:rPr>
          <w:sz w:val="28"/>
          <w:szCs w:val="28"/>
        </w:rPr>
      </w:pPr>
      <w:r w:rsidRPr="00162C54">
        <w:rPr>
          <w:rFonts w:eastAsia="Calibri"/>
          <w:sz w:val="28"/>
          <w:szCs w:val="28"/>
        </w:rPr>
        <w:t xml:space="preserve">- </w:t>
      </w:r>
      <w:r w:rsidRPr="00162C54">
        <w:rPr>
          <w:sz w:val="28"/>
          <w:szCs w:val="28"/>
        </w:rPr>
        <w:t xml:space="preserve">по показателю</w:t>
      </w:r>
      <w:r w:rsidRPr="00162C54">
        <w:rPr>
          <w:rFonts w:eastAsia="Calibri"/>
          <w:sz w:val="28"/>
          <w:szCs w:val="28"/>
        </w:rPr>
        <w:t xml:space="preserve"> «</w:t>
      </w:r>
      <w:r w:rsidRPr="00162C54">
        <w:rPr>
          <w:sz w:val="28"/>
          <w:szCs w:val="28"/>
        </w:rPr>
        <w:t xml:space="preserve">Публикация на основе исследовательской деятельности (исследования практики)</w:t>
      </w:r>
      <w:r w:rsidRPr="00162C54">
        <w:rPr>
          <w:i/>
          <w:sz w:val="28"/>
          <w:szCs w:val="28"/>
        </w:rPr>
        <w:t xml:space="preserve"> </w:t>
      </w:r>
      <w:r w:rsidRPr="00162C54">
        <w:rPr>
          <w:sz w:val="28"/>
          <w:szCs w:val="28"/>
        </w:rPr>
        <w:t xml:space="preserve">в случае соавторства выставляется 2 балла, при этом за одну и ту же работу, опубликованную в разных изданиях и на разных уровнях, баллы не суммируются;</w:t>
      </w:r>
    </w:p>
    <w:p>
      <w:pPr>
        <w:tabs>
          <w:tab w:pos="851" w:val="left"/>
        </w:tabs>
        <w:jc w:val="both"/>
        <w:rPr>
          <w:sz w:val="28"/>
          <w:szCs w:val="28"/>
        </w:rPr>
      </w:pPr>
      <w:r w:rsidRPr="00162C54">
        <w:rPr>
          <w:sz w:val="28"/>
          <w:szCs w:val="28"/>
        </w:rPr>
        <w:t xml:space="preserve">- по показателю «Повышение квалификации» выставляется балл в соответствии с количеством часов в рамках курсов повышения квалификации, при этом в случае, если педагог участвует в двух и более курсах, количество часов суммируется. </w:t>
      </w:r>
    </w:p>
    <w:p>
      <w:pPr>
        <w:tabs>
          <w:tab w:pos="851" w:val="left"/>
        </w:tabs>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left="5954"/>
        <w:rPr>
          <w:sz w:val="28"/>
          <w:szCs w:val="28"/>
        </w:rPr>
      </w:pPr>
    </w:p>
    <w:p>
      <w:pPr>
        <w:ind w:left="5954"/>
        <w:rPr>
          <w:sz w:val="28"/>
          <w:szCs w:val="28"/>
        </w:rPr>
      </w:pPr>
    </w:p>
    <w:p>
      <w:pPr>
        <w:ind w:left="5954"/>
        <w:rPr>
          <w:sz w:val="28"/>
          <w:szCs w:val="28"/>
        </w:rPr>
      </w:pPr>
    </w:p>
    <w:p>
      <w:pPr>
        <w:ind w:left="5954"/>
        <w:rPr>
          <w:sz w:val="28"/>
          <w:szCs w:val="28"/>
        </w:rPr>
      </w:pPr>
      <w:r w:rsidRPr="00162C54">
        <w:rPr>
          <w:sz w:val="28"/>
          <w:szCs w:val="28"/>
        </w:rPr>
        <w:t xml:space="preserve">Приложение 1</w:t>
      </w:r>
      <w:r w:rsidR="00975946" w:rsidRPr="00162C54">
        <w:rPr>
          <w:sz w:val="28"/>
          <w:szCs w:val="28"/>
        </w:rPr>
        <w:t xml:space="preserve">6</w:t>
      </w:r>
      <w:r>
        <w:rPr>
          <w:sz w:val="28"/>
          <w:szCs w:val="28"/>
        </w:rPr>
        <w:br/>
      </w:r>
      <w:r w:rsidRPr="00162C54">
        <w:rPr>
          <w:sz w:val="28"/>
          <w:szCs w:val="28"/>
        </w:rPr>
        <w:t xml:space="preserve">к Правилам и условиям</w:t>
      </w:r>
      <w:r>
        <w:rPr>
          <w:sz w:val="28"/>
          <w:szCs w:val="28"/>
        </w:rPr>
        <w:br/>
      </w:r>
      <w:r w:rsidRPr="00162C54">
        <w:rPr>
          <w:sz w:val="28"/>
          <w:szCs w:val="28"/>
        </w:rPr>
        <w:t xml:space="preserve">проведения аттестации педагогов</w:t>
      </w:r>
    </w:p>
    <w:p>
      <w:pPr>
        <w:ind w:firstLine="709"/>
        <w:jc w:val="center"/>
        <w:rPr>
          <w:sz w:val="28"/>
          <w:szCs w:val="28"/>
        </w:rPr>
      </w:pPr>
    </w:p>
    <w:p>
      <w:pPr>
        <w:ind w:firstLine="709"/>
        <w:jc w:val="center"/>
        <w:rPr>
          <w:sz w:val="28"/>
          <w:szCs w:val="28"/>
        </w:rPr>
      </w:pPr>
      <w:bookmarkStart w:name="_Hlk157534347" w:id="48"/>
      <w:r w:rsidRPr="00162C54">
        <w:rPr>
          <w:sz w:val="28"/>
          <w:szCs w:val="28"/>
        </w:rPr>
        <w:t xml:space="preserve">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w:t>
      </w:r>
    </w:p>
    <w:p>
      <w:pPr>
        <w:ind w:firstLine="709"/>
        <w:jc w:val="center"/>
        <w:rPr>
          <w:sz w:val="28"/>
          <w:szCs w:val="28"/>
        </w:rPr>
      </w:pPr>
    </w:p>
    <w:tbl>
      <w:tblPr>
        <w:tblStyle w:val="NormalTable"/>
        <w:tblW w:type="dxa" w:w="10207"/>
        <w:tblInd w:type="dxa" w:w="-147"/>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568"/>
        <w:gridCol w:w="2277"/>
        <w:gridCol w:w="2410"/>
        <w:gridCol w:w="2552"/>
        <w:gridCol w:w="840"/>
        <w:gridCol w:w="284"/>
        <w:gridCol w:w="425"/>
        <w:gridCol w:w="425"/>
        <w:gridCol w:w="426"/>
      </w:tblGrid>
      <w:tr w:rsidTr="00C52E7E">
        <w:trPr>
          <w:trHeight w:val="724"/>
        </w:trPr>
        <w:tc>
          <w:tcPr>
            <w:tcW w:type="dxa" w:w="2845"/>
            <w:gridSpan w:val="2"/>
            <w:vAlign w:val="center"/>
          </w:tcPr>
          <w:p>
            <w:pPr>
              <w:jc w:val="center"/>
              <w:rPr>
                <w:sz w:val="28"/>
                <w:szCs w:val="28"/>
              </w:rPr>
            </w:pPr>
            <w:r w:rsidRPr="00162C54">
              <w:rPr>
                <w:sz w:val="28"/>
                <w:szCs w:val="28"/>
              </w:rPr>
              <w:t xml:space="preserve">ФИО (при наличии) педагога</w:t>
            </w:r>
          </w:p>
        </w:tc>
        <w:tc>
          <w:tcPr>
            <w:tcW w:type="dxa" w:w="2410"/>
          </w:tcPr>
          <w:p>
            <w:pPr>
              <w:jc w:val="center"/>
              <w:rPr>
                <w:sz w:val="28"/>
                <w:szCs w:val="28"/>
              </w:rPr>
            </w:pPr>
          </w:p>
        </w:tc>
        <w:tc>
          <w:tcPr>
            <w:tcW w:type="dxa" w:w="2552"/>
            <w:vAlign w:val="center"/>
          </w:tcPr>
          <w:p>
            <w:pPr>
              <w:jc w:val="center"/>
              <w:rPr>
                <w:sz w:val="28"/>
                <w:szCs w:val="28"/>
              </w:rPr>
            </w:pPr>
            <w:r w:rsidRPr="00162C54">
              <w:rPr>
                <w:sz w:val="28"/>
                <w:szCs w:val="28"/>
              </w:rPr>
              <w:t xml:space="preserve">ФИО (при наличии) наблюдателя</w:t>
            </w:r>
          </w:p>
        </w:tc>
        <w:tc>
          <w:tcPr>
            <w:tcW w:type="dxa" w:w="2400"/>
            <w:gridSpan w:val="5"/>
          </w:tcPr>
          <w:p>
            <w:pPr>
              <w:ind w:firstLine="41"/>
              <w:jc w:val="both"/>
              <w:rPr>
                <w:sz w:val="28"/>
                <w:szCs w:val="28"/>
              </w:rPr>
            </w:pPr>
          </w:p>
        </w:tc>
      </w:tr>
      <w:tr w:rsidTr="00C52E7E">
        <w:trPr>
          <w:trHeight w:val="724"/>
        </w:trPr>
        <w:tc>
          <w:tcPr>
            <w:tcW w:type="dxa" w:w="2845"/>
            <w:gridSpan w:val="2"/>
            <w:vAlign w:val="center"/>
          </w:tcPr>
          <w:p>
            <w:pPr>
              <w:jc w:val="center"/>
              <w:rPr>
                <w:sz w:val="28"/>
                <w:szCs w:val="28"/>
              </w:rPr>
            </w:pPr>
            <w:r w:rsidRPr="00162C54">
              <w:rPr>
                <w:sz w:val="28"/>
                <w:szCs w:val="28"/>
              </w:rPr>
              <w:t xml:space="preserve">Должность, квалификационная категория</w:t>
            </w:r>
          </w:p>
        </w:tc>
        <w:tc>
          <w:tcPr>
            <w:tcW w:type="dxa" w:w="2410"/>
          </w:tcPr>
          <w:p>
            <w:pPr>
              <w:jc w:val="center"/>
              <w:rPr>
                <w:sz w:val="28"/>
                <w:szCs w:val="28"/>
              </w:rPr>
            </w:pPr>
          </w:p>
        </w:tc>
        <w:tc>
          <w:tcPr>
            <w:tcW w:type="dxa" w:w="2552"/>
            <w:vAlign w:val="center"/>
          </w:tcPr>
          <w:p>
            <w:pPr>
              <w:jc w:val="center"/>
              <w:rPr>
                <w:sz w:val="28"/>
                <w:szCs w:val="28"/>
              </w:rPr>
            </w:pPr>
            <w:r w:rsidRPr="00162C54">
              <w:rPr>
                <w:sz w:val="28"/>
                <w:szCs w:val="28"/>
              </w:rPr>
              <w:t xml:space="preserve">должность</w:t>
            </w:r>
          </w:p>
        </w:tc>
        <w:tc>
          <w:tcPr>
            <w:tcW w:type="dxa" w:w="2400"/>
            <w:gridSpan w:val="5"/>
          </w:tcPr>
          <w:p>
            <w:pPr>
              <w:ind w:firstLine="41"/>
              <w:jc w:val="both"/>
              <w:rPr>
                <w:sz w:val="28"/>
                <w:szCs w:val="28"/>
              </w:rPr>
            </w:pPr>
          </w:p>
        </w:tc>
      </w:tr>
      <w:tr w:rsidTr="00C52E7E">
        <w:trPr>
          <w:trHeight w:val="136"/>
        </w:trPr>
        <w:tc>
          <w:tcPr>
            <w:tcW w:type="dxa" w:w="2845"/>
            <w:gridSpan w:val="2"/>
            <w:vAlign w:val="center"/>
          </w:tcPr>
          <w:p>
            <w:pPr>
              <w:jc w:val="center"/>
              <w:rPr>
                <w:sz w:val="28"/>
                <w:szCs w:val="28"/>
              </w:rPr>
            </w:pPr>
            <w:r w:rsidRPr="00162C54">
              <w:rPr>
                <w:sz w:val="28"/>
                <w:szCs w:val="28"/>
              </w:rPr>
              <w:t xml:space="preserve">Предмет</w:t>
            </w:r>
          </w:p>
          <w:p>
            <w:pPr>
              <w:jc w:val="center"/>
              <w:rPr>
                <w:sz w:val="28"/>
                <w:szCs w:val="28"/>
              </w:rPr>
            </w:pPr>
            <w:r w:rsidRPr="00162C54">
              <w:rPr>
                <w:sz w:val="28"/>
                <w:szCs w:val="28"/>
              </w:rPr>
              <w:t xml:space="preserve">(организованная деятельность)</w:t>
            </w:r>
          </w:p>
        </w:tc>
        <w:tc>
          <w:tcPr>
            <w:tcW w:type="dxa" w:w="2410"/>
          </w:tcPr>
          <w:p>
            <w:pPr>
              <w:jc w:val="center"/>
              <w:rPr>
                <w:sz w:val="28"/>
                <w:szCs w:val="28"/>
              </w:rPr>
            </w:pPr>
          </w:p>
        </w:tc>
        <w:tc>
          <w:tcPr>
            <w:tcW w:type="dxa" w:w="2552"/>
            <w:vAlign w:val="center"/>
          </w:tcPr>
          <w:p>
            <w:pPr>
              <w:jc w:val="center"/>
              <w:rPr>
                <w:sz w:val="28"/>
                <w:szCs w:val="28"/>
              </w:rPr>
            </w:pPr>
          </w:p>
        </w:tc>
        <w:tc>
          <w:tcPr>
            <w:tcW w:type="dxa" w:w="2400"/>
            <w:gridSpan w:val="5"/>
          </w:tcPr>
          <w:p>
            <w:pPr>
              <w:ind w:firstLine="41"/>
              <w:jc w:val="both"/>
              <w:rPr>
                <w:sz w:val="28"/>
                <w:szCs w:val="28"/>
              </w:rPr>
            </w:pPr>
          </w:p>
        </w:tc>
      </w:tr>
      <w:tr w:rsidTr="00C52E7E">
        <w:trPr/>
        <w:tc>
          <w:tcPr>
            <w:tcW w:type="dxa" w:w="2845"/>
            <w:gridSpan w:val="2"/>
            <w:vAlign w:val="center"/>
          </w:tcPr>
          <w:p>
            <w:pPr>
              <w:jc w:val="center"/>
              <w:rPr>
                <w:sz w:val="28"/>
                <w:szCs w:val="28"/>
              </w:rPr>
            </w:pPr>
            <w:r w:rsidRPr="00162C54">
              <w:rPr>
                <w:sz w:val="28"/>
                <w:szCs w:val="28"/>
              </w:rPr>
              <w:t xml:space="preserve">Организация образования</w:t>
            </w:r>
          </w:p>
        </w:tc>
        <w:tc>
          <w:tcPr>
            <w:tcW w:type="dxa" w:w="2410"/>
          </w:tcPr>
          <w:p>
            <w:pPr>
              <w:jc w:val="center"/>
              <w:rPr>
                <w:sz w:val="28"/>
                <w:szCs w:val="28"/>
              </w:rPr>
            </w:pPr>
          </w:p>
        </w:tc>
        <w:tc>
          <w:tcPr>
            <w:tcW w:type="dxa" w:w="2552"/>
            <w:vAlign w:val="center"/>
          </w:tcPr>
          <w:p>
            <w:pPr>
              <w:jc w:val="center"/>
              <w:rPr>
                <w:sz w:val="28"/>
                <w:szCs w:val="28"/>
              </w:rPr>
            </w:pPr>
            <w:r w:rsidRPr="00162C54">
              <w:rPr>
                <w:sz w:val="28"/>
                <w:szCs w:val="28"/>
              </w:rPr>
              <w:t xml:space="preserve">Дата наблюдения</w:t>
            </w:r>
          </w:p>
        </w:tc>
        <w:tc>
          <w:tcPr>
            <w:tcW w:type="dxa" w:w="2400"/>
            <w:gridSpan w:val="5"/>
          </w:tcPr>
          <w:p>
            <w:pPr>
              <w:ind w:firstLine="41"/>
              <w:jc w:val="both"/>
              <w:rPr>
                <w:sz w:val="28"/>
                <w:szCs w:val="28"/>
              </w:rPr>
            </w:pPr>
          </w:p>
        </w:tc>
      </w:tr>
      <w:tr w:rsidTr="00C52E7E">
        <w:trPr/>
        <w:tc>
          <w:tcPr>
            <w:tcW w:type="dxa" w:w="2845"/>
            <w:gridSpan w:val="2"/>
            <w:vAlign w:val="center"/>
          </w:tcPr>
          <w:p>
            <w:pPr>
              <w:jc w:val="center"/>
              <w:rPr>
                <w:sz w:val="28"/>
                <w:szCs w:val="28"/>
              </w:rPr>
            </w:pPr>
            <w:r w:rsidRPr="00162C54">
              <w:rPr>
                <w:sz w:val="28"/>
                <w:szCs w:val="28"/>
              </w:rPr>
              <w:t xml:space="preserve">Класс (группа, индивидуальное занятие)</w:t>
            </w:r>
          </w:p>
        </w:tc>
        <w:tc>
          <w:tcPr>
            <w:tcW w:type="dxa" w:w="2410"/>
          </w:tcPr>
          <w:p>
            <w:pPr>
              <w:jc w:val="center"/>
              <w:rPr>
                <w:sz w:val="28"/>
                <w:szCs w:val="28"/>
              </w:rPr>
            </w:pPr>
          </w:p>
        </w:tc>
        <w:tc>
          <w:tcPr>
            <w:tcW w:type="dxa" w:w="2552"/>
            <w:vAlign w:val="center"/>
          </w:tcPr>
          <w:p>
            <w:pPr>
              <w:jc w:val="center"/>
              <w:rPr>
                <w:sz w:val="28"/>
                <w:szCs w:val="28"/>
              </w:rPr>
            </w:pPr>
          </w:p>
        </w:tc>
        <w:tc>
          <w:tcPr>
            <w:tcW w:type="dxa" w:w="2400"/>
            <w:gridSpan w:val="5"/>
          </w:tcPr>
          <w:p>
            <w:pPr>
              <w:ind w:firstLine="41"/>
              <w:jc w:val="both"/>
              <w:rPr>
                <w:sz w:val="28"/>
                <w:szCs w:val="28"/>
              </w:rPr>
            </w:pPr>
          </w:p>
        </w:tc>
      </w:tr>
      <w:tr w:rsidTr="00C52E7E">
        <w:trPr/>
        <w:tc>
          <w:tcPr>
            <w:tcW w:type="dxa" w:w="10207"/>
            <w:gridSpan w:val="9"/>
            <w:vAlign w:val="center"/>
          </w:tcPr>
          <w:p>
            <w:pPr>
              <w:jc w:val="both"/>
              <w:rPr>
                <w:sz w:val="28"/>
                <w:szCs w:val="28"/>
              </w:rPr>
            </w:pPr>
            <w:r w:rsidRPr="00162C54">
              <w:rPr>
                <w:sz w:val="28"/>
                <w:szCs w:val="28"/>
              </w:rPr>
              <w:t xml:space="preserve">Обучающие цели в соответствии с типовой учебной программой, государственного общеобязательного стандарта начального, основного среднего и общего среднего образования/ типовой учебной программой, начального, основного, общего среднего образования для детей с особыми образовательными потребностями /типовой учебной программой детских музыкальных школ, детских художественных школ и детских школ искусств, образовательной программой дополнительного образования для детей /</w:t>
            </w:r>
            <w:r w:rsidRPr="00162C54">
              <w:rPr/>
              <w:t xml:space="preserve"> </w:t>
            </w:r>
            <w:r w:rsidRPr="00162C54">
              <w:rPr>
                <w:sz w:val="28"/>
                <w:szCs w:val="28"/>
              </w:rPr>
              <w:t xml:space="preserve">типовой учебной программой цикла или модуля общеобразовательных дисциплин для организаций технического и профессионального образования</w:t>
            </w:r>
          </w:p>
          <w:p>
            <w:pPr>
              <w:jc w:val="both"/>
              <w:rPr>
                <w:i/>
                <w:sz w:val="28"/>
                <w:szCs w:val="28"/>
              </w:rPr>
            </w:pPr>
            <w:r w:rsidRPr="00162C54">
              <w:rPr>
                <w:i/>
                <w:sz w:val="28"/>
                <w:szCs w:val="28"/>
              </w:rPr>
              <w:t xml:space="preserve">Примечание: вожатый, педагог – организатор </w:t>
            </w:r>
            <w:r w:rsidRPr="00162C54">
              <w:rPr>
                <w:i/>
                <w:color w:val="000000"/>
                <w:sz w:val="28"/>
                <w:szCs w:val="28"/>
              </w:rPr>
              <w:t xml:space="preserve">– в соответствии с программой развития организации образования</w:t>
            </w:r>
          </w:p>
        </w:tc>
      </w:tr>
      <w:tr w:rsidTr="00C52E7E">
        <w:trPr>
          <w:trHeight w:val="721"/>
        </w:trPr>
        <w:tc>
          <w:tcPr>
            <w:tcW w:type="dxa" w:w="2845"/>
            <w:gridSpan w:val="2"/>
            <w:vAlign w:val="center"/>
          </w:tcPr>
          <w:p>
            <w:pPr>
              <w:jc w:val="both"/>
              <w:rPr>
                <w:sz w:val="28"/>
                <w:szCs w:val="28"/>
              </w:rPr>
            </w:pPr>
            <w:r w:rsidRPr="00162C54">
              <w:rPr>
                <w:sz w:val="28"/>
                <w:szCs w:val="28"/>
              </w:rPr>
              <w:t xml:space="preserve">Тема, цели урока (занятия, организованной деятельности мероприятия)</w:t>
            </w:r>
          </w:p>
        </w:tc>
        <w:tc>
          <w:tcPr>
            <w:tcW w:type="dxa" w:w="7362"/>
            <w:gridSpan w:val="7"/>
          </w:tcPr>
          <w:p>
            <w:pPr>
              <w:ind w:firstLine="709"/>
              <w:jc w:val="both"/>
              <w:rPr>
                <w:sz w:val="28"/>
                <w:szCs w:val="28"/>
              </w:rPr>
            </w:pPr>
          </w:p>
        </w:tc>
      </w:tr>
      <w:tr w:rsidTr="00C52E7E">
        <w:trPr/>
        <w:tc>
          <w:tcPr>
            <w:tcW w:type="dxa" w:w="8647"/>
            <w:gridSpan w:val="5"/>
          </w:tcPr>
          <w:p>
            <w:pPr>
              <w:ind w:firstLine="709"/>
              <w:jc w:val="both"/>
              <w:rPr>
                <w:sz w:val="28"/>
                <w:szCs w:val="28"/>
              </w:rPr>
            </w:pPr>
            <w:r w:rsidRPr="00162C54">
              <w:rPr>
                <w:sz w:val="28"/>
                <w:szCs w:val="28"/>
              </w:rPr>
              <w:t xml:space="preserve">Критерии оценивания</w:t>
            </w:r>
          </w:p>
        </w:tc>
        <w:tc>
          <w:tcPr>
            <w:tcW w:type="dxa" w:w="1560"/>
            <w:gridSpan w:val="4"/>
          </w:tcPr>
          <w:p>
            <w:pPr>
              <w:jc w:val="both"/>
              <w:rPr>
                <w:sz w:val="28"/>
                <w:szCs w:val="28"/>
              </w:rPr>
            </w:pPr>
            <w:r w:rsidRPr="00162C54">
              <w:rPr>
                <w:sz w:val="28"/>
                <w:szCs w:val="28"/>
              </w:rPr>
              <w:t xml:space="preserve">уровень</w:t>
            </w:r>
          </w:p>
        </w:tc>
      </w:tr>
      <w:tr w:rsidTr="00C52E7E">
        <w:trPr/>
        <w:tc>
          <w:tcPr>
            <w:tcW w:type="dxa" w:w="568"/>
          </w:tcPr>
          <w:p>
            <w:pPr>
              <w:jc w:val="both"/>
              <w:rPr>
                <w:sz w:val="28"/>
                <w:szCs w:val="28"/>
              </w:rPr>
            </w:pPr>
            <w:r w:rsidRPr="00162C54">
              <w:rPr>
                <w:sz w:val="28"/>
                <w:szCs w:val="28"/>
              </w:rPr>
              <w:t xml:space="preserve">I</w:t>
            </w:r>
          </w:p>
        </w:tc>
        <w:tc>
          <w:tcPr>
            <w:tcW w:type="dxa" w:w="8079"/>
            <w:gridSpan w:val="4"/>
          </w:tcPr>
          <w:p>
            <w:pPr>
              <w:jc w:val="both"/>
              <w:rPr>
                <w:sz w:val="28"/>
                <w:szCs w:val="28"/>
              </w:rPr>
            </w:pPr>
            <w:r w:rsidRPr="00162C54">
              <w:rPr>
                <w:sz w:val="28"/>
                <w:szCs w:val="28"/>
              </w:rPr>
              <w:t xml:space="preserve">Планирование</w:t>
            </w:r>
          </w:p>
        </w:tc>
        <w:tc>
          <w:tcPr>
            <w:tcW w:type="dxa" w:w="284"/>
          </w:tcPr>
          <w:p>
            <w:pPr>
              <w:ind w:firstLine="709"/>
              <w:jc w:val="both"/>
              <w:rPr>
                <w:sz w:val="28"/>
                <w:szCs w:val="28"/>
              </w:rPr>
            </w:pPr>
            <w:r w:rsidRPr="00162C54">
              <w:rPr>
                <w:sz w:val="28"/>
                <w:szCs w:val="28"/>
              </w:rPr>
              <w:t xml:space="preserve">0</w:t>
            </w:r>
          </w:p>
        </w:tc>
        <w:tc>
          <w:tcPr>
            <w:tcW w:type="dxa" w:w="425"/>
          </w:tcPr>
          <w:p>
            <w:pPr>
              <w:ind w:firstLine="709"/>
              <w:jc w:val="both"/>
              <w:rPr>
                <w:sz w:val="28"/>
                <w:szCs w:val="28"/>
              </w:rPr>
            </w:pPr>
            <w:r w:rsidRPr="00162C54">
              <w:rPr>
                <w:sz w:val="28"/>
                <w:szCs w:val="28"/>
              </w:rPr>
              <w:t xml:space="preserve">1</w:t>
            </w:r>
          </w:p>
        </w:tc>
        <w:tc>
          <w:tcPr>
            <w:tcW w:type="dxa" w:w="425"/>
          </w:tcPr>
          <w:p>
            <w:pPr>
              <w:ind w:firstLine="709"/>
              <w:jc w:val="both"/>
              <w:rPr>
                <w:sz w:val="28"/>
                <w:szCs w:val="28"/>
              </w:rPr>
            </w:pPr>
            <w:r w:rsidRPr="00162C54">
              <w:rPr>
                <w:sz w:val="28"/>
                <w:szCs w:val="28"/>
              </w:rPr>
              <w:t xml:space="preserve">2</w:t>
            </w:r>
          </w:p>
        </w:tc>
        <w:tc>
          <w:tcPr>
            <w:tcW w:type="dxa" w:w="426"/>
          </w:tcPr>
          <w:p>
            <w:pPr>
              <w:ind w:firstLine="709"/>
              <w:jc w:val="both"/>
              <w:rPr>
                <w:sz w:val="28"/>
                <w:szCs w:val="28"/>
              </w:rPr>
            </w:pPr>
            <w:r w:rsidRPr="00162C54">
              <w:rPr>
                <w:sz w:val="28"/>
                <w:szCs w:val="28"/>
              </w:rPr>
              <w:t xml:space="preserve">3</w:t>
            </w:r>
          </w:p>
        </w:tc>
      </w:tr>
      <w:tr w:rsidTr="00C52E7E">
        <w:trPr/>
        <w:tc>
          <w:tcPr>
            <w:tcW w:type="dxa" w:w="568"/>
            <w:vMerge w:val="restart"/>
          </w:tcPr>
          <w:p>
            <w:pPr>
              <w:jc w:val="both"/>
              <w:rPr>
                <w:sz w:val="28"/>
                <w:szCs w:val="28"/>
              </w:rPr>
            </w:pPr>
            <w:r w:rsidRPr="00162C54">
              <w:rPr>
                <w:sz w:val="28"/>
                <w:szCs w:val="28"/>
              </w:rPr>
              <w:t xml:space="preserve">1.1</w:t>
            </w:r>
          </w:p>
        </w:tc>
        <w:tc>
          <w:tcPr>
            <w:tcW w:type="dxa" w:w="9639"/>
            <w:gridSpan w:val="8"/>
          </w:tcPr>
          <w:p>
            <w:pPr>
              <w:jc w:val="both"/>
              <w:rPr>
                <w:sz w:val="28"/>
                <w:szCs w:val="28"/>
              </w:rPr>
            </w:pPr>
            <w:r w:rsidRPr="00162C54">
              <w:rPr>
                <w:sz w:val="28"/>
                <w:szCs w:val="28"/>
              </w:rPr>
              <w:t xml:space="preserve">Цели урока (занятия, мероприятия)</w:t>
            </w: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pBdr>
                <w:top w:val="nil"/>
                <w:left w:val="nil"/>
                <w:bottom w:val="nil"/>
                <w:right w:val="nil"/>
                <w:between w:val="nil"/>
              </w:pBdr>
              <w:tabs>
                <w:tab w:pos="461" w:val="left"/>
              </w:tabs>
              <w:jc w:val="both"/>
              <w:rPr>
                <w:sz w:val="28"/>
                <w:szCs w:val="28"/>
              </w:rPr>
            </w:pPr>
            <w:r w:rsidRPr="00162C54">
              <w:rPr>
                <w:sz w:val="28"/>
                <w:szCs w:val="28"/>
              </w:rPr>
              <w:t xml:space="preserve">соответствуют целям обучения (ожидаемым результатам)</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rHeight w:val="138"/>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162C54">
              <w:rPr>
                <w:sz w:val="28"/>
                <w:szCs w:val="28"/>
              </w:rPr>
              <w:t xml:space="preserve">конкретны и достижимы всеми обучающимися (воспитанниками)</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val="restart"/>
          </w:tcPr>
          <w:p>
            <w:pPr>
              <w:jc w:val="both"/>
              <w:rPr>
                <w:sz w:val="28"/>
                <w:szCs w:val="28"/>
              </w:rPr>
            </w:pPr>
            <w:r w:rsidRPr="00162C54">
              <w:rPr>
                <w:sz w:val="28"/>
                <w:szCs w:val="28"/>
              </w:rPr>
              <w:t xml:space="preserve">1.2</w:t>
            </w:r>
          </w:p>
        </w:tc>
        <w:tc>
          <w:tcPr>
            <w:tcW w:type="dxa" w:w="9639"/>
            <w:gridSpan w:val="8"/>
          </w:tcPr>
          <w:p>
            <w:pPr>
              <w:jc w:val="both"/>
              <w:rPr>
                <w:sz w:val="28"/>
                <w:szCs w:val="28"/>
              </w:rPr>
            </w:pPr>
            <w:r w:rsidRPr="00162C54">
              <w:rPr>
                <w:sz w:val="28"/>
                <w:szCs w:val="28"/>
              </w:rPr>
              <w:t xml:space="preserve">Методы обучения (воспитания) и ресурсы </w:t>
            </w: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162C54">
              <w:rPr>
                <w:sz w:val="28"/>
                <w:szCs w:val="28"/>
              </w:rPr>
              <w:t xml:space="preserve">соответствуют цели и ожидаемым результатам</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pBdr>
                <w:top w:val="nil"/>
                <w:left w:val="nil"/>
                <w:bottom w:val="nil"/>
                <w:right w:val="nil"/>
                <w:between w:val="nil"/>
              </w:pBdr>
              <w:jc w:val="both"/>
              <w:rPr>
                <w:sz w:val="28"/>
                <w:szCs w:val="28"/>
              </w:rPr>
            </w:pPr>
            <w:r w:rsidRPr="00162C54">
              <w:rPr>
                <w:sz w:val="28"/>
                <w:szCs w:val="28"/>
              </w:rPr>
              <w:t xml:space="preserve">соответствуют возрастным (индивидуальным) особенностям </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162C54">
              <w:rPr>
                <w:sz w:val="28"/>
                <w:szCs w:val="28"/>
              </w:rPr>
              <w:t xml:space="preserve">соответствуют образовательным потребностям </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162C54">
              <w:rPr>
                <w:sz w:val="28"/>
                <w:szCs w:val="28"/>
              </w:rPr>
              <w:t xml:space="preserve">применение методов и ресурсов планируется:</w:t>
            </w:r>
          </w:p>
          <w:p>
            <w:pPr>
              <w:jc w:val="both"/>
              <w:rPr>
                <w:i/>
                <w:sz w:val="28"/>
                <w:szCs w:val="28"/>
              </w:rPr>
            </w:pPr>
            <w:r w:rsidRPr="00162C54">
              <w:rPr>
                <w:sz w:val="28"/>
                <w:szCs w:val="28"/>
              </w:rPr>
              <w:t xml:space="preserve">- с учетом результатов исследования практики </w:t>
            </w:r>
            <w:r w:rsidRPr="00162C54">
              <w:rPr>
                <w:i/>
                <w:sz w:val="28"/>
                <w:szCs w:val="28"/>
              </w:rPr>
              <w:t xml:space="preserve">(педагог-исследователь)</w:t>
            </w:r>
          </w:p>
          <w:p>
            <w:pPr>
              <w:jc w:val="both"/>
              <w:rPr>
                <w:sz w:val="28"/>
                <w:szCs w:val="28"/>
              </w:rPr>
            </w:pPr>
            <w:r w:rsidRPr="00162C54">
              <w:rPr>
                <w:sz w:val="28"/>
                <w:szCs w:val="28"/>
              </w:rPr>
              <w:t xml:space="preserve">- на основе авторской программы </w:t>
            </w:r>
            <w:r w:rsidRPr="00162C54">
              <w:rPr>
                <w:i/>
                <w:sz w:val="28"/>
                <w:szCs w:val="28"/>
              </w:rPr>
              <w:t xml:space="preserve">(педагог-мастер)</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val="restart"/>
          </w:tcPr>
          <w:p>
            <w:pPr>
              <w:jc w:val="both"/>
              <w:rPr>
                <w:sz w:val="28"/>
                <w:szCs w:val="28"/>
              </w:rPr>
            </w:pPr>
            <w:r w:rsidRPr="00162C54">
              <w:rPr>
                <w:sz w:val="28"/>
                <w:szCs w:val="28"/>
              </w:rPr>
              <w:t xml:space="preserve">1.3</w:t>
            </w:r>
          </w:p>
        </w:tc>
        <w:tc>
          <w:tcPr>
            <w:tcW w:type="dxa" w:w="9639"/>
            <w:gridSpan w:val="8"/>
          </w:tcPr>
          <w:p>
            <w:pPr>
              <w:jc w:val="both"/>
              <w:rPr>
                <w:sz w:val="28"/>
                <w:szCs w:val="28"/>
              </w:rPr>
            </w:pPr>
            <w:r w:rsidRPr="00162C54">
              <w:rPr>
                <w:sz w:val="28"/>
                <w:szCs w:val="28"/>
              </w:rPr>
              <w:t xml:space="preserve">Методы, инструменты оценивания (задания)</w:t>
            </w: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162C54">
              <w:rPr>
                <w:sz w:val="28"/>
                <w:szCs w:val="28"/>
              </w:rPr>
              <w:t xml:space="preserve">соответствуют цели и ожидаемым результатам</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162C54">
              <w:rPr>
                <w:sz w:val="28"/>
                <w:szCs w:val="28"/>
              </w:rPr>
              <w:t xml:space="preserve">соответствуют возрастным (индивидуальным) особенностям </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162C54">
              <w:rPr>
                <w:sz w:val="28"/>
                <w:szCs w:val="28"/>
              </w:rPr>
              <w:t xml:space="preserve">планируется вовлечение </w:t>
            </w:r>
            <w:r w:rsidRPr="00162C54">
              <w:rPr>
                <w:sz w:val="28"/>
                <w:szCs w:val="28"/>
              </w:rPr>
              <w:t xml:space="preserve">обучащихся</w:t>
            </w:r>
            <w:r w:rsidRPr="00162C54">
              <w:rPr>
                <w:sz w:val="28"/>
                <w:szCs w:val="28"/>
              </w:rPr>
              <w:t xml:space="preserve"> в процесс само- и (или) </w:t>
            </w:r>
            <w:r w:rsidRPr="00162C54">
              <w:rPr>
                <w:sz w:val="28"/>
                <w:szCs w:val="28"/>
              </w:rPr>
              <w:t xml:space="preserve">взаимооценивания</w:t>
            </w:r>
            <w:r w:rsidRPr="00162C54">
              <w:rPr>
                <w:sz w:val="28"/>
                <w:szCs w:val="28"/>
              </w:rPr>
              <w:t xml:space="preserve"> (совместный процесс оценивания с педагогом для обучающихся, не требующих выполнения ГОСО) на всех этапах урока (занятия, мероприятия) </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162C54">
              <w:rPr>
                <w:sz w:val="28"/>
                <w:szCs w:val="28"/>
              </w:rPr>
              <w:t xml:space="preserve">применение методов, инструментов оценивания (заданий) планируется:</w:t>
            </w:r>
          </w:p>
          <w:p>
            <w:pPr>
              <w:jc w:val="both"/>
              <w:rPr>
                <w:i/>
                <w:sz w:val="28"/>
                <w:szCs w:val="28"/>
              </w:rPr>
            </w:pPr>
            <w:r w:rsidRPr="00162C54">
              <w:rPr>
                <w:sz w:val="28"/>
                <w:szCs w:val="28"/>
              </w:rPr>
              <w:t xml:space="preserve">- с учетом результатов исследования практики </w:t>
            </w:r>
            <w:r w:rsidRPr="00162C54">
              <w:rPr>
                <w:i/>
                <w:sz w:val="28"/>
                <w:szCs w:val="28"/>
              </w:rPr>
              <w:t xml:space="preserve">(педагог-исследователь)</w:t>
            </w:r>
          </w:p>
          <w:p>
            <w:pPr>
              <w:jc w:val="both"/>
              <w:rPr>
                <w:sz w:val="28"/>
                <w:szCs w:val="28"/>
              </w:rPr>
            </w:pPr>
            <w:r w:rsidRPr="00162C54">
              <w:rPr>
                <w:sz w:val="28"/>
                <w:szCs w:val="28"/>
              </w:rPr>
              <w:t xml:space="preserve">- на основе авторской программы </w:t>
            </w:r>
            <w:r w:rsidRPr="00162C54">
              <w:rPr>
                <w:i/>
                <w:sz w:val="28"/>
                <w:szCs w:val="28"/>
              </w:rPr>
              <w:t xml:space="preserve">(педагог-мастер)</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tcPr>
          <w:p>
            <w:pPr>
              <w:jc w:val="both"/>
              <w:rPr>
                <w:sz w:val="28"/>
                <w:szCs w:val="28"/>
              </w:rPr>
            </w:pPr>
            <w:r w:rsidRPr="00162C54">
              <w:rPr>
                <w:sz w:val="28"/>
                <w:szCs w:val="28"/>
              </w:rPr>
              <w:t xml:space="preserve">II</w:t>
            </w:r>
          </w:p>
        </w:tc>
        <w:tc>
          <w:tcPr>
            <w:tcW w:type="dxa" w:w="9639"/>
            <w:gridSpan w:val="8"/>
          </w:tcPr>
          <w:p>
            <w:pPr>
              <w:jc w:val="both"/>
              <w:rPr>
                <w:sz w:val="28"/>
                <w:szCs w:val="28"/>
              </w:rPr>
            </w:pPr>
            <w:r w:rsidRPr="00162C54">
              <w:rPr>
                <w:sz w:val="28"/>
                <w:szCs w:val="28"/>
              </w:rPr>
              <w:t xml:space="preserve">Преподавание (организация, проведение)</w:t>
            </w:r>
          </w:p>
        </w:tc>
      </w:tr>
      <w:tr w:rsidTr="00C52E7E">
        <w:trPr/>
        <w:tc>
          <w:tcPr>
            <w:tcW w:type="dxa" w:w="568"/>
            <w:vMerge w:val="restart"/>
          </w:tcPr>
          <w:p>
            <w:pPr>
              <w:jc w:val="both"/>
              <w:rPr>
                <w:sz w:val="28"/>
                <w:szCs w:val="28"/>
              </w:rPr>
            </w:pPr>
            <w:r w:rsidRPr="00162C54">
              <w:rPr>
                <w:sz w:val="28"/>
                <w:szCs w:val="28"/>
              </w:rPr>
              <w:t xml:space="preserve">2.1</w:t>
            </w:r>
          </w:p>
        </w:tc>
        <w:tc>
          <w:tcPr>
            <w:tcW w:type="dxa" w:w="9639"/>
            <w:gridSpan w:val="8"/>
          </w:tcPr>
          <w:p>
            <w:pPr>
              <w:jc w:val="both"/>
              <w:rPr>
                <w:sz w:val="28"/>
                <w:szCs w:val="28"/>
              </w:rPr>
            </w:pPr>
            <w:r w:rsidRPr="00162C54">
              <w:rPr>
                <w:sz w:val="28"/>
                <w:szCs w:val="28"/>
              </w:rPr>
              <w:t xml:space="preserve">Предоставление материала урока (занятия, мероприятия) с учетом развития функциональной грамотности </w:t>
            </w: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162C54">
              <w:rPr>
                <w:sz w:val="28"/>
                <w:szCs w:val="28"/>
              </w:rPr>
              <w:t xml:space="preserve">отражается последовательное и взаимосвязанное владение терминами и понятиями</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162C54">
              <w:rPr>
                <w:sz w:val="28"/>
                <w:szCs w:val="28"/>
              </w:rPr>
              <w:t xml:space="preserve">применяются задания, направленные на развитие навыков поиска, извлечения и интерпретации информации из различных источников</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162C54">
              <w:rPr>
                <w:sz w:val="28"/>
                <w:szCs w:val="28"/>
              </w:rPr>
              <w:t xml:space="preserve">обучающиеся (воспитанники) вовлекаются к определению способов практического применения материала </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val="restart"/>
          </w:tcPr>
          <w:p>
            <w:pPr>
              <w:jc w:val="both"/>
              <w:rPr>
                <w:sz w:val="28"/>
                <w:szCs w:val="28"/>
              </w:rPr>
            </w:pPr>
            <w:r w:rsidRPr="00162C54">
              <w:rPr>
                <w:sz w:val="28"/>
                <w:szCs w:val="28"/>
              </w:rPr>
              <w:t xml:space="preserve">2.2</w:t>
            </w:r>
          </w:p>
        </w:tc>
        <w:tc>
          <w:tcPr>
            <w:tcW w:type="dxa" w:w="9639"/>
            <w:gridSpan w:val="8"/>
          </w:tcPr>
          <w:p>
            <w:pPr>
              <w:jc w:val="both"/>
              <w:rPr>
                <w:sz w:val="28"/>
                <w:szCs w:val="28"/>
              </w:rPr>
            </w:pPr>
            <w:r w:rsidRPr="00162C54">
              <w:rPr>
                <w:sz w:val="28"/>
                <w:szCs w:val="28"/>
              </w:rPr>
              <w:t xml:space="preserve">Применение цифровых образовательных ресурсов и дополнительных источников</w:t>
            </w: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pBdr>
                <w:top w:val="nil"/>
                <w:left w:val="nil"/>
                <w:bottom w:val="nil"/>
                <w:right w:val="nil"/>
                <w:between w:val="nil"/>
              </w:pBdr>
              <w:jc w:val="both"/>
              <w:rPr>
                <w:sz w:val="28"/>
                <w:szCs w:val="28"/>
              </w:rPr>
            </w:pPr>
            <w:r w:rsidRPr="00162C54">
              <w:rPr>
                <w:sz w:val="28"/>
                <w:szCs w:val="28"/>
              </w:rPr>
              <w:t xml:space="preserve">используются разработанные (педагогом) цифровые образовательные ресурсы (при наличии) с учётом индивидуальных потребностей </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162C54">
              <w:rPr>
                <w:sz w:val="28"/>
                <w:szCs w:val="28"/>
              </w:rPr>
              <w:t xml:space="preserve">предоставляются ссылки и комментарии к источникам по изучаемой теме (включая ссылки на дополнительные источники) с учётом развития способностей обучающихся (воспитанников)</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val="restart"/>
          </w:tcPr>
          <w:p>
            <w:pPr>
              <w:jc w:val="both"/>
              <w:rPr>
                <w:sz w:val="28"/>
                <w:szCs w:val="28"/>
              </w:rPr>
            </w:pPr>
            <w:r w:rsidRPr="00162C54">
              <w:rPr>
                <w:sz w:val="28"/>
                <w:szCs w:val="28"/>
              </w:rPr>
              <w:t xml:space="preserve">2.3</w:t>
            </w:r>
          </w:p>
        </w:tc>
        <w:tc>
          <w:tcPr>
            <w:tcW w:type="dxa" w:w="9639"/>
            <w:gridSpan w:val="8"/>
          </w:tcPr>
          <w:p>
            <w:pPr>
              <w:jc w:val="both"/>
              <w:rPr>
                <w:sz w:val="28"/>
                <w:szCs w:val="28"/>
              </w:rPr>
            </w:pPr>
            <w:r w:rsidRPr="00162C54">
              <w:rPr>
                <w:sz w:val="28"/>
                <w:szCs w:val="28"/>
              </w:rPr>
              <w:t xml:space="preserve">Применение методов обучения (воспитания), заданий, ресурсов, способов дифференциации</w:t>
            </w: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162C54">
              <w:rPr>
                <w:sz w:val="28"/>
                <w:szCs w:val="28"/>
              </w:rPr>
              <w:t xml:space="preserve">методы обучения способствуют взаимодействию обучающихся (воспитанников) (или «педагог-обучающийся (воспитанник)»)</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162C54">
              <w:rPr>
                <w:sz w:val="28"/>
                <w:szCs w:val="28"/>
              </w:rPr>
              <w:t xml:space="preserve">учитываются образовательные потребности и индивидуальные особенности </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162C54">
              <w:rPr>
                <w:sz w:val="28"/>
                <w:szCs w:val="28"/>
              </w:rPr>
              <w:t xml:space="preserve">дифференциация заданий и ресурсов соответствует образовательным потребностям </w:t>
            </w:r>
            <w:r w:rsidRPr="00162C54">
              <w:rPr>
                <w:i/>
                <w:sz w:val="28"/>
                <w:szCs w:val="28"/>
              </w:rPr>
              <w:t xml:space="preserve">(в том числе предоставляются дополнительные инструкции для обучающихся (воспитанников) с низкими результатами обучения)</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162C54">
              <w:rPr>
                <w:sz w:val="28"/>
                <w:szCs w:val="28"/>
              </w:rPr>
              <w:t xml:space="preserve">использует приёмы активизации познавательного интереса обучающихся к теме на всех этапах урока (занятия, мероприятия) </w:t>
            </w:r>
            <w:r w:rsidRPr="00162C54">
              <w:rPr>
                <w:i/>
                <w:sz w:val="28"/>
                <w:szCs w:val="28"/>
              </w:rPr>
              <w:t xml:space="preserve">(смена видов деятельности, эмоциональность, зрительный контакт, обращение по имени и др.)</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val="restart"/>
          </w:tcPr>
          <w:p>
            <w:pPr>
              <w:jc w:val="both"/>
              <w:rPr>
                <w:sz w:val="28"/>
                <w:szCs w:val="28"/>
              </w:rPr>
            </w:pPr>
            <w:r w:rsidRPr="00162C54">
              <w:rPr>
                <w:sz w:val="28"/>
                <w:szCs w:val="28"/>
              </w:rPr>
              <w:t xml:space="preserve">2.4</w:t>
            </w:r>
          </w:p>
        </w:tc>
        <w:tc>
          <w:tcPr>
            <w:tcW w:type="dxa" w:w="9639"/>
            <w:gridSpan w:val="8"/>
          </w:tcPr>
          <w:p>
            <w:pPr>
              <w:jc w:val="both"/>
              <w:rPr>
                <w:sz w:val="28"/>
                <w:szCs w:val="28"/>
              </w:rPr>
            </w:pPr>
            <w:r w:rsidRPr="00162C54">
              <w:rPr>
                <w:sz w:val="28"/>
                <w:szCs w:val="28"/>
              </w:rPr>
              <w:t xml:space="preserve">Структура урока (занятия, мероприятия), рациональное использование времени</w:t>
            </w: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162C54">
              <w:rPr>
                <w:sz w:val="28"/>
                <w:szCs w:val="28"/>
              </w:rPr>
              <w:t xml:space="preserve">соблюдается структура урока (занятия, организованной деятельности, мероприятия), при этом педагог гибко реагирует на необходимость изменений в соответствии с потребностями обучающихся (воспитанников)</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162C54">
              <w:rPr>
                <w:sz w:val="28"/>
                <w:szCs w:val="28"/>
              </w:rPr>
              <w:t xml:space="preserve">рационально распределяется время (выдерживается тайм-менеджмент)</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162C54">
              <w:rPr>
                <w:sz w:val="28"/>
                <w:szCs w:val="28"/>
              </w:rPr>
              <w:t xml:space="preserve">соблюдается баланс речи (альтернативной коммуникации) педагога и обучающихся (воспитанников)</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val="restart"/>
          </w:tcPr>
          <w:p>
            <w:pPr>
              <w:jc w:val="both"/>
              <w:rPr>
                <w:sz w:val="28"/>
                <w:szCs w:val="28"/>
              </w:rPr>
            </w:pPr>
            <w:r w:rsidRPr="00162C54">
              <w:rPr>
                <w:sz w:val="28"/>
                <w:szCs w:val="28"/>
              </w:rPr>
              <w:t xml:space="preserve">2.5</w:t>
            </w:r>
          </w:p>
        </w:tc>
        <w:tc>
          <w:tcPr>
            <w:tcW w:type="dxa" w:w="9639"/>
            <w:gridSpan w:val="8"/>
          </w:tcPr>
          <w:p>
            <w:pPr>
              <w:jc w:val="both"/>
              <w:rPr>
                <w:sz w:val="28"/>
                <w:szCs w:val="28"/>
              </w:rPr>
            </w:pPr>
            <w:r w:rsidRPr="00162C54">
              <w:rPr>
                <w:sz w:val="28"/>
                <w:szCs w:val="28"/>
              </w:rPr>
              <w:t xml:space="preserve">Организация взаимодействия обучающихся (воспитанников) </w:t>
            </w: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162C54">
              <w:rPr>
                <w:sz w:val="28"/>
                <w:szCs w:val="28"/>
              </w:rPr>
              <w:t xml:space="preserve">соблюдается баланс (рациональность) в применении разных форм взаимодействия </w:t>
            </w:r>
            <w:r w:rsidRPr="00162C54">
              <w:rPr>
                <w:i/>
                <w:sz w:val="28"/>
                <w:szCs w:val="28"/>
              </w:rPr>
              <w:t xml:space="preserve">(распределяются роли при групповой работе) </w:t>
            </w:r>
            <w:r w:rsidRPr="00162C54">
              <w:rPr>
                <w:sz w:val="28"/>
                <w:szCs w:val="28"/>
              </w:rPr>
              <w:t xml:space="preserve">с учетом индивидуальных особенностей и потребностей </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pBdr>
                <w:top w:val="nil"/>
                <w:left w:val="nil"/>
                <w:bottom w:val="nil"/>
                <w:right w:val="nil"/>
                <w:between w:val="nil"/>
              </w:pBdr>
              <w:tabs>
                <w:tab w:pos="247" w:val="left"/>
              </w:tabs>
              <w:jc w:val="both"/>
              <w:rPr>
                <w:sz w:val="28"/>
                <w:szCs w:val="28"/>
              </w:rPr>
            </w:pPr>
            <w:r w:rsidRPr="00162C54">
              <w:rPr>
                <w:sz w:val="28"/>
                <w:szCs w:val="28"/>
              </w:rPr>
              <w:t xml:space="preserve">обучающиеся (воспитанники) активно участвуют в обсуждениях</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val="restart"/>
          </w:tcPr>
          <w:p>
            <w:pPr>
              <w:jc w:val="both"/>
              <w:rPr>
                <w:sz w:val="28"/>
                <w:szCs w:val="28"/>
              </w:rPr>
            </w:pPr>
            <w:r w:rsidRPr="00162C54">
              <w:rPr>
                <w:sz w:val="28"/>
                <w:szCs w:val="28"/>
              </w:rPr>
              <w:t xml:space="preserve">2.6</w:t>
            </w:r>
          </w:p>
        </w:tc>
        <w:tc>
          <w:tcPr>
            <w:tcW w:type="dxa" w:w="8079"/>
            <w:gridSpan w:val="4"/>
          </w:tcPr>
          <w:p>
            <w:pPr>
              <w:jc w:val="both"/>
              <w:rPr>
                <w:sz w:val="28"/>
                <w:szCs w:val="28"/>
              </w:rPr>
            </w:pPr>
            <w:r w:rsidRPr="00162C54">
              <w:rPr>
                <w:sz w:val="28"/>
                <w:szCs w:val="28"/>
              </w:rPr>
              <w:t xml:space="preserve">Развитие общечеловеческих и национальных ценностей</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pBdr>
                <w:top w:val="nil"/>
                <w:left w:val="nil"/>
                <w:bottom w:val="nil"/>
                <w:right w:val="nil"/>
                <w:between w:val="nil"/>
              </w:pBdr>
              <w:tabs>
                <w:tab w:pos="196" w:val="left"/>
              </w:tabs>
              <w:jc w:val="both"/>
              <w:rPr>
                <w:sz w:val="28"/>
                <w:szCs w:val="28"/>
              </w:rPr>
            </w:pPr>
            <w:r w:rsidRPr="00162C54">
              <w:rPr>
                <w:sz w:val="28"/>
                <w:szCs w:val="28"/>
              </w:rPr>
              <w:t xml:space="preserve">ресурсы, задания способствуют развитию ценностей</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162C54">
              <w:rPr>
                <w:sz w:val="28"/>
                <w:szCs w:val="28"/>
              </w:rPr>
              <w:t xml:space="preserve">обучающиеся (воспитанники) демонстрируют приверженность ценностям</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tcPr>
          <w:p>
            <w:pPr>
              <w:jc w:val="both"/>
              <w:rPr>
                <w:sz w:val="28"/>
                <w:szCs w:val="28"/>
              </w:rPr>
            </w:pPr>
            <w:r w:rsidRPr="00162C54">
              <w:rPr>
                <w:sz w:val="28"/>
                <w:szCs w:val="28"/>
              </w:rPr>
              <w:t xml:space="preserve">III</w:t>
            </w:r>
          </w:p>
        </w:tc>
        <w:tc>
          <w:tcPr>
            <w:tcW w:type="dxa" w:w="9639"/>
            <w:gridSpan w:val="8"/>
          </w:tcPr>
          <w:p>
            <w:pPr>
              <w:jc w:val="both"/>
              <w:rPr>
                <w:sz w:val="28"/>
                <w:szCs w:val="28"/>
              </w:rPr>
            </w:pPr>
            <w:r w:rsidRPr="00162C54">
              <w:rPr>
                <w:sz w:val="28"/>
                <w:szCs w:val="28"/>
              </w:rPr>
              <w:t xml:space="preserve">Оценивание (мониторинг)</w:t>
            </w:r>
          </w:p>
        </w:tc>
      </w:tr>
      <w:tr w:rsidTr="00C52E7E">
        <w:trPr/>
        <w:tc>
          <w:tcPr>
            <w:tcW w:type="dxa" w:w="568"/>
            <w:vMerge w:val="restart"/>
          </w:tcPr>
          <w:p>
            <w:pPr>
              <w:jc w:val="both"/>
              <w:rPr>
                <w:sz w:val="28"/>
                <w:szCs w:val="28"/>
              </w:rPr>
            </w:pPr>
            <w:r w:rsidRPr="00162C54">
              <w:rPr>
                <w:sz w:val="28"/>
                <w:szCs w:val="28"/>
              </w:rPr>
              <w:t xml:space="preserve">3.1</w:t>
            </w:r>
          </w:p>
        </w:tc>
        <w:tc>
          <w:tcPr>
            <w:tcW w:type="dxa" w:w="9639"/>
            <w:gridSpan w:val="8"/>
          </w:tcPr>
          <w:p>
            <w:pPr>
              <w:jc w:val="both"/>
              <w:rPr>
                <w:sz w:val="28"/>
                <w:szCs w:val="28"/>
              </w:rPr>
            </w:pPr>
            <w:r w:rsidRPr="00162C54">
              <w:rPr>
                <w:sz w:val="28"/>
                <w:szCs w:val="28"/>
              </w:rPr>
              <w:t xml:space="preserve">Применение методов, инструментов оценивания (заданий)</w:t>
            </w: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pBdr>
                <w:top w:val="nil"/>
                <w:left w:val="nil"/>
                <w:bottom w:val="nil"/>
                <w:right w:val="nil"/>
                <w:between w:val="nil"/>
              </w:pBdr>
              <w:tabs>
                <w:tab w:pos="461" w:val="left"/>
              </w:tabs>
              <w:jc w:val="both"/>
              <w:rPr>
                <w:sz w:val="28"/>
                <w:szCs w:val="28"/>
              </w:rPr>
            </w:pPr>
            <w:r w:rsidRPr="00162C54">
              <w:rPr>
                <w:sz w:val="28"/>
                <w:szCs w:val="28"/>
              </w:rPr>
              <w:t xml:space="preserve">вовлекаются обучающиеся (воспитанники) в постановку целей и определение ожидаемых результатов</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pBdr>
                <w:top w:val="nil"/>
                <w:left w:val="nil"/>
                <w:bottom w:val="nil"/>
                <w:right w:val="nil"/>
                <w:between w:val="nil"/>
              </w:pBdr>
              <w:jc w:val="both"/>
              <w:rPr>
                <w:sz w:val="28"/>
                <w:szCs w:val="28"/>
              </w:rPr>
            </w:pPr>
            <w:r w:rsidRPr="00162C54">
              <w:rPr>
                <w:sz w:val="28"/>
                <w:szCs w:val="28"/>
              </w:rPr>
              <w:t xml:space="preserve">оценивается прогресс обучающихся (воспитанников) на всех этапах урока (занятия, мероприятия)</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162C54">
              <w:rPr>
                <w:sz w:val="28"/>
                <w:szCs w:val="28"/>
              </w:rPr>
              <w:t xml:space="preserve">методы, инструменты оценивания (задания) способствуют достижению целей и ожидаемых результатов урока (занятия, мероприятия) всеми обучающимися (воспитанниками) </w:t>
            </w:r>
            <w:r w:rsidRPr="00162C54">
              <w:rPr>
                <w:i/>
                <w:sz w:val="28"/>
                <w:szCs w:val="28"/>
              </w:rPr>
              <w:t xml:space="preserve">(с использованием адаптированных методов оценивания с учетом образовательных потребностей обучающихся (воспитанников)</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162C54">
              <w:rPr>
                <w:sz w:val="28"/>
                <w:szCs w:val="28"/>
              </w:rPr>
              <w:t xml:space="preserve">предоставляется своевременная обратная связь, предоставляются рекомендации для развития навыков </w:t>
            </w:r>
            <w:r w:rsidRPr="00162C54">
              <w:rPr>
                <w:i/>
                <w:sz w:val="28"/>
                <w:szCs w:val="28"/>
              </w:rPr>
              <w:t xml:space="preserve">(с использованием инструментов оценивания при необходимости)</w:t>
            </w:r>
            <w:r w:rsidRPr="00162C54">
              <w:rPr>
                <w:sz w:val="28"/>
                <w:szCs w:val="28"/>
              </w:rPr>
              <w:t xml:space="preserve"> </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162C54">
              <w:rPr>
                <w:sz w:val="28"/>
                <w:szCs w:val="28"/>
              </w:rPr>
              <w:t xml:space="preserve">предоставляет возможности для само- и (или) </w:t>
            </w:r>
            <w:r w:rsidRPr="00162C54">
              <w:rPr>
                <w:sz w:val="28"/>
                <w:szCs w:val="28"/>
              </w:rPr>
              <w:t xml:space="preserve">взаимооценивания</w:t>
            </w:r>
            <w:r w:rsidRPr="00162C54">
              <w:rPr>
                <w:sz w:val="28"/>
                <w:szCs w:val="28"/>
              </w:rPr>
              <w:t xml:space="preserve"> (совместный процесс оценивания с педагогом для обучающихся, не требующих выполнения ГОСО) на всех</w:t>
            </w:r>
            <w:r w:rsidRPr="00162C54">
              <w:rPr>
                <w:sz w:val="28"/>
                <w:szCs w:val="28"/>
                <w:u w:val="single"/>
              </w:rPr>
              <w:t xml:space="preserve"> </w:t>
            </w:r>
            <w:r w:rsidRPr="00162C54">
              <w:rPr>
                <w:sz w:val="28"/>
                <w:szCs w:val="28"/>
              </w:rPr>
              <w:t xml:space="preserve">этапах урока (занятия, мероприятия) </w:t>
            </w:r>
          </w:p>
          <w:p>
            <w:pPr>
              <w:jc w:val="both"/>
              <w:rPr>
                <w:sz w:val="28"/>
                <w:szCs w:val="28"/>
              </w:rPr>
            </w:pPr>
            <w:r w:rsidRPr="00162C54">
              <w:rPr>
                <w:i/>
                <w:sz w:val="28"/>
                <w:szCs w:val="28"/>
              </w:rPr>
              <w:t xml:space="preserve">Примечание</w:t>
            </w:r>
            <w:r w:rsidRPr="00162C54">
              <w:rPr>
                <w:sz w:val="28"/>
                <w:szCs w:val="28"/>
              </w:rPr>
              <w:t xml:space="preserve">: </w:t>
            </w:r>
            <w:r w:rsidRPr="00162C54">
              <w:rPr>
                <w:i/>
                <w:sz w:val="28"/>
                <w:szCs w:val="28"/>
              </w:rPr>
              <w:t xml:space="preserve">вожатый, педагог – организатор, воспитатель – в соответствии с целями мероприятия, организованной деятельности </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jc w:val="both"/>
              <w:rPr>
                <w:sz w:val="28"/>
                <w:szCs w:val="28"/>
              </w:rPr>
            </w:pPr>
            <w:r w:rsidRPr="00162C54">
              <w:rPr>
                <w:sz w:val="28"/>
                <w:szCs w:val="28"/>
              </w:rPr>
              <w:t xml:space="preserve">рефлексия соответствует целям и ожидаемым результатам урока (занятия, мероприятия), планируется развитие навыков</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tcPr>
          <w:p>
            <w:pPr>
              <w:jc w:val="both"/>
              <w:rPr>
                <w:sz w:val="28"/>
                <w:szCs w:val="28"/>
              </w:rPr>
            </w:pPr>
            <w:r w:rsidRPr="00162C54">
              <w:rPr>
                <w:sz w:val="28"/>
                <w:szCs w:val="28"/>
              </w:rPr>
              <w:t xml:space="preserve">IV</w:t>
            </w:r>
          </w:p>
        </w:tc>
        <w:tc>
          <w:tcPr>
            <w:tcW w:type="dxa" w:w="9639"/>
            <w:gridSpan w:val="8"/>
          </w:tcPr>
          <w:p>
            <w:pPr>
              <w:jc w:val="both"/>
              <w:rPr>
                <w:sz w:val="28"/>
                <w:szCs w:val="28"/>
              </w:rPr>
            </w:pPr>
            <w:r w:rsidRPr="00162C54">
              <w:rPr>
                <w:sz w:val="28"/>
                <w:szCs w:val="28"/>
              </w:rPr>
              <w:t xml:space="preserve">Рефлексия</w:t>
            </w:r>
          </w:p>
        </w:tc>
      </w:tr>
      <w:tr w:rsidTr="00C52E7E">
        <w:trPr/>
        <w:tc>
          <w:tcPr>
            <w:tcW w:type="dxa" w:w="568"/>
            <w:vMerge w:val="restart"/>
          </w:tcPr>
          <w:p>
            <w:pPr>
              <w:jc w:val="both"/>
              <w:rPr>
                <w:sz w:val="28"/>
                <w:szCs w:val="28"/>
              </w:rPr>
            </w:pPr>
            <w:r w:rsidRPr="00162C54">
              <w:rPr>
                <w:sz w:val="28"/>
                <w:szCs w:val="28"/>
              </w:rPr>
              <w:t xml:space="preserve">4.1</w:t>
            </w:r>
          </w:p>
        </w:tc>
        <w:tc>
          <w:tcPr>
            <w:tcW w:type="dxa" w:w="9639"/>
            <w:gridSpan w:val="8"/>
          </w:tcPr>
          <w:p>
            <w:pPr>
              <w:jc w:val="both"/>
              <w:rPr>
                <w:sz w:val="28"/>
                <w:szCs w:val="28"/>
              </w:rPr>
            </w:pPr>
            <w:r w:rsidRPr="00162C54">
              <w:rPr>
                <w:sz w:val="28"/>
                <w:szCs w:val="28"/>
              </w:rPr>
              <w:t xml:space="preserve">Рефлексия по уроку (занятию, мероприятию)</w:t>
            </w:r>
          </w:p>
        </w:tc>
      </w:tr>
      <w:tr w:rsidTr="00C52E7E">
        <w:trPr/>
        <w:tc>
          <w:tcPr>
            <w:tcW w:type="dxa" w:w="568"/>
            <w:vMerge/>
          </w:tcPr>
          <w:p>
            <w:pPr>
              <w:widowControl w:val="false"/>
              <w:pBdr>
                <w:top w:val="nil"/>
                <w:left w:val="nil"/>
                <w:bottom w:val="nil"/>
                <w:right w:val="nil"/>
                <w:between w:val="nil"/>
              </w:pBdr>
              <w:ind w:firstLine="709"/>
              <w:jc w:val="both"/>
              <w:rPr>
                <w:sz w:val="28"/>
                <w:szCs w:val="28"/>
              </w:rPr>
            </w:pPr>
          </w:p>
        </w:tc>
        <w:tc>
          <w:tcPr>
            <w:tcW w:type="dxa" w:w="8079"/>
            <w:gridSpan w:val="4"/>
          </w:tcPr>
          <w:p>
            <w:pPr>
              <w:pBdr>
                <w:top w:val="nil"/>
                <w:left w:val="nil"/>
                <w:bottom w:val="nil"/>
                <w:right w:val="nil"/>
                <w:between w:val="nil"/>
              </w:pBdr>
              <w:jc w:val="both"/>
              <w:rPr>
                <w:sz w:val="28"/>
                <w:szCs w:val="28"/>
              </w:rPr>
            </w:pPr>
            <w:r w:rsidRPr="00162C54">
              <w:rPr>
                <w:sz w:val="28"/>
                <w:szCs w:val="28"/>
              </w:rPr>
              <w:t xml:space="preserve">проводится оценивание урока (занятия, мероприятия) на основе достижения обучающимися (воспитанниками) целей (ожидаемых результатов)</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tcPr>
          <w:p>
            <w:pPr>
              <w:widowControl w:val="false"/>
              <w:pBdr>
                <w:top w:val="nil"/>
                <w:left w:val="nil"/>
                <w:bottom w:val="nil"/>
                <w:right w:val="nil"/>
                <w:between w:val="nil"/>
              </w:pBdr>
              <w:jc w:val="both"/>
              <w:rPr>
                <w:sz w:val="28"/>
                <w:szCs w:val="28"/>
              </w:rPr>
            </w:pPr>
            <w:r w:rsidRPr="00162C54">
              <w:rPr>
                <w:sz w:val="28"/>
                <w:szCs w:val="28"/>
              </w:rPr>
              <w:t xml:space="preserve">4.2</w:t>
            </w:r>
          </w:p>
        </w:tc>
        <w:tc>
          <w:tcPr>
            <w:tcW w:type="dxa" w:w="8079"/>
            <w:gridSpan w:val="4"/>
          </w:tcPr>
          <w:p>
            <w:pPr>
              <w:pBdr>
                <w:top w:val="nil"/>
                <w:left w:val="nil"/>
                <w:bottom w:val="nil"/>
                <w:right w:val="nil"/>
                <w:between w:val="nil"/>
              </w:pBdr>
              <w:jc w:val="both"/>
              <w:rPr>
                <w:sz w:val="28"/>
                <w:szCs w:val="28"/>
              </w:rPr>
            </w:pPr>
            <w:r w:rsidRPr="00162C54">
              <w:rPr>
                <w:sz w:val="28"/>
                <w:szCs w:val="28"/>
              </w:rPr>
              <w:t xml:space="preserve">определяются направления и конкретные действия по развитию практики и на основе оценки качества урока (занятия, мероприятия)</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tcPr>
          <w:p>
            <w:pPr>
              <w:ind w:firstLine="709"/>
              <w:jc w:val="both"/>
              <w:rPr>
                <w:sz w:val="28"/>
                <w:szCs w:val="28"/>
              </w:rPr>
            </w:pPr>
          </w:p>
        </w:tc>
        <w:tc>
          <w:tcPr>
            <w:tcW w:type="dxa" w:w="8079"/>
            <w:gridSpan w:val="4"/>
          </w:tcPr>
          <w:p>
            <w:pPr>
              <w:pBdr>
                <w:top w:val="nil"/>
                <w:left w:val="nil"/>
                <w:bottom w:val="nil"/>
                <w:right w:val="nil"/>
                <w:between w:val="nil"/>
              </w:pBdr>
              <w:jc w:val="both"/>
              <w:rPr>
                <w:sz w:val="28"/>
                <w:szCs w:val="28"/>
              </w:rPr>
            </w:pPr>
            <w:r w:rsidRPr="00162C54">
              <w:rPr>
                <w:sz w:val="28"/>
                <w:szCs w:val="28"/>
              </w:rPr>
              <w:t xml:space="preserve">всего</w:t>
            </w:r>
          </w:p>
        </w:tc>
        <w:tc>
          <w:tcPr>
            <w:tcW w:type="dxa" w:w="284"/>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426"/>
          </w:tcPr>
          <w:p>
            <w:pPr>
              <w:ind w:firstLine="709"/>
              <w:jc w:val="both"/>
              <w:rPr>
                <w:sz w:val="28"/>
                <w:szCs w:val="28"/>
              </w:rPr>
            </w:pPr>
          </w:p>
        </w:tc>
      </w:tr>
      <w:tr w:rsidTr="00C52E7E">
        <w:trPr/>
        <w:tc>
          <w:tcPr>
            <w:tcW w:type="dxa" w:w="568"/>
          </w:tcPr>
          <w:p>
            <w:pPr>
              <w:ind w:firstLine="709"/>
              <w:jc w:val="both"/>
              <w:rPr>
                <w:sz w:val="28"/>
                <w:szCs w:val="28"/>
              </w:rPr>
            </w:pPr>
          </w:p>
        </w:tc>
        <w:tc>
          <w:tcPr>
            <w:tcW w:type="dxa" w:w="8079"/>
            <w:gridSpan w:val="4"/>
          </w:tcPr>
          <w:p>
            <w:pPr>
              <w:pBdr>
                <w:top w:val="nil"/>
                <w:left w:val="nil"/>
                <w:bottom w:val="nil"/>
                <w:right w:val="nil"/>
                <w:between w:val="nil"/>
              </w:pBdr>
              <w:jc w:val="both"/>
              <w:rPr>
                <w:sz w:val="28"/>
                <w:szCs w:val="28"/>
              </w:rPr>
            </w:pPr>
            <w:r w:rsidRPr="00162C54">
              <w:rPr>
                <w:sz w:val="28"/>
                <w:szCs w:val="28"/>
              </w:rPr>
              <w:t xml:space="preserve">итого </w:t>
            </w:r>
            <w:r w:rsidRPr="00162C54">
              <w:rPr>
                <w:i/>
                <w:sz w:val="28"/>
                <w:szCs w:val="28"/>
              </w:rPr>
              <w:t xml:space="preserve">(</w:t>
            </w:r>
            <w:r w:rsidRPr="00162C54">
              <w:rPr>
                <w:i/>
                <w:sz w:val="28"/>
                <w:szCs w:val="28"/>
              </w:rPr>
              <w:t xml:space="preserve">max</w:t>
            </w:r>
            <w:r w:rsidRPr="00162C54">
              <w:rPr>
                <w:i/>
                <w:sz w:val="28"/>
                <w:szCs w:val="28"/>
              </w:rPr>
              <w:t xml:space="preserve"> 102)</w:t>
            </w:r>
          </w:p>
        </w:tc>
        <w:tc>
          <w:tcPr>
            <w:tcW w:type="dxa" w:w="1560"/>
            <w:gridSpan w:val="4"/>
          </w:tcPr>
          <w:p>
            <w:pPr>
              <w:ind w:firstLine="709"/>
              <w:jc w:val="both"/>
              <w:rPr>
                <w:i/>
                <w:sz w:val="28"/>
                <w:szCs w:val="28"/>
              </w:rPr>
            </w:pPr>
            <w:r w:rsidRPr="00162C54">
              <w:rPr>
                <w:sz w:val="28"/>
                <w:szCs w:val="28"/>
              </w:rPr>
              <w:t xml:space="preserve">       </w:t>
            </w:r>
          </w:p>
        </w:tc>
      </w:tr>
      <w:tr w:rsidTr="00C52E7E">
        <w:trPr/>
        <w:tc>
          <w:tcPr>
            <w:tcW w:type="dxa" w:w="10207"/>
            <w:gridSpan w:val="9"/>
          </w:tcPr>
          <w:p>
            <w:pPr>
              <w:ind w:firstLine="709"/>
              <w:jc w:val="both"/>
              <w:rPr>
                <w:sz w:val="28"/>
                <w:szCs w:val="28"/>
              </w:rPr>
            </w:pPr>
            <w:r w:rsidRPr="00162C54">
              <w:rPr>
                <w:sz w:val="28"/>
                <w:szCs w:val="28"/>
              </w:rPr>
              <w:t xml:space="preserve">Рекомендации</w:t>
            </w:r>
          </w:p>
        </w:tc>
      </w:tr>
    </w:tbl>
    <w:p>
      <w:pPr>
        <w:ind w:firstLine="709"/>
        <w:rPr>
          <w:i/>
          <w:sz w:val="28"/>
          <w:szCs w:val="28"/>
        </w:rPr>
      </w:pPr>
      <w:r w:rsidRPr="00162C54">
        <w:rPr>
          <w:i/>
          <w:sz w:val="28"/>
          <w:szCs w:val="28"/>
        </w:rPr>
        <w:t xml:space="preserve">Подпись                         Ф.И.О. (при наличии) наблюдателя</w:t>
      </w:r>
    </w:p>
    <w:p>
      <w:pPr>
        <w:ind w:firstLine="709"/>
        <w:rPr>
          <w:sz w:val="28"/>
          <w:szCs w:val="28"/>
        </w:rPr>
      </w:pPr>
      <w:r w:rsidRPr="00162C54">
        <w:rPr>
          <w:sz w:val="28"/>
          <w:szCs w:val="28"/>
        </w:rPr>
        <w:t xml:space="preserve">«Ознакомлен»</w:t>
      </w:r>
    </w:p>
    <w:p>
      <w:pPr>
        <w:ind w:firstLine="709"/>
        <w:rPr>
          <w:sz w:val="28"/>
          <w:szCs w:val="28"/>
        </w:rPr>
      </w:pPr>
      <w:r w:rsidRPr="00162C54">
        <w:rPr>
          <w:sz w:val="28"/>
          <w:szCs w:val="28"/>
        </w:rPr>
        <w:t xml:space="preserve">                  </w:t>
      </w:r>
    </w:p>
    <w:p>
      <w:pPr>
        <w:ind w:firstLine="709"/>
        <w:rPr>
          <w:sz w:val="28"/>
          <w:szCs w:val="28"/>
        </w:rPr>
      </w:pPr>
      <w:r w:rsidRPr="00162C54">
        <w:rPr>
          <w:i/>
          <w:sz w:val="28"/>
          <w:szCs w:val="28"/>
        </w:rPr>
        <w:t xml:space="preserve">Подпись                                  Ф.И.О. (при наличии) педагога</w:t>
      </w:r>
    </w:p>
    <w:p>
      <w:pPr>
        <w:ind w:firstLine="709"/>
        <w:jc w:val="center"/>
        <w:rPr>
          <w:sz w:val="28"/>
          <w:szCs w:val="28"/>
        </w:rPr>
      </w:pPr>
      <w:bookmarkStart w:name="_Hlk157576149" w:id="49"/>
      <w:bookmarkEnd w:id="48"/>
    </w:p>
    <w:p>
      <w:pPr>
        <w:ind w:firstLine="709"/>
        <w:jc w:val="center"/>
        <w:rPr>
          <w:sz w:val="28"/>
          <w:szCs w:val="28"/>
        </w:rPr>
      </w:pPr>
    </w:p>
    <w:p>
      <w:pPr>
        <w:ind w:firstLine="709"/>
        <w:jc w:val="center"/>
        <w:rPr>
          <w:sz w:val="28"/>
          <w:szCs w:val="28"/>
        </w:rPr>
      </w:pPr>
      <w:r w:rsidRPr="00162C54">
        <w:rPr>
          <w:sz w:val="28"/>
          <w:szCs w:val="28"/>
        </w:rPr>
        <w:t xml:space="preserve">Лист наблюдения организованной деятельности (мероприятия) </w:t>
      </w:r>
    </w:p>
    <w:p>
      <w:pPr>
        <w:ind w:firstLine="709"/>
        <w:jc w:val="center"/>
        <w:rPr>
          <w:sz w:val="28"/>
          <w:szCs w:val="28"/>
        </w:rPr>
      </w:pPr>
      <w:r w:rsidRPr="00162C54">
        <w:rPr>
          <w:sz w:val="28"/>
          <w:szCs w:val="28"/>
        </w:rPr>
        <w:t xml:space="preserve">педагога дошкольной организации образования</w:t>
      </w:r>
    </w:p>
    <w:p>
      <w:pPr>
        <w:ind w:firstLine="709"/>
        <w:jc w:val="center"/>
        <w:rPr>
          <w:sz w:val="28"/>
          <w:szCs w:val="28"/>
        </w:rPr>
      </w:pPr>
    </w:p>
    <w:tbl>
      <w:tblPr>
        <w:tblStyle w:val="NormalTable"/>
        <w:tblW w:type="dxa" w:w="9835"/>
        <w:tblInd w:type="dxa" w:w="-147"/>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568"/>
        <w:gridCol w:w="2693"/>
        <w:gridCol w:w="1843"/>
        <w:gridCol w:w="2409"/>
        <w:gridCol w:w="709"/>
        <w:gridCol w:w="426"/>
        <w:gridCol w:w="425"/>
        <w:gridCol w:w="425"/>
        <w:gridCol w:w="328"/>
        <w:gridCol w:w="9"/>
      </w:tblGrid>
      <w:tr w:rsidTr="00073EDB">
        <w:trPr>
          <w:trHeight w:val="245"/>
        </w:trPr>
        <w:tc>
          <w:tcPr>
            <w:tcW w:type="dxa" w:w="3261"/>
            <w:gridSpan w:val="2"/>
            <w:vAlign w:val="center"/>
          </w:tcPr>
          <w:p>
            <w:pPr>
              <w:ind w:firstLine="30"/>
              <w:rPr>
                <w:sz w:val="28"/>
                <w:szCs w:val="28"/>
              </w:rPr>
            </w:pPr>
            <w:r w:rsidRPr="00162C54">
              <w:rPr>
                <w:sz w:val="28"/>
                <w:szCs w:val="28"/>
              </w:rPr>
              <w:t xml:space="preserve">ФИО (при наличии) педагога</w:t>
            </w:r>
          </w:p>
        </w:tc>
        <w:tc>
          <w:tcPr>
            <w:tcW w:type="dxa" w:w="1843"/>
          </w:tcPr>
          <w:p>
            <w:pPr>
              <w:ind w:firstLine="709"/>
              <w:jc w:val="center"/>
              <w:rPr>
                <w:sz w:val="28"/>
                <w:szCs w:val="28"/>
              </w:rPr>
            </w:pPr>
          </w:p>
        </w:tc>
        <w:tc>
          <w:tcPr>
            <w:tcW w:type="dxa" w:w="2409"/>
            <w:vAlign w:val="center"/>
          </w:tcPr>
          <w:p>
            <w:pPr>
              <w:rPr>
                <w:sz w:val="28"/>
                <w:szCs w:val="28"/>
              </w:rPr>
            </w:pPr>
            <w:r w:rsidRPr="00162C54">
              <w:rPr>
                <w:sz w:val="28"/>
                <w:szCs w:val="28"/>
              </w:rPr>
              <w:t xml:space="preserve">ФИО (при наличии) наблюдателя</w:t>
            </w:r>
          </w:p>
        </w:tc>
        <w:tc>
          <w:tcPr>
            <w:tcW w:type="dxa" w:w="2322"/>
            <w:gridSpan w:val="6"/>
          </w:tcPr>
          <w:p>
            <w:pPr>
              <w:ind w:firstLine="709"/>
              <w:jc w:val="center"/>
              <w:rPr>
                <w:sz w:val="28"/>
                <w:szCs w:val="28"/>
              </w:rPr>
            </w:pPr>
          </w:p>
        </w:tc>
      </w:tr>
      <w:tr w:rsidTr="00073EDB">
        <w:trPr>
          <w:trHeight w:val="369"/>
        </w:trPr>
        <w:tc>
          <w:tcPr>
            <w:tcW w:type="dxa" w:w="3261"/>
            <w:gridSpan w:val="2"/>
            <w:vAlign w:val="center"/>
          </w:tcPr>
          <w:p>
            <w:pPr>
              <w:ind w:firstLine="30"/>
              <w:rPr>
                <w:sz w:val="28"/>
                <w:szCs w:val="28"/>
              </w:rPr>
            </w:pPr>
            <w:r w:rsidRPr="00162C54">
              <w:rPr>
                <w:sz w:val="28"/>
                <w:szCs w:val="28"/>
              </w:rPr>
              <w:t xml:space="preserve">Должность, квалификационная категория</w:t>
            </w:r>
          </w:p>
        </w:tc>
        <w:tc>
          <w:tcPr>
            <w:tcW w:type="dxa" w:w="1843"/>
          </w:tcPr>
          <w:p>
            <w:pPr>
              <w:ind w:firstLine="709"/>
              <w:jc w:val="center"/>
              <w:rPr>
                <w:sz w:val="28"/>
                <w:szCs w:val="28"/>
              </w:rPr>
            </w:pPr>
          </w:p>
        </w:tc>
        <w:tc>
          <w:tcPr>
            <w:tcW w:type="dxa" w:w="2409"/>
            <w:vAlign w:val="center"/>
          </w:tcPr>
          <w:p>
            <w:pPr>
              <w:rPr>
                <w:sz w:val="28"/>
                <w:szCs w:val="28"/>
              </w:rPr>
            </w:pPr>
            <w:r w:rsidRPr="00162C54">
              <w:rPr>
                <w:sz w:val="28"/>
                <w:szCs w:val="28"/>
              </w:rPr>
              <w:t xml:space="preserve">должность</w:t>
            </w:r>
          </w:p>
        </w:tc>
        <w:tc>
          <w:tcPr>
            <w:tcW w:type="dxa" w:w="2322"/>
            <w:gridSpan w:val="6"/>
          </w:tcPr>
          <w:p>
            <w:pPr>
              <w:ind w:firstLine="709"/>
              <w:jc w:val="center"/>
              <w:rPr>
                <w:sz w:val="28"/>
                <w:szCs w:val="28"/>
              </w:rPr>
            </w:pPr>
          </w:p>
        </w:tc>
      </w:tr>
      <w:tr w:rsidTr="00073EDB">
        <w:trPr>
          <w:trHeight w:val="403"/>
        </w:trPr>
        <w:tc>
          <w:tcPr>
            <w:tcW w:type="dxa" w:w="3261"/>
            <w:gridSpan w:val="2"/>
            <w:vAlign w:val="center"/>
          </w:tcPr>
          <w:p>
            <w:pPr>
              <w:ind w:firstLine="30"/>
              <w:rPr>
                <w:sz w:val="28"/>
                <w:szCs w:val="28"/>
              </w:rPr>
            </w:pPr>
            <w:r w:rsidRPr="00162C54">
              <w:rPr>
                <w:sz w:val="28"/>
                <w:szCs w:val="28"/>
              </w:rPr>
              <w:t xml:space="preserve">Организованная деятельность</w:t>
            </w:r>
          </w:p>
        </w:tc>
        <w:tc>
          <w:tcPr>
            <w:tcW w:type="dxa" w:w="1843"/>
          </w:tcPr>
          <w:p>
            <w:pPr>
              <w:ind w:firstLine="709"/>
              <w:jc w:val="center"/>
              <w:rPr>
                <w:sz w:val="28"/>
                <w:szCs w:val="28"/>
              </w:rPr>
            </w:pPr>
          </w:p>
        </w:tc>
        <w:tc>
          <w:tcPr>
            <w:tcW w:type="dxa" w:w="2409"/>
            <w:vAlign w:val="center"/>
          </w:tcPr>
          <w:p>
            <w:pPr>
              <w:rPr>
                <w:sz w:val="28"/>
                <w:szCs w:val="28"/>
              </w:rPr>
            </w:pPr>
          </w:p>
        </w:tc>
        <w:tc>
          <w:tcPr>
            <w:tcW w:type="dxa" w:w="2322"/>
            <w:gridSpan w:val="6"/>
          </w:tcPr>
          <w:p>
            <w:pPr>
              <w:ind w:firstLine="709"/>
              <w:jc w:val="center"/>
              <w:rPr>
                <w:sz w:val="28"/>
                <w:szCs w:val="28"/>
              </w:rPr>
            </w:pPr>
          </w:p>
        </w:tc>
      </w:tr>
      <w:tr w:rsidTr="00073EDB">
        <w:trPr/>
        <w:tc>
          <w:tcPr>
            <w:tcW w:type="dxa" w:w="3261"/>
            <w:gridSpan w:val="2"/>
            <w:vAlign w:val="center"/>
          </w:tcPr>
          <w:p>
            <w:pPr>
              <w:ind w:firstLine="30"/>
              <w:rPr>
                <w:sz w:val="28"/>
                <w:szCs w:val="28"/>
              </w:rPr>
            </w:pPr>
            <w:r w:rsidRPr="00162C54">
              <w:rPr>
                <w:sz w:val="28"/>
                <w:szCs w:val="28"/>
              </w:rPr>
              <w:t xml:space="preserve">Организация образования</w:t>
            </w:r>
          </w:p>
        </w:tc>
        <w:tc>
          <w:tcPr>
            <w:tcW w:type="dxa" w:w="1843"/>
          </w:tcPr>
          <w:p>
            <w:pPr>
              <w:ind w:firstLine="709"/>
              <w:jc w:val="center"/>
              <w:rPr>
                <w:sz w:val="28"/>
                <w:szCs w:val="28"/>
              </w:rPr>
            </w:pPr>
          </w:p>
        </w:tc>
        <w:tc>
          <w:tcPr>
            <w:tcW w:type="dxa" w:w="2409"/>
            <w:vAlign w:val="center"/>
          </w:tcPr>
          <w:p>
            <w:pPr>
              <w:rPr>
                <w:sz w:val="28"/>
                <w:szCs w:val="28"/>
              </w:rPr>
            </w:pPr>
            <w:r w:rsidRPr="00162C54">
              <w:rPr>
                <w:sz w:val="28"/>
                <w:szCs w:val="28"/>
              </w:rPr>
              <w:t xml:space="preserve">Дата наблюдения</w:t>
            </w:r>
          </w:p>
        </w:tc>
        <w:tc>
          <w:tcPr>
            <w:tcW w:type="dxa" w:w="2322"/>
            <w:gridSpan w:val="6"/>
          </w:tcPr>
          <w:p>
            <w:pPr>
              <w:ind w:firstLine="709"/>
              <w:jc w:val="center"/>
              <w:rPr>
                <w:sz w:val="28"/>
                <w:szCs w:val="28"/>
              </w:rPr>
            </w:pPr>
          </w:p>
        </w:tc>
      </w:tr>
      <w:tr w:rsidTr="00073EDB">
        <w:trPr/>
        <w:tc>
          <w:tcPr>
            <w:tcW w:type="dxa" w:w="3261"/>
            <w:gridSpan w:val="2"/>
            <w:vAlign w:val="center"/>
          </w:tcPr>
          <w:p>
            <w:pPr>
              <w:ind w:firstLine="709"/>
              <w:rPr>
                <w:sz w:val="28"/>
                <w:szCs w:val="28"/>
              </w:rPr>
            </w:pPr>
            <w:r w:rsidRPr="00162C54">
              <w:rPr>
                <w:sz w:val="28"/>
                <w:szCs w:val="28"/>
              </w:rPr>
              <w:t xml:space="preserve">Группа</w:t>
            </w:r>
          </w:p>
        </w:tc>
        <w:tc>
          <w:tcPr>
            <w:tcW w:type="dxa" w:w="1843"/>
          </w:tcPr>
          <w:p>
            <w:pPr>
              <w:ind w:firstLine="709"/>
              <w:jc w:val="center"/>
              <w:rPr>
                <w:sz w:val="28"/>
                <w:szCs w:val="28"/>
              </w:rPr>
            </w:pPr>
          </w:p>
        </w:tc>
        <w:tc>
          <w:tcPr>
            <w:tcW w:type="dxa" w:w="2409"/>
            <w:vAlign w:val="center"/>
          </w:tcPr>
          <w:p>
            <w:pPr>
              <w:ind w:firstLine="709"/>
              <w:rPr>
                <w:sz w:val="28"/>
                <w:szCs w:val="28"/>
              </w:rPr>
            </w:pPr>
          </w:p>
        </w:tc>
        <w:tc>
          <w:tcPr>
            <w:tcW w:type="dxa" w:w="2322"/>
            <w:gridSpan w:val="6"/>
          </w:tcPr>
          <w:p>
            <w:pPr>
              <w:ind w:firstLine="709"/>
              <w:jc w:val="center"/>
              <w:rPr>
                <w:sz w:val="28"/>
                <w:szCs w:val="28"/>
              </w:rPr>
            </w:pPr>
          </w:p>
        </w:tc>
      </w:tr>
      <w:tr w:rsidTr="00073EDB">
        <w:trPr/>
        <w:tc>
          <w:tcPr>
            <w:tcW w:type="dxa" w:w="9835"/>
            <w:gridSpan w:val="10"/>
            <w:vAlign w:val="center"/>
          </w:tcPr>
          <w:p>
            <w:pPr>
              <w:ind w:firstLine="30"/>
              <w:jc w:val="both"/>
              <w:rPr>
                <w:i/>
                <w:sz w:val="28"/>
                <w:szCs w:val="28"/>
              </w:rPr>
            </w:pPr>
            <w:r w:rsidRPr="00162C54">
              <w:rPr>
                <w:sz w:val="28"/>
                <w:szCs w:val="28"/>
              </w:rPr>
              <w:t xml:space="preserve">Содержание организованной деятельности (мероприятия) на основе типовой учебной программы дошкольного воспитания и обучения (вариативных, адаптированных образовательных программ)</w:t>
            </w:r>
          </w:p>
        </w:tc>
      </w:tr>
      <w:tr w:rsidTr="00073EDB">
        <w:trPr>
          <w:trHeight w:val="417"/>
        </w:trPr>
        <w:tc>
          <w:tcPr>
            <w:tcW w:type="dxa" w:w="3261"/>
            <w:gridSpan w:val="2"/>
            <w:vAlign w:val="center"/>
          </w:tcPr>
          <w:p>
            <w:pPr>
              <w:ind w:firstLine="30"/>
              <w:rPr>
                <w:sz w:val="28"/>
                <w:szCs w:val="28"/>
              </w:rPr>
            </w:pPr>
            <w:r w:rsidRPr="00162C54">
              <w:rPr>
                <w:rFonts w:eastAsia="Calibri"/>
                <w:sz w:val="28"/>
                <w:szCs w:val="28"/>
              </w:rPr>
              <w:t xml:space="preserve">Задачи</w:t>
            </w:r>
            <w:r w:rsidRPr="00162C54">
              <w:rPr>
                <w:sz w:val="28"/>
                <w:szCs w:val="28"/>
              </w:rPr>
              <w:t xml:space="preserve"> </w:t>
            </w:r>
            <w:r w:rsidRPr="00162C54">
              <w:rPr>
                <w:rFonts w:eastAsia="Calibri"/>
                <w:sz w:val="28"/>
                <w:szCs w:val="28"/>
              </w:rPr>
              <w:t xml:space="preserve">организованной деятельности</w:t>
            </w:r>
          </w:p>
        </w:tc>
        <w:tc>
          <w:tcPr>
            <w:tcW w:type="dxa" w:w="6574"/>
            <w:gridSpan w:val="8"/>
          </w:tcPr>
          <w:p>
            <w:pPr>
              <w:ind w:firstLine="30"/>
              <w:jc w:val="center"/>
              <w:rPr>
                <w:sz w:val="28"/>
                <w:szCs w:val="28"/>
              </w:rPr>
            </w:pPr>
          </w:p>
        </w:tc>
      </w:tr>
      <w:tr w:rsidTr="00073EDB">
        <w:trPr>
          <w:gridAfter w:val="1"/>
          <w:wAfter w:type="dxa" w:w="9"/>
        </w:trPr>
        <w:tc>
          <w:tcPr>
            <w:tcW w:type="dxa" w:w="8222"/>
            <w:gridSpan w:val="5"/>
          </w:tcPr>
          <w:p>
            <w:pPr>
              <w:ind w:firstLine="709"/>
              <w:jc w:val="center"/>
              <w:rPr>
                <w:sz w:val="28"/>
                <w:szCs w:val="28"/>
              </w:rPr>
            </w:pPr>
            <w:r w:rsidRPr="00162C54">
              <w:rPr>
                <w:sz w:val="28"/>
                <w:szCs w:val="28"/>
              </w:rPr>
              <w:t xml:space="preserve">Критерии оценивания</w:t>
            </w:r>
          </w:p>
        </w:tc>
        <w:tc>
          <w:tcPr>
            <w:tcW w:type="dxa" w:w="1604"/>
            <w:gridSpan w:val="4"/>
          </w:tcPr>
          <w:p>
            <w:pPr>
              <w:rPr>
                <w:sz w:val="28"/>
                <w:szCs w:val="28"/>
              </w:rPr>
            </w:pPr>
            <w:r w:rsidRPr="00162C54">
              <w:rPr>
                <w:sz w:val="28"/>
                <w:szCs w:val="28"/>
              </w:rPr>
              <w:t xml:space="preserve">уровень</w:t>
            </w:r>
          </w:p>
        </w:tc>
      </w:tr>
      <w:tr w:rsidTr="003D5C30">
        <w:trPr>
          <w:gridAfter w:val="1"/>
          <w:wAfter w:type="dxa" w:w="9"/>
        </w:trPr>
        <w:tc>
          <w:tcPr>
            <w:tcW w:type="dxa" w:w="568"/>
          </w:tcPr>
          <w:p>
            <w:pPr>
              <w:rPr>
                <w:sz w:val="28"/>
                <w:szCs w:val="28"/>
                <w:lang w:val="kk-KZ"/>
              </w:rPr>
            </w:pPr>
            <w:r w:rsidRPr="00162C54">
              <w:rPr>
                <w:sz w:val="28"/>
                <w:szCs w:val="28"/>
                <w:lang w:val="kk-KZ"/>
              </w:rPr>
              <w:t xml:space="preserve">1.</w:t>
            </w:r>
          </w:p>
        </w:tc>
        <w:tc>
          <w:tcPr>
            <w:tcW w:type="dxa" w:w="7654"/>
            <w:gridSpan w:val="4"/>
          </w:tcPr>
          <w:p>
            <w:pPr>
              <w:ind w:firstLine="709"/>
              <w:rPr>
                <w:sz w:val="28"/>
                <w:szCs w:val="28"/>
              </w:rPr>
            </w:pPr>
            <w:r w:rsidRPr="00162C54">
              <w:rPr>
                <w:sz w:val="28"/>
                <w:szCs w:val="28"/>
              </w:rPr>
              <w:t xml:space="preserve">Планирование</w:t>
            </w:r>
          </w:p>
        </w:tc>
        <w:tc>
          <w:tcPr>
            <w:tcW w:type="dxa" w:w="426"/>
          </w:tcPr>
          <w:p>
            <w:pPr>
              <w:ind w:firstLine="709"/>
              <w:rPr>
                <w:sz w:val="28"/>
                <w:szCs w:val="28"/>
              </w:rPr>
            </w:pPr>
            <w:r w:rsidRPr="00162C54">
              <w:rPr>
                <w:sz w:val="28"/>
                <w:szCs w:val="28"/>
              </w:rPr>
              <w:t xml:space="preserve">0</w:t>
            </w:r>
          </w:p>
        </w:tc>
        <w:tc>
          <w:tcPr>
            <w:tcW w:type="dxa" w:w="425"/>
          </w:tcPr>
          <w:p>
            <w:pPr>
              <w:ind w:firstLine="709"/>
              <w:rPr>
                <w:sz w:val="28"/>
                <w:szCs w:val="28"/>
              </w:rPr>
            </w:pPr>
            <w:r w:rsidRPr="00162C54">
              <w:rPr>
                <w:sz w:val="28"/>
                <w:szCs w:val="28"/>
              </w:rPr>
              <w:t xml:space="preserve">1</w:t>
            </w:r>
          </w:p>
        </w:tc>
        <w:tc>
          <w:tcPr>
            <w:tcW w:type="dxa" w:w="425"/>
          </w:tcPr>
          <w:p>
            <w:pPr>
              <w:ind w:firstLine="709"/>
              <w:rPr>
                <w:sz w:val="28"/>
                <w:szCs w:val="28"/>
              </w:rPr>
            </w:pPr>
            <w:r w:rsidRPr="00162C54">
              <w:rPr>
                <w:sz w:val="28"/>
                <w:szCs w:val="28"/>
              </w:rPr>
              <w:t xml:space="preserve">2</w:t>
            </w:r>
          </w:p>
        </w:tc>
        <w:tc>
          <w:tcPr>
            <w:tcW w:type="dxa" w:w="328"/>
          </w:tcPr>
          <w:p>
            <w:pPr>
              <w:ind w:firstLine="709"/>
              <w:rPr>
                <w:sz w:val="28"/>
                <w:szCs w:val="28"/>
              </w:rPr>
            </w:pPr>
            <w:r w:rsidRPr="00162C54">
              <w:rPr>
                <w:sz w:val="28"/>
                <w:szCs w:val="28"/>
              </w:rPr>
              <w:t xml:space="preserve">3</w:t>
            </w:r>
          </w:p>
        </w:tc>
      </w:tr>
      <w:tr w:rsidTr="003D5C30">
        <w:trPr/>
        <w:tc>
          <w:tcPr>
            <w:tcW w:type="dxa" w:w="568"/>
            <w:vMerge w:val="restart"/>
          </w:tcPr>
          <w:p>
            <w:pPr>
              <w:rPr>
                <w:sz w:val="28"/>
                <w:szCs w:val="28"/>
              </w:rPr>
            </w:pPr>
            <w:r w:rsidRPr="00162C54">
              <w:rPr>
                <w:sz w:val="28"/>
                <w:szCs w:val="28"/>
              </w:rPr>
              <w:t xml:space="preserve">1.1</w:t>
            </w:r>
          </w:p>
        </w:tc>
        <w:tc>
          <w:tcPr>
            <w:tcW w:type="dxa" w:w="9267"/>
            <w:gridSpan w:val="9"/>
          </w:tcPr>
          <w:p>
            <w:pPr>
              <w:rPr>
                <w:sz w:val="28"/>
                <w:szCs w:val="28"/>
              </w:rPr>
            </w:pPr>
            <w:r w:rsidRPr="00162C54">
              <w:rPr>
                <w:sz w:val="28"/>
                <w:szCs w:val="28"/>
              </w:rPr>
              <w:t xml:space="preserve">Задачи организованной деятельности (мероприятия)</w:t>
            </w: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pBdr>
                <w:top w:val="nil"/>
                <w:left w:val="nil"/>
                <w:bottom w:val="nil"/>
                <w:right w:val="nil"/>
                <w:between w:val="nil"/>
              </w:pBdr>
              <w:tabs>
                <w:tab w:pos="461" w:val="left"/>
              </w:tabs>
              <w:rPr>
                <w:sz w:val="28"/>
                <w:szCs w:val="28"/>
              </w:rPr>
            </w:pPr>
            <w:r w:rsidRPr="00162C54">
              <w:rPr>
                <w:sz w:val="28"/>
                <w:szCs w:val="28"/>
              </w:rPr>
              <w:t xml:space="preserve">задачи соответствуют содержанию организованной деятельности</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Height w:val="138"/>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162C54">
              <w:rPr>
                <w:sz w:val="28"/>
                <w:szCs w:val="28"/>
              </w:rPr>
              <w:t xml:space="preserve">конкретны, достижимы на организованной деятельности (мероприятии) всеми воспитанниками</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tc>
          <w:tcPr>
            <w:tcW w:type="dxa" w:w="568"/>
            <w:vMerge w:val="restart"/>
          </w:tcPr>
          <w:p>
            <w:pPr>
              <w:rPr>
                <w:sz w:val="28"/>
                <w:szCs w:val="28"/>
              </w:rPr>
            </w:pPr>
            <w:r w:rsidRPr="00162C54">
              <w:rPr>
                <w:sz w:val="28"/>
                <w:szCs w:val="28"/>
              </w:rPr>
              <w:t xml:space="preserve">1.2</w:t>
            </w:r>
          </w:p>
        </w:tc>
        <w:tc>
          <w:tcPr>
            <w:tcW w:type="dxa" w:w="9267"/>
            <w:gridSpan w:val="9"/>
          </w:tcPr>
          <w:p>
            <w:pPr>
              <w:rPr>
                <w:sz w:val="28"/>
                <w:szCs w:val="28"/>
              </w:rPr>
            </w:pPr>
            <w:r w:rsidRPr="00162C54">
              <w:rPr>
                <w:sz w:val="28"/>
                <w:szCs w:val="28"/>
              </w:rPr>
              <w:t xml:space="preserve">Методы воспитания и обучения</w:t>
            </w: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162C54">
              <w:rPr>
                <w:sz w:val="28"/>
                <w:szCs w:val="28"/>
              </w:rPr>
              <w:t xml:space="preserve">соответствуют задачам</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pBdr>
                <w:top w:val="nil"/>
                <w:left w:val="nil"/>
                <w:bottom w:val="nil"/>
                <w:right w:val="nil"/>
                <w:between w:val="nil"/>
              </w:pBdr>
              <w:rPr>
                <w:sz w:val="28"/>
                <w:szCs w:val="28"/>
              </w:rPr>
            </w:pPr>
            <w:r w:rsidRPr="00162C54">
              <w:rPr>
                <w:sz w:val="28"/>
                <w:szCs w:val="28"/>
              </w:rPr>
              <w:t xml:space="preserve">соответствуют возрастным особенностям воспитанников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162C54">
              <w:rPr>
                <w:sz w:val="28"/>
                <w:szCs w:val="28"/>
              </w:rPr>
              <w:t xml:space="preserve">соответствуют образовательным потребностям всех воспитанников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162C54">
              <w:rPr>
                <w:sz w:val="28"/>
                <w:szCs w:val="28"/>
              </w:rPr>
              <w:t xml:space="preserve">применение методов планируется:</w:t>
            </w:r>
          </w:p>
          <w:p>
            <w:pPr>
              <w:rPr>
                <w:i/>
                <w:iCs/>
                <w:sz w:val="28"/>
                <w:szCs w:val="28"/>
              </w:rPr>
            </w:pPr>
            <w:r w:rsidRPr="00162C54">
              <w:rPr>
                <w:sz w:val="28"/>
                <w:szCs w:val="28"/>
              </w:rPr>
              <w:t xml:space="preserve">- с учетом результатов исследования практики </w:t>
            </w:r>
            <w:r w:rsidRPr="00162C54">
              <w:rPr>
                <w:i/>
                <w:iCs/>
                <w:sz w:val="28"/>
                <w:szCs w:val="28"/>
              </w:rPr>
              <w:t xml:space="preserve">(педагог-исследователь)</w:t>
            </w:r>
          </w:p>
          <w:p>
            <w:pPr>
              <w:rPr>
                <w:sz w:val="28"/>
                <w:szCs w:val="28"/>
              </w:rPr>
            </w:pPr>
            <w:r w:rsidRPr="00162C54">
              <w:rPr>
                <w:sz w:val="28"/>
                <w:szCs w:val="28"/>
              </w:rPr>
              <w:t xml:space="preserve">- на основе авторской программы </w:t>
            </w:r>
            <w:r w:rsidRPr="00162C54">
              <w:rPr>
                <w:i/>
                <w:iCs/>
                <w:sz w:val="28"/>
                <w:szCs w:val="28"/>
              </w:rPr>
              <w:t xml:space="preserve">(педагог-мастер)</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tc>
          <w:tcPr>
            <w:tcW w:type="dxa" w:w="568"/>
            <w:vMerge w:val="restart"/>
          </w:tcPr>
          <w:p>
            <w:pPr>
              <w:rPr>
                <w:sz w:val="28"/>
                <w:szCs w:val="28"/>
              </w:rPr>
            </w:pPr>
            <w:r w:rsidRPr="00162C54">
              <w:rPr>
                <w:sz w:val="28"/>
                <w:szCs w:val="28"/>
              </w:rPr>
              <w:t xml:space="preserve">1.3</w:t>
            </w:r>
          </w:p>
        </w:tc>
        <w:tc>
          <w:tcPr>
            <w:tcW w:type="dxa" w:w="9267"/>
            <w:gridSpan w:val="9"/>
          </w:tcPr>
          <w:p>
            <w:pPr>
              <w:rPr>
                <w:sz w:val="28"/>
                <w:szCs w:val="28"/>
              </w:rPr>
            </w:pPr>
            <w:r w:rsidRPr="00162C54">
              <w:rPr>
                <w:sz w:val="28"/>
                <w:szCs w:val="28"/>
              </w:rPr>
              <w:t xml:space="preserve">Оценивание методов, приемов взаимодействия педагога с воспитанниками</w:t>
            </w: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162C54">
              <w:rPr>
                <w:sz w:val="28"/>
                <w:szCs w:val="28"/>
              </w:rPr>
              <w:t xml:space="preserve">обеспечивает поддержку индивидуальных и коллективных интересов, потребностей воспитанников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162C54">
              <w:rPr>
                <w:sz w:val="28"/>
                <w:szCs w:val="28"/>
              </w:rPr>
              <w:t xml:space="preserve">соответствуют возрастным особенностям воспитанников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162C54">
              <w:rPr>
                <w:sz w:val="28"/>
                <w:szCs w:val="28"/>
              </w:rPr>
              <w:t xml:space="preserve">обеспечивает эмоциональный комфорт пребывания воспитанникам в течение дня</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162C54">
              <w:rPr>
                <w:sz w:val="28"/>
                <w:szCs w:val="28"/>
              </w:rPr>
              <w:t xml:space="preserve">применение методов планируется:  </w:t>
            </w:r>
          </w:p>
          <w:p>
            <w:pPr>
              <w:rPr>
                <w:i/>
                <w:iCs/>
                <w:sz w:val="28"/>
                <w:szCs w:val="28"/>
              </w:rPr>
            </w:pPr>
            <w:r w:rsidRPr="00162C54">
              <w:rPr>
                <w:sz w:val="28"/>
                <w:szCs w:val="28"/>
              </w:rPr>
              <w:t xml:space="preserve">- с учетом результатов исследования практики </w:t>
            </w:r>
            <w:r w:rsidRPr="00162C54">
              <w:rPr>
                <w:i/>
                <w:iCs/>
                <w:sz w:val="28"/>
                <w:szCs w:val="28"/>
              </w:rPr>
              <w:t xml:space="preserve">(педагог-исследователь)</w:t>
            </w:r>
          </w:p>
          <w:p>
            <w:pPr>
              <w:rPr>
                <w:sz w:val="28"/>
                <w:szCs w:val="28"/>
              </w:rPr>
            </w:pPr>
            <w:r w:rsidRPr="00162C54">
              <w:rPr>
                <w:sz w:val="28"/>
                <w:szCs w:val="28"/>
              </w:rPr>
              <w:t xml:space="preserve">- на основе авторской программы </w:t>
            </w:r>
            <w:r w:rsidRPr="00162C54">
              <w:rPr>
                <w:i/>
                <w:iCs/>
                <w:sz w:val="28"/>
                <w:szCs w:val="28"/>
              </w:rPr>
              <w:t xml:space="preserve">(педагог-мастер)</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tc>
          <w:tcPr>
            <w:tcW w:type="dxa" w:w="568"/>
          </w:tcPr>
          <w:p>
            <w:pPr>
              <w:rPr>
                <w:sz w:val="28"/>
                <w:szCs w:val="28"/>
                <w:lang w:val="kk-KZ"/>
              </w:rPr>
            </w:pPr>
            <w:r w:rsidRPr="00162C54">
              <w:rPr>
                <w:sz w:val="28"/>
                <w:szCs w:val="28"/>
                <w:lang w:val="kk-KZ"/>
              </w:rPr>
              <w:t xml:space="preserve">2.</w:t>
            </w:r>
          </w:p>
        </w:tc>
        <w:tc>
          <w:tcPr>
            <w:tcW w:type="dxa" w:w="9267"/>
            <w:gridSpan w:val="9"/>
          </w:tcPr>
          <w:p>
            <w:pPr>
              <w:rPr>
                <w:bCs/>
                <w:sz w:val="28"/>
                <w:szCs w:val="28"/>
              </w:rPr>
            </w:pPr>
            <w:r w:rsidRPr="00162C54">
              <w:rPr>
                <w:bCs/>
                <w:sz w:val="28"/>
                <w:szCs w:val="28"/>
              </w:rPr>
              <w:t xml:space="preserve">Проведение организованной деятельности (мероприятия)</w:t>
            </w:r>
          </w:p>
        </w:tc>
      </w:tr>
      <w:tr w:rsidTr="003D5C30">
        <w:trPr/>
        <w:tc>
          <w:tcPr>
            <w:tcW w:type="dxa" w:w="568"/>
            <w:vMerge w:val="restart"/>
          </w:tcPr>
          <w:p>
            <w:pPr>
              <w:rPr>
                <w:sz w:val="28"/>
                <w:szCs w:val="28"/>
              </w:rPr>
            </w:pPr>
            <w:r w:rsidRPr="00162C54">
              <w:rPr>
                <w:sz w:val="28"/>
                <w:szCs w:val="28"/>
              </w:rPr>
              <w:t xml:space="preserve">2.1</w:t>
            </w:r>
          </w:p>
        </w:tc>
        <w:tc>
          <w:tcPr>
            <w:tcW w:type="dxa" w:w="9267"/>
            <w:gridSpan w:val="9"/>
          </w:tcPr>
          <w:p>
            <w:pPr>
              <w:rPr>
                <w:sz w:val="28"/>
                <w:szCs w:val="28"/>
              </w:rPr>
            </w:pPr>
            <w:r w:rsidRPr="00162C54">
              <w:rPr>
                <w:sz w:val="28"/>
                <w:szCs w:val="28"/>
              </w:rPr>
              <w:t xml:space="preserve">Предоставление материала с учетом развития функциональной грамотности </w:t>
            </w: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162C54">
              <w:rPr>
                <w:sz w:val="28"/>
                <w:szCs w:val="28"/>
              </w:rPr>
              <w:t xml:space="preserve">отражается последовательное и взаимосвязанное владение терминами и понятиями</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162C54">
              <w:rPr>
                <w:sz w:val="28"/>
                <w:szCs w:val="28"/>
              </w:rPr>
              <w:t xml:space="preserve">используются методы и приемы, направленные на развитие навыков нахождения, извлечения и </w:t>
            </w:r>
            <w:r w:rsidRPr="00162C54">
              <w:rPr>
                <w:sz w:val="28"/>
                <w:szCs w:val="28"/>
              </w:rPr>
              <w:t xml:space="preserve">интепретации</w:t>
            </w:r>
            <w:r w:rsidRPr="00162C54">
              <w:rPr>
                <w:sz w:val="28"/>
                <w:szCs w:val="28"/>
              </w:rPr>
              <w:t xml:space="preserve"> информации из различных источников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pBdr>
                <w:top w:val="nil"/>
                <w:left w:val="nil"/>
                <w:bottom w:val="nil"/>
                <w:right w:val="nil"/>
                <w:between w:val="nil"/>
              </w:pBdr>
              <w:rPr>
                <w:sz w:val="28"/>
                <w:szCs w:val="28"/>
              </w:rPr>
            </w:pPr>
            <w:r w:rsidRPr="00162C54">
              <w:rPr>
                <w:sz w:val="28"/>
                <w:szCs w:val="28"/>
              </w:rPr>
              <w:t xml:space="preserve">используются ресурсы, направленные на развитие навыков нахождения информации из различных источников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162C54">
              <w:rPr>
                <w:sz w:val="28"/>
                <w:szCs w:val="28"/>
              </w:rPr>
              <w:t xml:space="preserve">воспитанники вовлекаются к определению способов практического применения материала</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tc>
          <w:tcPr>
            <w:tcW w:type="dxa" w:w="568"/>
            <w:vMerge w:val="restart"/>
          </w:tcPr>
          <w:p>
            <w:pPr>
              <w:rPr>
                <w:sz w:val="28"/>
                <w:szCs w:val="28"/>
              </w:rPr>
            </w:pPr>
            <w:r w:rsidRPr="00162C54">
              <w:rPr>
                <w:sz w:val="28"/>
                <w:szCs w:val="28"/>
              </w:rPr>
              <w:t xml:space="preserve">2.2</w:t>
            </w:r>
          </w:p>
        </w:tc>
        <w:tc>
          <w:tcPr>
            <w:tcW w:type="dxa" w:w="9267"/>
            <w:gridSpan w:val="9"/>
          </w:tcPr>
          <w:p>
            <w:pPr>
              <w:rPr>
                <w:sz w:val="28"/>
                <w:szCs w:val="28"/>
              </w:rPr>
            </w:pPr>
            <w:r w:rsidRPr="00162C54">
              <w:rPr>
                <w:sz w:val="28"/>
                <w:szCs w:val="28"/>
              </w:rPr>
              <w:t xml:space="preserve">Применение цифровых образовательных ресурсов и дополнительных источников</w:t>
            </w: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pBdr>
                <w:top w:val="nil"/>
                <w:left w:val="nil"/>
                <w:bottom w:val="nil"/>
                <w:right w:val="nil"/>
                <w:between w:val="nil"/>
              </w:pBdr>
              <w:rPr>
                <w:sz w:val="28"/>
                <w:szCs w:val="28"/>
              </w:rPr>
            </w:pPr>
            <w:r w:rsidRPr="00162C54">
              <w:rPr>
                <w:sz w:val="28"/>
                <w:szCs w:val="28"/>
              </w:rPr>
              <w:t xml:space="preserve">используются разработанные педагогом ЦОР с учётом индивидуальных потребностей и интересов воспитанников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162C54">
              <w:rPr>
                <w:sz w:val="28"/>
                <w:szCs w:val="28"/>
              </w:rPr>
              <w:t xml:space="preserve">предоставляются авторские ссылки родителям /законным представителям на дополнительные источники с учётом интересов и способностей воспитанников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tc>
          <w:tcPr>
            <w:tcW w:type="dxa" w:w="568"/>
            <w:vMerge w:val="restart"/>
          </w:tcPr>
          <w:p>
            <w:pPr>
              <w:rPr>
                <w:sz w:val="28"/>
                <w:szCs w:val="28"/>
              </w:rPr>
            </w:pPr>
            <w:r w:rsidRPr="00162C54">
              <w:rPr>
                <w:sz w:val="28"/>
                <w:szCs w:val="28"/>
              </w:rPr>
              <w:t xml:space="preserve">2.3</w:t>
            </w:r>
          </w:p>
        </w:tc>
        <w:tc>
          <w:tcPr>
            <w:tcW w:type="dxa" w:w="9267"/>
            <w:gridSpan w:val="9"/>
          </w:tcPr>
          <w:p>
            <w:pPr>
              <w:rPr>
                <w:sz w:val="28"/>
                <w:szCs w:val="28"/>
              </w:rPr>
            </w:pPr>
            <w:r w:rsidRPr="00162C54">
              <w:rPr>
                <w:sz w:val="28"/>
                <w:szCs w:val="28"/>
              </w:rPr>
              <w:t xml:space="preserve">Применение ресурсов, способов дифференциации</w:t>
            </w: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162C54">
              <w:rPr>
                <w:sz w:val="28"/>
                <w:szCs w:val="28"/>
              </w:rPr>
              <w:t xml:space="preserve">ресурсы способствуют взаимодействию воспитанников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162C54">
              <w:rPr>
                <w:sz w:val="28"/>
                <w:szCs w:val="28"/>
              </w:rPr>
              <w:t xml:space="preserve">учитываются потребности, интересы и индивидуальные особенности всех воспитанников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162C54">
              <w:rPr>
                <w:sz w:val="28"/>
                <w:szCs w:val="28"/>
              </w:rPr>
              <w:t xml:space="preserve">дифференциация ресурсов соответствует потребностям, интересам всех воспитанников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162C54">
              <w:rPr>
                <w:sz w:val="28"/>
                <w:szCs w:val="28"/>
              </w:rPr>
              <w:t xml:space="preserve">используют приёмы активизации познавательного интереса всех воспитанников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tc>
          <w:tcPr>
            <w:tcW w:type="dxa" w:w="568"/>
            <w:vMerge w:val="restart"/>
          </w:tcPr>
          <w:p>
            <w:pPr>
              <w:rPr>
                <w:sz w:val="28"/>
                <w:szCs w:val="28"/>
              </w:rPr>
            </w:pPr>
            <w:r w:rsidRPr="00162C54">
              <w:rPr>
                <w:sz w:val="28"/>
                <w:szCs w:val="28"/>
              </w:rPr>
              <w:t xml:space="preserve">2.4</w:t>
            </w:r>
          </w:p>
        </w:tc>
        <w:tc>
          <w:tcPr>
            <w:tcW w:type="dxa" w:w="9267"/>
            <w:gridSpan w:val="9"/>
          </w:tcPr>
          <w:p>
            <w:pPr>
              <w:rPr>
                <w:sz w:val="28"/>
                <w:szCs w:val="28"/>
              </w:rPr>
            </w:pPr>
            <w:r w:rsidRPr="00162C54">
              <w:rPr>
                <w:sz w:val="28"/>
                <w:szCs w:val="28"/>
              </w:rPr>
              <w:t xml:space="preserve">Режим дня, рациональное использование времени</w:t>
            </w: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162C54">
              <w:rPr>
                <w:sz w:val="28"/>
                <w:szCs w:val="28"/>
              </w:rPr>
              <w:t xml:space="preserve">соблюдается режим дня, при этом педагог гибко реагирует на необходимость изменений в соответствии с потребностями воспитанников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162C54">
              <w:rPr>
                <w:sz w:val="28"/>
                <w:szCs w:val="28"/>
              </w:rPr>
              <w:t xml:space="preserve">рационально распределяется время (выдерживается тайм-менеджмент)</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162C54">
              <w:rPr>
                <w:sz w:val="28"/>
                <w:szCs w:val="28"/>
              </w:rPr>
              <w:t xml:space="preserve">соблюдается баланс речи педагога и воспитанников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tc>
          <w:tcPr>
            <w:tcW w:type="dxa" w:w="568"/>
            <w:vMerge w:val="restart"/>
          </w:tcPr>
          <w:p>
            <w:pPr>
              <w:rPr>
                <w:sz w:val="28"/>
                <w:szCs w:val="28"/>
              </w:rPr>
            </w:pPr>
            <w:r w:rsidRPr="00162C54">
              <w:rPr>
                <w:sz w:val="28"/>
                <w:szCs w:val="28"/>
              </w:rPr>
              <w:t xml:space="preserve">2.5</w:t>
            </w:r>
          </w:p>
        </w:tc>
        <w:tc>
          <w:tcPr>
            <w:tcW w:type="dxa" w:w="9267"/>
            <w:gridSpan w:val="9"/>
          </w:tcPr>
          <w:p>
            <w:pPr>
              <w:rPr>
                <w:sz w:val="28"/>
                <w:szCs w:val="28"/>
              </w:rPr>
            </w:pPr>
            <w:r w:rsidRPr="00162C54">
              <w:rPr>
                <w:sz w:val="28"/>
                <w:szCs w:val="28"/>
              </w:rPr>
              <w:t xml:space="preserve">Организация взаимодействия обучающихся (воспитанников) </w:t>
            </w: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162C54">
              <w:rPr>
                <w:sz w:val="28"/>
                <w:szCs w:val="28"/>
              </w:rPr>
              <w:t xml:space="preserve">соблюдается баланс (рациональность) в применении разных форм взаимодействия (распределяются роли при взаимодействии) </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162C54">
              <w:rPr>
                <w:sz w:val="28"/>
                <w:szCs w:val="28"/>
              </w:rPr>
              <w:t xml:space="preserve">учитываются индивидуальные потребности, интересы воспитанников при организации взаимодействия</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pBdr>
                <w:top w:val="nil"/>
                <w:left w:val="nil"/>
                <w:bottom w:val="nil"/>
                <w:right w:val="nil"/>
                <w:between w:val="nil"/>
              </w:pBdr>
              <w:tabs>
                <w:tab w:pos="247" w:val="left"/>
              </w:tabs>
              <w:rPr>
                <w:sz w:val="28"/>
                <w:szCs w:val="28"/>
              </w:rPr>
            </w:pPr>
            <w:r w:rsidRPr="00162C54">
              <w:rPr>
                <w:sz w:val="28"/>
                <w:szCs w:val="28"/>
              </w:rPr>
              <w:t xml:space="preserve">воспитанники активно участвуют в диалоге, обсуждении</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val="restart"/>
          </w:tcPr>
          <w:p>
            <w:pPr>
              <w:rPr>
                <w:sz w:val="28"/>
                <w:szCs w:val="28"/>
              </w:rPr>
            </w:pPr>
            <w:r w:rsidRPr="00162C54">
              <w:rPr>
                <w:sz w:val="28"/>
                <w:szCs w:val="28"/>
              </w:rPr>
              <w:t xml:space="preserve">2.6</w:t>
            </w:r>
          </w:p>
        </w:tc>
        <w:tc>
          <w:tcPr>
            <w:tcW w:type="dxa" w:w="7654"/>
            <w:gridSpan w:val="4"/>
          </w:tcPr>
          <w:p>
            <w:pPr>
              <w:rPr>
                <w:sz w:val="28"/>
                <w:szCs w:val="28"/>
              </w:rPr>
            </w:pPr>
            <w:r w:rsidRPr="00162C54">
              <w:rPr>
                <w:sz w:val="28"/>
                <w:szCs w:val="28"/>
              </w:rPr>
              <w:t xml:space="preserve">Развитие общечеловеческих и национальных ценностей</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pBdr>
                <w:top w:val="nil"/>
                <w:left w:val="nil"/>
                <w:bottom w:val="nil"/>
                <w:right w:val="nil"/>
                <w:between w:val="nil"/>
              </w:pBdr>
              <w:tabs>
                <w:tab w:pos="196" w:val="left"/>
              </w:tabs>
              <w:rPr>
                <w:sz w:val="28"/>
                <w:szCs w:val="28"/>
              </w:rPr>
            </w:pPr>
            <w:r w:rsidRPr="00162C54">
              <w:rPr>
                <w:sz w:val="28"/>
                <w:szCs w:val="28"/>
              </w:rPr>
              <w:t xml:space="preserve">ресурсы, методы и приемы способствуют развитию ценностей</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162C54">
              <w:rPr>
                <w:sz w:val="28"/>
                <w:szCs w:val="28"/>
              </w:rPr>
              <w:t xml:space="preserve">воспитанники демонстрируют приверженность ценностям</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tc>
          <w:tcPr>
            <w:tcW w:type="dxa" w:w="568"/>
          </w:tcPr>
          <w:p>
            <w:pPr>
              <w:rPr>
                <w:sz w:val="28"/>
                <w:szCs w:val="28"/>
                <w:lang w:val="kk-KZ"/>
              </w:rPr>
            </w:pPr>
            <w:r w:rsidRPr="00162C54">
              <w:rPr>
                <w:sz w:val="28"/>
                <w:szCs w:val="28"/>
                <w:lang w:val="kk-KZ"/>
              </w:rPr>
              <w:t xml:space="preserve">3.</w:t>
            </w:r>
          </w:p>
        </w:tc>
        <w:tc>
          <w:tcPr>
            <w:tcW w:type="dxa" w:w="9267"/>
            <w:gridSpan w:val="9"/>
          </w:tcPr>
          <w:p>
            <w:pPr>
              <w:rPr>
                <w:sz w:val="28"/>
                <w:szCs w:val="28"/>
              </w:rPr>
            </w:pPr>
            <w:r w:rsidRPr="00162C54">
              <w:rPr>
                <w:sz w:val="28"/>
                <w:szCs w:val="28"/>
              </w:rPr>
              <w:t xml:space="preserve">Наблюдение за деятельностью воспитанников</w:t>
            </w:r>
          </w:p>
        </w:tc>
      </w:tr>
      <w:tr w:rsidTr="003D5C30">
        <w:trPr/>
        <w:tc>
          <w:tcPr>
            <w:tcW w:type="dxa" w:w="568"/>
            <w:vMerge w:val="restart"/>
          </w:tcPr>
          <w:p>
            <w:pPr>
              <w:rPr>
                <w:sz w:val="28"/>
                <w:szCs w:val="28"/>
              </w:rPr>
            </w:pPr>
            <w:r w:rsidRPr="00162C54">
              <w:rPr>
                <w:sz w:val="28"/>
                <w:szCs w:val="28"/>
              </w:rPr>
              <w:t xml:space="preserve">3.1</w:t>
            </w:r>
          </w:p>
        </w:tc>
        <w:tc>
          <w:tcPr>
            <w:tcW w:type="dxa" w:w="9267"/>
            <w:gridSpan w:val="9"/>
          </w:tcPr>
          <w:p>
            <w:pPr>
              <w:rPr>
                <w:sz w:val="28"/>
                <w:szCs w:val="28"/>
              </w:rPr>
            </w:pPr>
            <w:r w:rsidRPr="00162C54">
              <w:rPr>
                <w:sz w:val="28"/>
                <w:szCs w:val="28"/>
              </w:rPr>
              <w:t xml:space="preserve">Виды деятельности воспитанников на момент наблюдения</w:t>
            </w: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pBdr>
                <w:top w:val="nil"/>
                <w:left w:val="nil"/>
                <w:bottom w:val="nil"/>
                <w:right w:val="nil"/>
                <w:between w:val="nil"/>
              </w:pBdr>
              <w:tabs>
                <w:tab w:pos="461" w:val="left"/>
              </w:tabs>
              <w:rPr>
                <w:sz w:val="28"/>
                <w:szCs w:val="28"/>
              </w:rPr>
            </w:pPr>
            <w:r w:rsidRPr="00162C54">
              <w:rPr>
                <w:sz w:val="28"/>
                <w:szCs w:val="28"/>
              </w:rPr>
              <w:t xml:space="preserve">сформированы навыки самоорганизации у воспитанников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pBdr>
                <w:top w:val="nil"/>
                <w:left w:val="nil"/>
                <w:bottom w:val="nil"/>
                <w:right w:val="nil"/>
                <w:between w:val="nil"/>
              </w:pBdr>
              <w:rPr>
                <w:sz w:val="28"/>
                <w:szCs w:val="28"/>
              </w:rPr>
            </w:pPr>
            <w:r w:rsidRPr="00162C54">
              <w:rPr>
                <w:sz w:val="28"/>
                <w:szCs w:val="28"/>
              </w:rPr>
              <w:t xml:space="preserve">соответствуют возрасту воспитанников</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162C54">
              <w:rPr>
                <w:sz w:val="28"/>
                <w:szCs w:val="28"/>
              </w:rPr>
              <w:t xml:space="preserve">воспитанники заинтересованы определенной деятельностью</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rPr>
                <w:sz w:val="28"/>
                <w:szCs w:val="28"/>
              </w:rPr>
            </w:pPr>
            <w:r w:rsidRPr="00162C54">
              <w:rPr>
                <w:sz w:val="28"/>
                <w:szCs w:val="28"/>
              </w:rPr>
              <w:t xml:space="preserve">проводится </w:t>
            </w:r>
            <w:r w:rsidRPr="00162C54">
              <w:rPr>
                <w:sz w:val="28"/>
                <w:szCs w:val="28"/>
              </w:rPr>
              <w:t xml:space="preserve">самооценивание</w:t>
            </w:r>
            <w:r w:rsidRPr="00162C54">
              <w:rPr>
                <w:sz w:val="28"/>
                <w:szCs w:val="28"/>
              </w:rPr>
              <w:t xml:space="preserve"> и </w:t>
            </w:r>
            <w:r w:rsidRPr="00162C54">
              <w:rPr>
                <w:sz w:val="28"/>
                <w:szCs w:val="28"/>
              </w:rPr>
              <w:t xml:space="preserve">взаимооценивание</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tc>
          <w:tcPr>
            <w:tcW w:type="dxa" w:w="568"/>
          </w:tcPr>
          <w:p>
            <w:pPr>
              <w:rPr>
                <w:sz w:val="28"/>
                <w:szCs w:val="28"/>
                <w:lang w:val="kk-KZ"/>
              </w:rPr>
            </w:pPr>
            <w:r w:rsidRPr="00162C54">
              <w:rPr>
                <w:sz w:val="28"/>
                <w:szCs w:val="28"/>
                <w:lang w:val="kk-KZ"/>
              </w:rPr>
              <w:t xml:space="preserve">4.</w:t>
            </w:r>
          </w:p>
        </w:tc>
        <w:tc>
          <w:tcPr>
            <w:tcW w:type="dxa" w:w="9267"/>
            <w:gridSpan w:val="9"/>
          </w:tcPr>
          <w:p>
            <w:pPr>
              <w:rPr>
                <w:sz w:val="28"/>
                <w:szCs w:val="28"/>
              </w:rPr>
            </w:pPr>
            <w:r w:rsidRPr="00162C54">
              <w:rPr>
                <w:sz w:val="28"/>
                <w:szCs w:val="28"/>
              </w:rPr>
              <w:t xml:space="preserve">Рефлексия</w:t>
            </w:r>
          </w:p>
        </w:tc>
      </w:tr>
      <w:tr w:rsidTr="003D5C30">
        <w:trPr/>
        <w:tc>
          <w:tcPr>
            <w:tcW w:type="dxa" w:w="568"/>
            <w:vMerge w:val="restart"/>
          </w:tcPr>
          <w:p>
            <w:pPr>
              <w:rPr>
                <w:sz w:val="28"/>
                <w:szCs w:val="28"/>
              </w:rPr>
            </w:pPr>
            <w:r w:rsidRPr="00162C54">
              <w:rPr>
                <w:sz w:val="28"/>
                <w:szCs w:val="28"/>
              </w:rPr>
              <w:t xml:space="preserve">4.1</w:t>
            </w:r>
          </w:p>
        </w:tc>
        <w:tc>
          <w:tcPr>
            <w:tcW w:type="dxa" w:w="9267"/>
            <w:gridSpan w:val="9"/>
          </w:tcPr>
          <w:p>
            <w:pPr>
              <w:rPr>
                <w:sz w:val="28"/>
                <w:szCs w:val="28"/>
              </w:rPr>
            </w:pPr>
            <w:r w:rsidRPr="00162C54">
              <w:rPr>
                <w:sz w:val="28"/>
                <w:szCs w:val="28"/>
              </w:rPr>
              <w:t xml:space="preserve">Рефлексия педагога по организованной деятельности (мероприятию)</w:t>
            </w:r>
          </w:p>
        </w:tc>
      </w:tr>
      <w:tr w:rsidTr="003D5C30">
        <w:trPr>
          <w:gridAfter w:val="1"/>
          <w:wAfter w:type="dxa" w:w="9"/>
        </w:trPr>
        <w:tc>
          <w:tcPr>
            <w:tcW w:type="dxa" w:w="568"/>
            <w:vMerge/>
          </w:tcPr>
          <w:p>
            <w:pPr>
              <w:widowControl w:val="false"/>
              <w:pBdr>
                <w:top w:val="nil"/>
                <w:left w:val="nil"/>
                <w:bottom w:val="nil"/>
                <w:right w:val="nil"/>
                <w:between w:val="nil"/>
              </w:pBdr>
              <w:ind w:firstLine="709"/>
              <w:rPr>
                <w:sz w:val="28"/>
                <w:szCs w:val="28"/>
              </w:rPr>
            </w:pPr>
          </w:p>
        </w:tc>
        <w:tc>
          <w:tcPr>
            <w:tcW w:type="dxa" w:w="7654"/>
            <w:gridSpan w:val="4"/>
          </w:tcPr>
          <w:p>
            <w:pPr>
              <w:pBdr>
                <w:top w:val="nil"/>
                <w:left w:val="nil"/>
                <w:bottom w:val="nil"/>
                <w:right w:val="nil"/>
                <w:between w:val="nil"/>
              </w:pBdr>
              <w:rPr>
                <w:sz w:val="28"/>
                <w:szCs w:val="28"/>
              </w:rPr>
            </w:pPr>
            <w:r w:rsidRPr="00162C54">
              <w:rPr>
                <w:sz w:val="28"/>
                <w:szCs w:val="28"/>
              </w:rPr>
              <w:t xml:space="preserve">проводится оценивание организованной деятельности (мероприятия) на основе достижения воспитанниками задач</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tcPr>
          <w:p>
            <w:pPr>
              <w:widowControl w:val="false"/>
              <w:pBdr>
                <w:top w:val="nil"/>
                <w:left w:val="nil"/>
                <w:bottom w:val="nil"/>
                <w:right w:val="nil"/>
                <w:between w:val="nil"/>
              </w:pBdr>
              <w:rPr>
                <w:sz w:val="28"/>
                <w:szCs w:val="28"/>
              </w:rPr>
            </w:pPr>
            <w:r w:rsidRPr="00162C54">
              <w:rPr>
                <w:sz w:val="28"/>
                <w:szCs w:val="28"/>
              </w:rPr>
              <w:t xml:space="preserve">4.2</w:t>
            </w:r>
          </w:p>
        </w:tc>
        <w:tc>
          <w:tcPr>
            <w:tcW w:type="dxa" w:w="7654"/>
            <w:gridSpan w:val="4"/>
          </w:tcPr>
          <w:p>
            <w:pPr>
              <w:pBdr>
                <w:top w:val="nil"/>
                <w:left w:val="nil"/>
                <w:bottom w:val="nil"/>
                <w:right w:val="nil"/>
                <w:between w:val="nil"/>
              </w:pBdr>
              <w:rPr>
                <w:sz w:val="28"/>
                <w:szCs w:val="28"/>
              </w:rPr>
            </w:pPr>
            <w:r w:rsidRPr="00162C54">
              <w:rPr>
                <w:rFonts w:eastAsia="Calibri"/>
                <w:sz w:val="28"/>
                <w:szCs w:val="28"/>
              </w:rPr>
              <w:t xml:space="preserve">определяются направления и конкретные действия по развитию практики на основе самоанализа</w:t>
            </w:r>
          </w:p>
        </w:tc>
        <w:tc>
          <w:tcPr>
            <w:tcW w:type="dxa" w:w="426"/>
          </w:tcPr>
          <w:p>
            <w:pPr>
              <w:rPr>
                <w:sz w:val="28"/>
                <w:szCs w:val="28"/>
              </w:rPr>
            </w:pPr>
          </w:p>
        </w:tc>
        <w:tc>
          <w:tcPr>
            <w:tcW w:type="dxa" w:w="425"/>
          </w:tcPr>
          <w:p>
            <w:pPr>
              <w:rPr>
                <w:sz w:val="28"/>
                <w:szCs w:val="28"/>
              </w:rPr>
            </w:pPr>
          </w:p>
        </w:tc>
        <w:tc>
          <w:tcPr>
            <w:tcW w:type="dxa" w:w="425"/>
          </w:tcPr>
          <w:p>
            <w:pPr>
              <w:rPr>
                <w:sz w:val="28"/>
                <w:szCs w:val="28"/>
              </w:rPr>
            </w:pPr>
          </w:p>
        </w:tc>
        <w:tc>
          <w:tcPr>
            <w:tcW w:type="dxa" w:w="328"/>
          </w:tcPr>
          <w:p>
            <w:pPr>
              <w:rPr>
                <w:sz w:val="28"/>
                <w:szCs w:val="28"/>
              </w:rPr>
            </w:pPr>
          </w:p>
        </w:tc>
      </w:tr>
      <w:tr w:rsidTr="003D5C30">
        <w:trPr>
          <w:gridAfter w:val="1"/>
          <w:wAfter w:type="dxa" w:w="9"/>
        </w:trPr>
        <w:tc>
          <w:tcPr>
            <w:tcW w:type="dxa" w:w="568"/>
          </w:tcPr>
          <w:p>
            <w:pPr>
              <w:ind w:firstLine="709"/>
              <w:rPr>
                <w:sz w:val="28"/>
                <w:szCs w:val="28"/>
              </w:rPr>
            </w:pPr>
          </w:p>
        </w:tc>
        <w:tc>
          <w:tcPr>
            <w:tcW w:type="dxa" w:w="7654"/>
            <w:gridSpan w:val="4"/>
          </w:tcPr>
          <w:p>
            <w:pPr>
              <w:pBdr>
                <w:top w:val="nil"/>
                <w:left w:val="nil"/>
                <w:bottom w:val="nil"/>
                <w:right w:val="nil"/>
                <w:between w:val="nil"/>
              </w:pBdr>
              <w:ind w:firstLine="709"/>
              <w:jc w:val="right"/>
              <w:rPr>
                <w:sz w:val="28"/>
                <w:szCs w:val="28"/>
              </w:rPr>
            </w:pPr>
            <w:r w:rsidRPr="00162C54">
              <w:rPr>
                <w:sz w:val="28"/>
                <w:szCs w:val="28"/>
              </w:rPr>
              <w:t xml:space="preserve">всего</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tcPr>
          <w:p>
            <w:pPr>
              <w:ind w:firstLine="709"/>
              <w:rPr>
                <w:sz w:val="28"/>
                <w:szCs w:val="28"/>
              </w:rPr>
            </w:pPr>
          </w:p>
        </w:tc>
      </w:tr>
      <w:tr w:rsidTr="003D5C30">
        <w:trPr>
          <w:gridAfter w:val="1"/>
          <w:wAfter w:type="dxa" w:w="9"/>
        </w:trPr>
        <w:tc>
          <w:tcPr>
            <w:tcW w:type="dxa" w:w="568"/>
          </w:tcPr>
          <w:p>
            <w:pPr>
              <w:ind w:firstLine="709"/>
              <w:rPr>
                <w:sz w:val="28"/>
                <w:szCs w:val="28"/>
              </w:rPr>
            </w:pPr>
          </w:p>
        </w:tc>
        <w:tc>
          <w:tcPr>
            <w:tcW w:type="dxa" w:w="7654"/>
            <w:gridSpan w:val="4"/>
          </w:tcPr>
          <w:p>
            <w:pPr>
              <w:pBdr>
                <w:top w:val="nil"/>
                <w:left w:val="nil"/>
                <w:bottom w:val="nil"/>
                <w:right w:val="nil"/>
                <w:between w:val="nil"/>
              </w:pBdr>
              <w:ind w:firstLine="709"/>
              <w:jc w:val="right"/>
              <w:rPr>
                <w:sz w:val="28"/>
                <w:szCs w:val="28"/>
              </w:rPr>
            </w:pPr>
            <w:r w:rsidRPr="00162C54">
              <w:rPr>
                <w:sz w:val="28"/>
                <w:szCs w:val="28"/>
              </w:rPr>
              <w:t xml:space="preserve">итого </w:t>
            </w:r>
            <w:r w:rsidRPr="00162C54">
              <w:rPr>
                <w:i/>
                <w:sz w:val="28"/>
                <w:szCs w:val="28"/>
              </w:rPr>
              <w:t xml:space="preserve">(</w:t>
            </w:r>
            <w:r w:rsidRPr="00162C54">
              <w:rPr>
                <w:i/>
                <w:sz w:val="28"/>
                <w:szCs w:val="28"/>
              </w:rPr>
              <w:t xml:space="preserve">max</w:t>
            </w:r>
            <w:r w:rsidRPr="00162C54">
              <w:rPr>
                <w:i/>
                <w:sz w:val="28"/>
                <w:szCs w:val="28"/>
              </w:rPr>
              <w:t xml:space="preserve"> 102)</w:t>
            </w:r>
          </w:p>
        </w:tc>
        <w:tc>
          <w:tcPr>
            <w:tcW w:type="dxa" w:w="1604"/>
            <w:gridSpan w:val="4"/>
          </w:tcPr>
          <w:p>
            <w:pPr>
              <w:ind w:firstLine="709"/>
              <w:rPr>
                <w:i/>
                <w:sz w:val="28"/>
                <w:szCs w:val="28"/>
              </w:rPr>
            </w:pPr>
            <w:r w:rsidRPr="00162C54">
              <w:rPr>
                <w:sz w:val="28"/>
                <w:szCs w:val="28"/>
              </w:rPr>
              <w:t xml:space="preserve">       </w:t>
            </w:r>
          </w:p>
        </w:tc>
      </w:tr>
      <w:tr w:rsidTr="00073EDB">
        <w:trPr/>
        <w:tc>
          <w:tcPr>
            <w:tcW w:type="dxa" w:w="9835"/>
            <w:gridSpan w:val="10"/>
          </w:tcPr>
          <w:p>
            <w:pPr>
              <w:ind w:firstLine="709"/>
              <w:rPr>
                <w:sz w:val="28"/>
                <w:szCs w:val="28"/>
              </w:rPr>
            </w:pPr>
            <w:r w:rsidRPr="00162C54">
              <w:rPr>
                <w:sz w:val="28"/>
                <w:szCs w:val="28"/>
              </w:rPr>
              <w:t xml:space="preserve">Рекомендации</w:t>
            </w:r>
          </w:p>
        </w:tc>
      </w:tr>
    </w:tbl>
    <w:p>
      <w:pPr>
        <w:ind w:firstLine="709"/>
        <w:rPr>
          <w:sz w:val="28"/>
          <w:szCs w:val="28"/>
        </w:rPr>
      </w:pPr>
      <w:r w:rsidRPr="00162C54">
        <w:rPr>
          <w:sz w:val="28"/>
          <w:szCs w:val="28"/>
        </w:rPr>
        <w:t xml:space="preserve">                ______________________          ____________________________________________________</w:t>
      </w:r>
    </w:p>
    <w:p>
      <w:pPr>
        <w:ind w:firstLine="709"/>
        <w:rPr>
          <w:i/>
          <w:sz w:val="28"/>
          <w:szCs w:val="28"/>
        </w:rPr>
      </w:pPr>
      <w:r w:rsidRPr="00162C54">
        <w:rPr>
          <w:i/>
          <w:sz w:val="28"/>
          <w:szCs w:val="28"/>
        </w:rPr>
        <w:t xml:space="preserve">                      Подпись                             Фамилия Имя Отчество (при наличии) наблюдателя</w:t>
      </w:r>
    </w:p>
    <w:p>
      <w:pPr>
        <w:ind w:firstLine="709"/>
        <w:rPr>
          <w:sz w:val="28"/>
          <w:szCs w:val="28"/>
        </w:rPr>
      </w:pPr>
      <w:r w:rsidRPr="00162C54">
        <w:rPr>
          <w:sz w:val="28"/>
          <w:szCs w:val="28"/>
        </w:rPr>
        <w:t xml:space="preserve">                   «Ознакомлен»</w:t>
      </w:r>
    </w:p>
    <w:p>
      <w:pPr>
        <w:ind w:firstLine="709"/>
        <w:rPr>
          <w:sz w:val="28"/>
          <w:szCs w:val="28"/>
        </w:rPr>
      </w:pPr>
      <w:r w:rsidRPr="00162C54">
        <w:rPr>
          <w:sz w:val="28"/>
          <w:szCs w:val="28"/>
        </w:rPr>
        <w:t xml:space="preserve"> </w:t>
      </w:r>
    </w:p>
    <w:p>
      <w:pPr>
        <w:ind w:firstLine="709"/>
        <w:rPr>
          <w:sz w:val="28"/>
          <w:szCs w:val="28"/>
        </w:rPr>
      </w:pPr>
      <w:r w:rsidRPr="00162C54">
        <w:rPr>
          <w:sz w:val="28"/>
          <w:szCs w:val="28"/>
        </w:rPr>
        <w:t xml:space="preserve">_____________________________________________________</w:t>
      </w:r>
    </w:p>
    <w:p>
      <w:pPr>
        <w:ind w:firstLine="709"/>
        <w:rPr>
          <w:i/>
          <w:sz w:val="28"/>
          <w:szCs w:val="28"/>
        </w:rPr>
      </w:pPr>
      <w:r w:rsidRPr="00162C54">
        <w:rPr>
          <w:i/>
          <w:sz w:val="28"/>
          <w:szCs w:val="28"/>
        </w:rPr>
        <w:t xml:space="preserve">Подпись                             Фамилия Имя Отчество (при наличии) педагога</w:t>
      </w:r>
    </w:p>
    <w:p>
      <w:pPr>
        <w:ind w:firstLine="709"/>
        <w:jc w:val="center"/>
        <w:rPr>
          <w:sz w:val="28"/>
          <w:szCs w:val="28"/>
        </w:rPr>
      </w:pPr>
      <w:bookmarkStart w:name="_Hlk157929057" w:id="50"/>
      <w:bookmarkEnd w:id="49"/>
    </w:p>
    <w:p>
      <w:pPr>
        <w:ind w:firstLine="709"/>
        <w:jc w:val="center"/>
        <w:rPr>
          <w:sz w:val="28"/>
          <w:szCs w:val="28"/>
        </w:rPr>
      </w:pPr>
    </w:p>
    <w:p>
      <w:pPr>
        <w:ind w:firstLine="709"/>
        <w:jc w:val="center"/>
        <w:rPr>
          <w:sz w:val="28"/>
          <w:szCs w:val="28"/>
        </w:rPr>
      </w:pPr>
      <w:r w:rsidRPr="00162C54">
        <w:rPr>
          <w:sz w:val="28"/>
          <w:szCs w:val="28"/>
        </w:rPr>
        <w:t xml:space="preserve">Лист наблюдения занятия (организованной деятельности, мероприятия) педагога КППК, РЦ и АЦ, специальных педагогов организаций образования</w:t>
      </w:r>
    </w:p>
    <w:p>
      <w:pPr>
        <w:ind w:firstLine="709"/>
        <w:jc w:val="center"/>
        <w:rPr>
          <w:sz w:val="28"/>
          <w:szCs w:val="28"/>
        </w:rPr>
      </w:pPr>
      <w:r w:rsidRPr="00162C54">
        <w:rPr>
          <w:sz w:val="28"/>
          <w:szCs w:val="28"/>
        </w:rPr>
        <w:t xml:space="preserve">  </w:t>
      </w:r>
    </w:p>
    <w:tbl>
      <w:tblPr>
        <w:tblStyle w:val="NormalTable"/>
        <w:tblW w:type="dxa" w:w="9698"/>
        <w:tblInd w:type="dxa" w:w="-147"/>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568"/>
        <w:gridCol w:w="2409"/>
        <w:gridCol w:w="1984"/>
        <w:gridCol w:w="2269"/>
        <w:gridCol w:w="864"/>
        <w:gridCol w:w="426"/>
        <w:gridCol w:w="425"/>
        <w:gridCol w:w="425"/>
        <w:gridCol w:w="314"/>
        <w:gridCol w:w="14"/>
      </w:tblGrid>
      <w:tr w:rsidTr="00073EDB">
        <w:trPr>
          <w:gridAfter w:val="1"/>
          <w:wAfter w:type="dxa" w:w="14"/>
          <w:trHeight w:val="724"/>
        </w:trPr>
        <w:tc>
          <w:tcPr>
            <w:tcW w:type="dxa" w:w="2977"/>
            <w:gridSpan w:val="2"/>
            <w:vAlign w:val="center"/>
          </w:tcPr>
          <w:p>
            <w:pPr>
              <w:ind w:firstLine="30"/>
              <w:rPr>
                <w:sz w:val="28"/>
                <w:szCs w:val="28"/>
              </w:rPr>
            </w:pPr>
            <w:r w:rsidRPr="00162C54">
              <w:rPr>
                <w:sz w:val="28"/>
                <w:szCs w:val="28"/>
              </w:rPr>
              <w:t xml:space="preserve">ФИО (при наличии) педагога</w:t>
            </w:r>
          </w:p>
        </w:tc>
        <w:tc>
          <w:tcPr>
            <w:tcW w:type="dxa" w:w="1984"/>
          </w:tcPr>
          <w:p>
            <w:pPr>
              <w:ind w:firstLine="709"/>
              <w:jc w:val="center"/>
              <w:rPr>
                <w:sz w:val="28"/>
                <w:szCs w:val="28"/>
              </w:rPr>
            </w:pPr>
          </w:p>
        </w:tc>
        <w:tc>
          <w:tcPr>
            <w:tcW w:type="dxa" w:w="2269"/>
            <w:vAlign w:val="center"/>
          </w:tcPr>
          <w:p>
            <w:pPr>
              <w:rPr>
                <w:sz w:val="28"/>
                <w:szCs w:val="28"/>
              </w:rPr>
            </w:pPr>
            <w:r w:rsidRPr="00162C54">
              <w:rPr>
                <w:sz w:val="28"/>
                <w:szCs w:val="28"/>
              </w:rPr>
              <w:t xml:space="preserve">ФИО (при наличии) наблюдателя</w:t>
            </w:r>
          </w:p>
        </w:tc>
        <w:tc>
          <w:tcPr>
            <w:tcW w:type="dxa" w:w="2454"/>
            <w:gridSpan w:val="5"/>
          </w:tcPr>
          <w:p>
            <w:pPr>
              <w:ind w:firstLine="709"/>
              <w:jc w:val="center"/>
              <w:rPr>
                <w:sz w:val="28"/>
                <w:szCs w:val="28"/>
              </w:rPr>
            </w:pPr>
          </w:p>
        </w:tc>
      </w:tr>
      <w:tr w:rsidTr="00073EDB">
        <w:trPr>
          <w:gridAfter w:val="1"/>
          <w:wAfter w:type="dxa" w:w="14"/>
          <w:trHeight w:val="724"/>
        </w:trPr>
        <w:tc>
          <w:tcPr>
            <w:tcW w:type="dxa" w:w="2977"/>
            <w:gridSpan w:val="2"/>
            <w:vAlign w:val="center"/>
          </w:tcPr>
          <w:p>
            <w:pPr>
              <w:ind w:firstLine="30"/>
              <w:rPr>
                <w:sz w:val="28"/>
                <w:szCs w:val="28"/>
              </w:rPr>
            </w:pPr>
            <w:r w:rsidRPr="00162C54">
              <w:rPr>
                <w:sz w:val="28"/>
                <w:szCs w:val="28"/>
              </w:rPr>
              <w:t xml:space="preserve">Должность, квалификационная категория</w:t>
            </w:r>
          </w:p>
        </w:tc>
        <w:tc>
          <w:tcPr>
            <w:tcW w:type="dxa" w:w="1984"/>
          </w:tcPr>
          <w:p>
            <w:pPr>
              <w:ind w:firstLine="709"/>
              <w:jc w:val="center"/>
              <w:rPr>
                <w:sz w:val="28"/>
                <w:szCs w:val="28"/>
              </w:rPr>
            </w:pPr>
          </w:p>
        </w:tc>
        <w:tc>
          <w:tcPr>
            <w:tcW w:type="dxa" w:w="2269"/>
            <w:vAlign w:val="center"/>
          </w:tcPr>
          <w:p>
            <w:pPr>
              <w:rPr>
                <w:sz w:val="28"/>
                <w:szCs w:val="28"/>
              </w:rPr>
            </w:pPr>
            <w:r w:rsidRPr="00162C54">
              <w:rPr>
                <w:sz w:val="28"/>
                <w:szCs w:val="28"/>
              </w:rPr>
              <w:t xml:space="preserve">должность</w:t>
            </w:r>
          </w:p>
        </w:tc>
        <w:tc>
          <w:tcPr>
            <w:tcW w:type="dxa" w:w="2454"/>
            <w:gridSpan w:val="5"/>
          </w:tcPr>
          <w:p>
            <w:pPr>
              <w:ind w:firstLine="709"/>
              <w:jc w:val="center"/>
              <w:rPr>
                <w:sz w:val="28"/>
                <w:szCs w:val="28"/>
              </w:rPr>
            </w:pPr>
          </w:p>
        </w:tc>
      </w:tr>
      <w:tr w:rsidTr="00073EDB">
        <w:trPr>
          <w:gridAfter w:val="1"/>
          <w:wAfter w:type="dxa" w:w="14"/>
          <w:trHeight w:val="136"/>
        </w:trPr>
        <w:tc>
          <w:tcPr>
            <w:tcW w:type="dxa" w:w="2977"/>
            <w:gridSpan w:val="2"/>
            <w:vAlign w:val="center"/>
          </w:tcPr>
          <w:p>
            <w:pPr>
              <w:ind w:firstLine="30"/>
              <w:rPr>
                <w:sz w:val="28"/>
                <w:szCs w:val="28"/>
              </w:rPr>
            </w:pPr>
            <w:r w:rsidRPr="00162C54">
              <w:rPr>
                <w:sz w:val="28"/>
                <w:szCs w:val="28"/>
              </w:rPr>
              <w:t xml:space="preserve">Занятие (организованная деятельность)</w:t>
            </w:r>
          </w:p>
        </w:tc>
        <w:tc>
          <w:tcPr>
            <w:tcW w:type="dxa" w:w="1984"/>
          </w:tcPr>
          <w:p>
            <w:pPr>
              <w:ind w:firstLine="709"/>
              <w:jc w:val="center"/>
              <w:rPr>
                <w:sz w:val="28"/>
                <w:szCs w:val="28"/>
              </w:rPr>
            </w:pPr>
          </w:p>
        </w:tc>
        <w:tc>
          <w:tcPr>
            <w:tcW w:type="dxa" w:w="2269"/>
            <w:vAlign w:val="center"/>
          </w:tcPr>
          <w:p>
            <w:pPr>
              <w:rPr>
                <w:sz w:val="28"/>
                <w:szCs w:val="28"/>
              </w:rPr>
            </w:pPr>
          </w:p>
        </w:tc>
        <w:tc>
          <w:tcPr>
            <w:tcW w:type="dxa" w:w="2454"/>
            <w:gridSpan w:val="5"/>
          </w:tcPr>
          <w:p>
            <w:pPr>
              <w:ind w:firstLine="709"/>
              <w:jc w:val="center"/>
              <w:rPr>
                <w:sz w:val="28"/>
                <w:szCs w:val="28"/>
              </w:rPr>
            </w:pPr>
          </w:p>
        </w:tc>
      </w:tr>
      <w:tr w:rsidTr="00073EDB">
        <w:trPr>
          <w:gridAfter w:val="1"/>
          <w:wAfter w:type="dxa" w:w="14"/>
          <w:trHeight w:val="136"/>
        </w:trPr>
        <w:tc>
          <w:tcPr>
            <w:tcW w:type="dxa" w:w="2977"/>
            <w:gridSpan w:val="2"/>
            <w:vAlign w:val="center"/>
          </w:tcPr>
          <w:p>
            <w:pPr>
              <w:ind w:firstLine="30"/>
              <w:rPr>
                <w:sz w:val="28"/>
                <w:szCs w:val="28"/>
              </w:rPr>
            </w:pPr>
            <w:r w:rsidRPr="00162C54">
              <w:rPr>
                <w:rFonts w:eastAsia="Calibri"/>
                <w:sz w:val="28"/>
                <w:szCs w:val="28"/>
                <w:lang w:eastAsia="en-US"/>
              </w:rPr>
              <w:t xml:space="preserve">Форма организации (индивидуальная, подгрупповая, групповая)</w:t>
            </w:r>
          </w:p>
        </w:tc>
        <w:tc>
          <w:tcPr>
            <w:tcW w:type="dxa" w:w="1984"/>
          </w:tcPr>
          <w:p>
            <w:pPr>
              <w:ind w:firstLine="709"/>
              <w:jc w:val="center"/>
              <w:rPr>
                <w:sz w:val="28"/>
                <w:szCs w:val="28"/>
              </w:rPr>
            </w:pPr>
          </w:p>
        </w:tc>
        <w:tc>
          <w:tcPr>
            <w:tcW w:type="dxa" w:w="2269"/>
            <w:vAlign w:val="center"/>
          </w:tcPr>
          <w:p>
            <w:pPr>
              <w:rPr>
                <w:sz w:val="28"/>
                <w:szCs w:val="28"/>
              </w:rPr>
            </w:pPr>
            <w:r w:rsidRPr="00162C54">
              <w:rPr>
                <w:sz w:val="28"/>
                <w:szCs w:val="28"/>
              </w:rPr>
              <w:t xml:space="preserve">Возраст</w:t>
            </w:r>
          </w:p>
        </w:tc>
        <w:tc>
          <w:tcPr>
            <w:tcW w:type="dxa" w:w="2454"/>
            <w:gridSpan w:val="5"/>
          </w:tcPr>
          <w:p>
            <w:pPr>
              <w:ind w:firstLine="709"/>
              <w:jc w:val="center"/>
              <w:rPr>
                <w:sz w:val="28"/>
                <w:szCs w:val="28"/>
              </w:rPr>
            </w:pPr>
          </w:p>
        </w:tc>
      </w:tr>
      <w:tr w:rsidTr="00073EDB">
        <w:trPr>
          <w:gridAfter w:val="1"/>
          <w:wAfter w:type="dxa" w:w="14"/>
        </w:trPr>
        <w:tc>
          <w:tcPr>
            <w:tcW w:type="dxa" w:w="2977"/>
            <w:gridSpan w:val="2"/>
            <w:vAlign w:val="center"/>
          </w:tcPr>
          <w:p>
            <w:pPr>
              <w:ind w:firstLine="30"/>
              <w:rPr>
                <w:sz w:val="28"/>
                <w:szCs w:val="28"/>
              </w:rPr>
            </w:pPr>
            <w:r w:rsidRPr="00162C54">
              <w:rPr>
                <w:sz w:val="28"/>
                <w:szCs w:val="28"/>
              </w:rPr>
              <w:t xml:space="preserve">Организация образования</w:t>
            </w:r>
          </w:p>
        </w:tc>
        <w:tc>
          <w:tcPr>
            <w:tcW w:type="dxa" w:w="1984"/>
          </w:tcPr>
          <w:p>
            <w:pPr>
              <w:ind w:firstLine="709"/>
              <w:jc w:val="center"/>
              <w:rPr>
                <w:sz w:val="28"/>
                <w:szCs w:val="28"/>
              </w:rPr>
            </w:pPr>
          </w:p>
        </w:tc>
        <w:tc>
          <w:tcPr>
            <w:tcW w:type="dxa" w:w="2269"/>
            <w:vAlign w:val="center"/>
          </w:tcPr>
          <w:p>
            <w:pPr>
              <w:rPr>
                <w:sz w:val="28"/>
                <w:szCs w:val="28"/>
              </w:rPr>
            </w:pPr>
            <w:r w:rsidRPr="00162C54">
              <w:rPr>
                <w:sz w:val="28"/>
                <w:szCs w:val="28"/>
              </w:rPr>
              <w:t xml:space="preserve">Дата наблюдения</w:t>
            </w:r>
          </w:p>
        </w:tc>
        <w:tc>
          <w:tcPr>
            <w:tcW w:type="dxa" w:w="2454"/>
            <w:gridSpan w:val="5"/>
          </w:tcPr>
          <w:p>
            <w:pPr>
              <w:ind w:firstLine="709"/>
              <w:jc w:val="center"/>
              <w:rPr>
                <w:sz w:val="28"/>
                <w:szCs w:val="28"/>
              </w:rPr>
            </w:pPr>
          </w:p>
        </w:tc>
      </w:tr>
      <w:tr w:rsidTr="00073EDB">
        <w:trPr>
          <w:gridAfter w:val="1"/>
          <w:wAfter w:type="dxa" w:w="14"/>
        </w:trPr>
        <w:tc>
          <w:tcPr>
            <w:tcW w:type="dxa" w:w="2977"/>
            <w:gridSpan w:val="2"/>
            <w:vAlign w:val="center"/>
          </w:tcPr>
          <w:p>
            <w:pPr>
              <w:ind w:firstLine="30"/>
              <w:rPr>
                <w:sz w:val="28"/>
                <w:szCs w:val="28"/>
              </w:rPr>
            </w:pPr>
            <w:r w:rsidRPr="00162C54">
              <w:rPr>
                <w:sz w:val="28"/>
                <w:szCs w:val="28"/>
              </w:rPr>
              <w:t xml:space="preserve">Обучающийся (воспитанник, группа)</w:t>
            </w:r>
          </w:p>
        </w:tc>
        <w:tc>
          <w:tcPr>
            <w:tcW w:type="dxa" w:w="1984"/>
          </w:tcPr>
          <w:p>
            <w:pPr>
              <w:ind w:firstLine="709"/>
              <w:jc w:val="center"/>
              <w:rPr>
                <w:sz w:val="28"/>
                <w:szCs w:val="28"/>
              </w:rPr>
            </w:pPr>
          </w:p>
        </w:tc>
        <w:tc>
          <w:tcPr>
            <w:tcW w:type="dxa" w:w="2269"/>
            <w:vAlign w:val="center"/>
          </w:tcPr>
          <w:p>
            <w:pPr>
              <w:ind w:firstLine="709"/>
              <w:rPr>
                <w:sz w:val="28"/>
                <w:szCs w:val="28"/>
              </w:rPr>
            </w:pPr>
          </w:p>
        </w:tc>
        <w:tc>
          <w:tcPr>
            <w:tcW w:type="dxa" w:w="2454"/>
            <w:gridSpan w:val="5"/>
          </w:tcPr>
          <w:p>
            <w:pPr>
              <w:ind w:firstLine="709"/>
              <w:jc w:val="center"/>
              <w:rPr>
                <w:sz w:val="28"/>
                <w:szCs w:val="28"/>
              </w:rPr>
            </w:pPr>
          </w:p>
        </w:tc>
      </w:tr>
      <w:tr w:rsidTr="00073EDB">
        <w:trPr/>
        <w:tc>
          <w:tcPr>
            <w:tcW w:type="dxa" w:w="9698"/>
            <w:gridSpan w:val="10"/>
            <w:vAlign w:val="center"/>
          </w:tcPr>
          <w:p>
            <w:pPr>
              <w:rPr>
                <w:i/>
                <w:sz w:val="28"/>
                <w:szCs w:val="28"/>
              </w:rPr>
            </w:pPr>
            <w:r w:rsidRPr="00162C54">
              <w:rPr>
                <w:sz w:val="28"/>
                <w:szCs w:val="28"/>
              </w:rPr>
              <w:t xml:space="preserve">Содержание занятия (организованной деятельности, мероприятия) на основе типовых учебных программ занятий коррекционного компонента дошкольного, начального, основного, общего среднего образования для детей с особыми образовательными потребностями</w:t>
            </w:r>
          </w:p>
        </w:tc>
      </w:tr>
      <w:tr w:rsidTr="00073EDB">
        <w:trPr>
          <w:trHeight w:val="721"/>
        </w:trPr>
        <w:tc>
          <w:tcPr>
            <w:tcW w:type="dxa" w:w="2977"/>
            <w:gridSpan w:val="2"/>
            <w:vAlign w:val="center"/>
          </w:tcPr>
          <w:p>
            <w:pPr>
              <w:rPr>
                <w:rFonts w:eastAsia="Calibri"/>
                <w:sz w:val="28"/>
                <w:szCs w:val="28"/>
              </w:rPr>
            </w:pPr>
            <w:r w:rsidRPr="00162C54">
              <w:rPr>
                <w:rFonts w:eastAsia="Calibri"/>
                <w:sz w:val="28"/>
                <w:szCs w:val="28"/>
              </w:rPr>
              <w:t xml:space="preserve">Цели (задачи) занятия </w:t>
            </w:r>
          </w:p>
          <w:p>
            <w:pPr>
              <w:rPr>
                <w:sz w:val="28"/>
                <w:szCs w:val="28"/>
              </w:rPr>
            </w:pPr>
            <w:r w:rsidRPr="00162C54">
              <w:rPr>
                <w:rFonts w:eastAsia="Calibri"/>
                <w:sz w:val="28"/>
                <w:szCs w:val="28"/>
              </w:rPr>
              <w:t xml:space="preserve">(организованной деятельности, мероприятия)</w:t>
            </w:r>
          </w:p>
        </w:tc>
        <w:tc>
          <w:tcPr>
            <w:tcW w:type="dxa" w:w="6721"/>
            <w:gridSpan w:val="8"/>
          </w:tcPr>
          <w:p>
            <w:pPr>
              <w:ind w:firstLine="709"/>
              <w:jc w:val="center"/>
              <w:rPr>
                <w:sz w:val="28"/>
                <w:szCs w:val="28"/>
              </w:rPr>
            </w:pPr>
          </w:p>
        </w:tc>
      </w:tr>
      <w:tr w:rsidTr="00073EDB">
        <w:trPr/>
        <w:tc>
          <w:tcPr>
            <w:tcW w:type="dxa" w:w="8094"/>
            <w:gridSpan w:val="5"/>
          </w:tcPr>
          <w:p>
            <w:pPr>
              <w:ind w:firstLine="709"/>
              <w:jc w:val="center"/>
              <w:rPr>
                <w:sz w:val="28"/>
                <w:szCs w:val="28"/>
              </w:rPr>
            </w:pPr>
            <w:r w:rsidRPr="00162C54">
              <w:rPr>
                <w:sz w:val="28"/>
                <w:szCs w:val="28"/>
              </w:rPr>
              <w:t xml:space="preserve">Критерии оценивания</w:t>
            </w:r>
          </w:p>
        </w:tc>
        <w:tc>
          <w:tcPr>
            <w:tcW w:type="dxa" w:w="1604"/>
            <w:gridSpan w:val="5"/>
          </w:tcPr>
          <w:p>
            <w:pPr>
              <w:rPr>
                <w:sz w:val="28"/>
                <w:szCs w:val="28"/>
              </w:rPr>
            </w:pPr>
            <w:r w:rsidRPr="00162C54">
              <w:rPr>
                <w:sz w:val="28"/>
                <w:szCs w:val="28"/>
              </w:rPr>
              <w:t xml:space="preserve">уровень</w:t>
            </w:r>
          </w:p>
        </w:tc>
      </w:tr>
      <w:tr w:rsidTr="003D5C30">
        <w:trPr/>
        <w:tc>
          <w:tcPr>
            <w:tcW w:type="dxa" w:w="568"/>
          </w:tcPr>
          <w:p>
            <w:pPr>
              <w:rPr>
                <w:sz w:val="28"/>
                <w:szCs w:val="28"/>
                <w:lang w:val="kk-KZ"/>
              </w:rPr>
            </w:pPr>
            <w:r w:rsidRPr="00162C54">
              <w:rPr>
                <w:sz w:val="28"/>
                <w:szCs w:val="28"/>
                <w:lang w:val="kk-KZ"/>
              </w:rPr>
              <w:t xml:space="preserve">2.</w:t>
            </w:r>
          </w:p>
        </w:tc>
        <w:tc>
          <w:tcPr>
            <w:tcW w:type="dxa" w:w="7526"/>
            <w:gridSpan w:val="4"/>
          </w:tcPr>
          <w:p>
            <w:pPr>
              <w:ind w:firstLine="709"/>
              <w:rPr>
                <w:sz w:val="28"/>
                <w:szCs w:val="28"/>
              </w:rPr>
            </w:pPr>
            <w:r w:rsidRPr="00162C54">
              <w:rPr>
                <w:sz w:val="28"/>
                <w:szCs w:val="28"/>
              </w:rPr>
              <w:t xml:space="preserve">Планирование</w:t>
            </w:r>
          </w:p>
        </w:tc>
        <w:tc>
          <w:tcPr>
            <w:tcW w:type="dxa" w:w="426"/>
          </w:tcPr>
          <w:p>
            <w:pPr>
              <w:ind w:firstLine="709"/>
              <w:rPr>
                <w:sz w:val="28"/>
                <w:szCs w:val="28"/>
              </w:rPr>
            </w:pPr>
            <w:r w:rsidRPr="00162C54">
              <w:rPr>
                <w:sz w:val="28"/>
                <w:szCs w:val="28"/>
              </w:rPr>
              <w:t xml:space="preserve">0</w:t>
            </w:r>
          </w:p>
        </w:tc>
        <w:tc>
          <w:tcPr>
            <w:tcW w:type="dxa" w:w="425"/>
          </w:tcPr>
          <w:p>
            <w:pPr>
              <w:ind w:firstLine="709"/>
              <w:rPr>
                <w:sz w:val="28"/>
                <w:szCs w:val="28"/>
              </w:rPr>
            </w:pPr>
            <w:r w:rsidRPr="00162C54">
              <w:rPr>
                <w:sz w:val="28"/>
                <w:szCs w:val="28"/>
              </w:rPr>
              <w:t xml:space="preserve">1</w:t>
            </w:r>
          </w:p>
        </w:tc>
        <w:tc>
          <w:tcPr>
            <w:tcW w:type="dxa" w:w="425"/>
          </w:tcPr>
          <w:p>
            <w:pPr>
              <w:ind w:firstLine="709"/>
              <w:rPr>
                <w:sz w:val="28"/>
                <w:szCs w:val="28"/>
              </w:rPr>
            </w:pPr>
            <w:r w:rsidRPr="00162C54">
              <w:rPr>
                <w:sz w:val="28"/>
                <w:szCs w:val="28"/>
              </w:rPr>
              <w:t xml:space="preserve">2</w:t>
            </w:r>
          </w:p>
        </w:tc>
        <w:tc>
          <w:tcPr>
            <w:tcW w:type="dxa" w:w="328"/>
            <w:gridSpan w:val="2"/>
          </w:tcPr>
          <w:p>
            <w:pPr>
              <w:ind w:firstLine="709"/>
              <w:rPr>
                <w:sz w:val="28"/>
                <w:szCs w:val="28"/>
              </w:rPr>
            </w:pPr>
            <w:r w:rsidRPr="00162C54">
              <w:rPr>
                <w:sz w:val="28"/>
                <w:szCs w:val="28"/>
              </w:rPr>
              <w:t xml:space="preserve">3</w:t>
            </w:r>
          </w:p>
        </w:tc>
      </w:tr>
      <w:tr w:rsidTr="003D5C30">
        <w:trPr/>
        <w:tc>
          <w:tcPr>
            <w:tcW w:type="dxa" w:w="568"/>
            <w:vMerge w:val="restart"/>
          </w:tcPr>
          <w:p>
            <w:pPr>
              <w:rPr>
                <w:sz w:val="28"/>
                <w:szCs w:val="28"/>
              </w:rPr>
            </w:pPr>
            <w:r w:rsidRPr="00162C54">
              <w:rPr>
                <w:sz w:val="28"/>
                <w:szCs w:val="28"/>
              </w:rPr>
              <w:t xml:space="preserve">1.1</w:t>
            </w:r>
          </w:p>
        </w:tc>
        <w:tc>
          <w:tcPr>
            <w:tcW w:type="dxa" w:w="9130"/>
            <w:gridSpan w:val="9"/>
          </w:tcPr>
          <w:p>
            <w:pPr>
              <w:jc w:val="both"/>
              <w:rPr>
                <w:sz w:val="28"/>
                <w:szCs w:val="28"/>
              </w:rPr>
            </w:pPr>
            <w:r w:rsidRPr="00162C54">
              <w:rPr>
                <w:sz w:val="28"/>
                <w:szCs w:val="28"/>
              </w:rPr>
              <w:t xml:space="preserve">Цели (задачи) занятия (организованной деятельности, мероприятия)</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tabs>
                <w:tab w:pos="461" w:val="left"/>
              </w:tabs>
              <w:jc w:val="both"/>
              <w:rPr>
                <w:sz w:val="28"/>
                <w:szCs w:val="28"/>
              </w:rPr>
            </w:pPr>
            <w:r w:rsidRPr="00162C54">
              <w:rPr>
                <w:sz w:val="28"/>
                <w:szCs w:val="28"/>
              </w:rPr>
              <w:t xml:space="preserve">цели (задачи) соответствуют зоне ближайшего развития</w:t>
            </w:r>
          </w:p>
        </w:tc>
        <w:tc>
          <w:tcPr>
            <w:tcW w:type="dxa" w:w="426"/>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328"/>
            <w:gridSpan w:val="2"/>
          </w:tcPr>
          <w:p>
            <w:pPr>
              <w:ind w:firstLine="709"/>
              <w:jc w:val="both"/>
              <w:rPr>
                <w:sz w:val="28"/>
                <w:szCs w:val="28"/>
              </w:rPr>
            </w:pPr>
          </w:p>
        </w:tc>
      </w:tr>
      <w:tr w:rsidTr="003D5C30">
        <w:trPr>
          <w:trHeight w:val="138"/>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162C54">
              <w:rPr>
                <w:sz w:val="28"/>
                <w:szCs w:val="28"/>
              </w:rPr>
              <w:t xml:space="preserve">конкретны, достижимы в рамках занятия (организованной деятельности, мероприятии)</w:t>
            </w:r>
          </w:p>
        </w:tc>
        <w:tc>
          <w:tcPr>
            <w:tcW w:type="dxa" w:w="426"/>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328"/>
            <w:gridSpan w:val="2"/>
          </w:tcPr>
          <w:p>
            <w:pPr>
              <w:ind w:firstLine="709"/>
              <w:jc w:val="both"/>
              <w:rPr>
                <w:sz w:val="28"/>
                <w:szCs w:val="28"/>
              </w:rPr>
            </w:pPr>
          </w:p>
        </w:tc>
      </w:tr>
      <w:tr w:rsidTr="003D5C30">
        <w:trPr>
          <w:trHeight w:val="301"/>
        </w:trPr>
        <w:tc>
          <w:tcPr>
            <w:tcW w:type="dxa" w:w="568"/>
            <w:vMerge w:val="restart"/>
          </w:tcPr>
          <w:p>
            <w:pPr>
              <w:rPr>
                <w:sz w:val="28"/>
                <w:szCs w:val="28"/>
              </w:rPr>
            </w:pPr>
            <w:r w:rsidRPr="00162C54">
              <w:rPr>
                <w:sz w:val="28"/>
                <w:szCs w:val="28"/>
              </w:rPr>
              <w:t xml:space="preserve">1.2</w:t>
            </w:r>
          </w:p>
        </w:tc>
        <w:tc>
          <w:tcPr>
            <w:tcW w:type="dxa" w:w="9130"/>
            <w:gridSpan w:val="9"/>
          </w:tcPr>
          <w:p>
            <w:pPr>
              <w:jc w:val="both"/>
              <w:rPr>
                <w:sz w:val="28"/>
                <w:szCs w:val="28"/>
              </w:rPr>
            </w:pPr>
            <w:r w:rsidRPr="00162C54">
              <w:rPr>
                <w:sz w:val="28"/>
                <w:szCs w:val="28"/>
              </w:rPr>
              <w:t xml:space="preserve">Методы и ресурсы обучения (воспитания)</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162C54">
              <w:rPr>
                <w:sz w:val="28"/>
                <w:szCs w:val="28"/>
              </w:rPr>
              <w:t xml:space="preserve">соответствуют целям (задачам)</w:t>
            </w:r>
          </w:p>
        </w:tc>
        <w:tc>
          <w:tcPr>
            <w:tcW w:type="dxa" w:w="426"/>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328"/>
            <w:gridSpan w:val="2"/>
          </w:tcPr>
          <w:p>
            <w:pPr>
              <w:ind w:firstLine="709"/>
              <w:jc w:val="both"/>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jc w:val="both"/>
              <w:rPr>
                <w:sz w:val="28"/>
                <w:szCs w:val="28"/>
              </w:rPr>
            </w:pPr>
            <w:r w:rsidRPr="00162C54">
              <w:rPr>
                <w:sz w:val="28"/>
                <w:szCs w:val="28"/>
              </w:rPr>
              <w:t xml:space="preserve">соответствуют возрастным (индивидуальным) особенностям</w:t>
            </w:r>
          </w:p>
        </w:tc>
        <w:tc>
          <w:tcPr>
            <w:tcW w:type="dxa" w:w="426"/>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328"/>
            <w:gridSpan w:val="2"/>
          </w:tcPr>
          <w:p>
            <w:pPr>
              <w:ind w:firstLine="709"/>
              <w:jc w:val="both"/>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162C54">
              <w:rPr>
                <w:sz w:val="28"/>
                <w:szCs w:val="28"/>
              </w:rPr>
              <w:t xml:space="preserve">соответствуют потребностям</w:t>
            </w:r>
          </w:p>
        </w:tc>
        <w:tc>
          <w:tcPr>
            <w:tcW w:type="dxa" w:w="426"/>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328"/>
            <w:gridSpan w:val="2"/>
          </w:tcPr>
          <w:p>
            <w:pPr>
              <w:ind w:firstLine="709"/>
              <w:jc w:val="both"/>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162C54">
              <w:rPr>
                <w:sz w:val="28"/>
                <w:szCs w:val="28"/>
              </w:rPr>
              <w:t xml:space="preserve">применение методов планируется:</w:t>
            </w:r>
          </w:p>
          <w:p>
            <w:pPr>
              <w:jc w:val="both"/>
              <w:rPr>
                <w:i/>
                <w:iCs/>
                <w:sz w:val="28"/>
                <w:szCs w:val="28"/>
              </w:rPr>
            </w:pPr>
            <w:r w:rsidRPr="00162C54">
              <w:rPr>
                <w:sz w:val="28"/>
                <w:szCs w:val="28"/>
              </w:rPr>
              <w:t xml:space="preserve">- с учетом результатов исследования практики </w:t>
            </w:r>
            <w:r w:rsidRPr="00162C54">
              <w:rPr>
                <w:i/>
                <w:iCs/>
                <w:sz w:val="28"/>
                <w:szCs w:val="28"/>
              </w:rPr>
              <w:t xml:space="preserve">(педагог-исследователь)</w:t>
            </w:r>
          </w:p>
          <w:p>
            <w:pPr>
              <w:jc w:val="both"/>
              <w:rPr>
                <w:sz w:val="28"/>
                <w:szCs w:val="28"/>
              </w:rPr>
            </w:pPr>
            <w:r w:rsidRPr="00162C54">
              <w:rPr>
                <w:sz w:val="28"/>
                <w:szCs w:val="28"/>
              </w:rPr>
              <w:t xml:space="preserve">- на основе авторской программы </w:t>
            </w:r>
            <w:r w:rsidRPr="00162C54">
              <w:rPr>
                <w:i/>
                <w:iCs/>
                <w:sz w:val="28"/>
                <w:szCs w:val="28"/>
              </w:rPr>
              <w:t xml:space="preserve">(педагог-мастер)</w:t>
            </w:r>
          </w:p>
        </w:tc>
        <w:tc>
          <w:tcPr>
            <w:tcW w:type="dxa" w:w="426"/>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328"/>
            <w:gridSpan w:val="2"/>
          </w:tcPr>
          <w:p>
            <w:pPr>
              <w:ind w:firstLine="709"/>
              <w:jc w:val="both"/>
              <w:rPr>
                <w:sz w:val="28"/>
                <w:szCs w:val="28"/>
              </w:rPr>
            </w:pPr>
          </w:p>
        </w:tc>
      </w:tr>
      <w:tr w:rsidTr="003D5C30">
        <w:trPr/>
        <w:tc>
          <w:tcPr>
            <w:tcW w:type="dxa" w:w="568"/>
            <w:vMerge w:val="restart"/>
          </w:tcPr>
          <w:p>
            <w:pPr>
              <w:rPr>
                <w:sz w:val="28"/>
                <w:szCs w:val="28"/>
              </w:rPr>
            </w:pPr>
            <w:r w:rsidRPr="00162C54">
              <w:rPr>
                <w:sz w:val="28"/>
                <w:szCs w:val="28"/>
              </w:rPr>
              <w:t xml:space="preserve">1.3</w:t>
            </w:r>
          </w:p>
        </w:tc>
        <w:tc>
          <w:tcPr>
            <w:tcW w:type="dxa" w:w="9130"/>
            <w:gridSpan w:val="9"/>
          </w:tcPr>
          <w:p>
            <w:pPr>
              <w:jc w:val="both"/>
              <w:rPr>
                <w:sz w:val="28"/>
                <w:szCs w:val="28"/>
              </w:rPr>
            </w:pPr>
            <w:r w:rsidRPr="00162C54">
              <w:rPr>
                <w:sz w:val="28"/>
                <w:szCs w:val="28"/>
              </w:rPr>
              <w:t xml:space="preserve">Методы оценивания (задания)</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162C54">
              <w:rPr>
                <w:sz w:val="28"/>
                <w:szCs w:val="28"/>
              </w:rPr>
              <w:t xml:space="preserve">соответствуют целям (задачам)</w:t>
            </w:r>
          </w:p>
        </w:tc>
        <w:tc>
          <w:tcPr>
            <w:tcW w:type="dxa" w:w="426"/>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328"/>
            <w:gridSpan w:val="2"/>
          </w:tcPr>
          <w:p>
            <w:pPr>
              <w:ind w:firstLine="709"/>
              <w:jc w:val="both"/>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162C54">
              <w:rPr>
                <w:sz w:val="28"/>
                <w:szCs w:val="28"/>
              </w:rPr>
              <w:t xml:space="preserve">соответствуют возрастным (индивидуальным) особенностям</w:t>
            </w:r>
          </w:p>
        </w:tc>
        <w:tc>
          <w:tcPr>
            <w:tcW w:type="dxa" w:w="426"/>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328"/>
            <w:gridSpan w:val="2"/>
          </w:tcPr>
          <w:p>
            <w:pPr>
              <w:ind w:firstLine="709"/>
              <w:jc w:val="both"/>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162C54">
              <w:rPr>
                <w:sz w:val="28"/>
                <w:szCs w:val="28"/>
              </w:rPr>
              <w:t xml:space="preserve">соответствуют образовательным потребностям</w:t>
            </w:r>
            <w:r w:rsidRPr="00162C54">
              <w:rPr>
                <w:iCs/>
                <w:sz w:val="28"/>
                <w:szCs w:val="28"/>
              </w:rPr>
              <w:t xml:space="preserve"> </w:t>
            </w:r>
          </w:p>
        </w:tc>
        <w:tc>
          <w:tcPr>
            <w:tcW w:type="dxa" w:w="426"/>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328"/>
            <w:gridSpan w:val="2"/>
          </w:tcPr>
          <w:p>
            <w:pPr>
              <w:ind w:firstLine="709"/>
              <w:jc w:val="both"/>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162C54">
              <w:rPr>
                <w:sz w:val="28"/>
                <w:szCs w:val="28"/>
              </w:rPr>
              <w:t xml:space="preserve">применение методов планируется:  </w:t>
            </w:r>
          </w:p>
          <w:p>
            <w:pPr>
              <w:jc w:val="both"/>
              <w:rPr>
                <w:i/>
                <w:iCs/>
                <w:sz w:val="28"/>
                <w:szCs w:val="28"/>
              </w:rPr>
            </w:pPr>
            <w:r w:rsidRPr="00162C54">
              <w:rPr>
                <w:sz w:val="28"/>
                <w:szCs w:val="28"/>
              </w:rPr>
              <w:t xml:space="preserve">- с учетом результатов исследования практики </w:t>
            </w:r>
            <w:r w:rsidRPr="00162C54">
              <w:rPr>
                <w:i/>
                <w:iCs/>
                <w:sz w:val="28"/>
                <w:szCs w:val="28"/>
              </w:rPr>
              <w:t xml:space="preserve">(педагог-исследователь)</w:t>
            </w:r>
          </w:p>
          <w:p>
            <w:pPr>
              <w:jc w:val="both"/>
              <w:rPr>
                <w:sz w:val="28"/>
                <w:szCs w:val="28"/>
              </w:rPr>
            </w:pPr>
            <w:r w:rsidRPr="00162C54">
              <w:rPr>
                <w:sz w:val="28"/>
                <w:szCs w:val="28"/>
              </w:rPr>
              <w:t xml:space="preserve">- на основе авторской программы </w:t>
            </w:r>
            <w:r w:rsidRPr="00162C54">
              <w:rPr>
                <w:i/>
                <w:iCs/>
                <w:sz w:val="28"/>
                <w:szCs w:val="28"/>
              </w:rPr>
              <w:t xml:space="preserve">(педагог-мастер)</w:t>
            </w:r>
          </w:p>
        </w:tc>
        <w:tc>
          <w:tcPr>
            <w:tcW w:type="dxa" w:w="426"/>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328"/>
            <w:gridSpan w:val="2"/>
          </w:tcPr>
          <w:p>
            <w:pPr>
              <w:ind w:firstLine="709"/>
              <w:jc w:val="both"/>
              <w:rPr>
                <w:sz w:val="28"/>
                <w:szCs w:val="28"/>
              </w:rPr>
            </w:pPr>
          </w:p>
        </w:tc>
      </w:tr>
      <w:tr w:rsidTr="003D5C30">
        <w:trPr/>
        <w:tc>
          <w:tcPr>
            <w:tcW w:type="dxa" w:w="568"/>
          </w:tcPr>
          <w:p>
            <w:pPr>
              <w:rPr>
                <w:sz w:val="28"/>
                <w:szCs w:val="28"/>
              </w:rPr>
            </w:pPr>
            <w:r w:rsidRPr="00162C54">
              <w:rPr>
                <w:sz w:val="28"/>
                <w:szCs w:val="28"/>
                <w:lang w:val="kk-KZ"/>
              </w:rPr>
              <w:t xml:space="preserve">2.</w:t>
            </w:r>
          </w:p>
        </w:tc>
        <w:tc>
          <w:tcPr>
            <w:tcW w:type="dxa" w:w="9130"/>
            <w:gridSpan w:val="9"/>
          </w:tcPr>
          <w:p>
            <w:pPr>
              <w:jc w:val="both"/>
              <w:rPr>
                <w:bCs/>
                <w:sz w:val="28"/>
                <w:szCs w:val="28"/>
              </w:rPr>
            </w:pPr>
            <w:r w:rsidRPr="00162C54">
              <w:rPr>
                <w:bCs/>
                <w:sz w:val="28"/>
                <w:szCs w:val="28"/>
              </w:rPr>
              <w:t xml:space="preserve">Проведение занятия (организованной деятельности, мероприятия)</w:t>
            </w:r>
          </w:p>
        </w:tc>
      </w:tr>
      <w:tr w:rsidTr="003D5C30">
        <w:trPr/>
        <w:tc>
          <w:tcPr>
            <w:tcW w:type="dxa" w:w="568"/>
            <w:vMerge w:val="restart"/>
          </w:tcPr>
          <w:p>
            <w:pPr>
              <w:rPr>
                <w:sz w:val="28"/>
                <w:szCs w:val="28"/>
              </w:rPr>
            </w:pPr>
            <w:r w:rsidRPr="00162C54">
              <w:rPr>
                <w:sz w:val="28"/>
                <w:szCs w:val="28"/>
              </w:rPr>
              <w:t xml:space="preserve">2.1</w:t>
            </w:r>
          </w:p>
        </w:tc>
        <w:tc>
          <w:tcPr>
            <w:tcW w:type="dxa" w:w="9130"/>
            <w:gridSpan w:val="9"/>
          </w:tcPr>
          <w:p>
            <w:pPr>
              <w:jc w:val="both"/>
              <w:rPr>
                <w:sz w:val="28"/>
                <w:szCs w:val="28"/>
              </w:rPr>
            </w:pPr>
            <w:r w:rsidRPr="00162C54">
              <w:rPr>
                <w:sz w:val="28"/>
                <w:szCs w:val="28"/>
              </w:rPr>
              <w:t xml:space="preserve">Организация занятия с учетом потребностей и возможностей</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162C54">
              <w:rPr>
                <w:sz w:val="28"/>
                <w:szCs w:val="28"/>
              </w:rPr>
              <w:t xml:space="preserve">отражается последовательность в работе удовлетворению ООП ребенка</w:t>
            </w:r>
          </w:p>
        </w:tc>
        <w:tc>
          <w:tcPr>
            <w:tcW w:type="dxa" w:w="426"/>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328"/>
            <w:gridSpan w:val="2"/>
          </w:tcPr>
          <w:p>
            <w:pPr>
              <w:ind w:firstLine="709"/>
              <w:jc w:val="both"/>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162C54">
              <w:rPr>
                <w:sz w:val="28"/>
                <w:szCs w:val="28"/>
              </w:rPr>
              <w:t xml:space="preserve">применяются методы, направленные на вовлечение в активный коррекционно-развивающий процесс</w:t>
            </w:r>
          </w:p>
        </w:tc>
        <w:tc>
          <w:tcPr>
            <w:tcW w:type="dxa" w:w="426"/>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328"/>
            <w:gridSpan w:val="2"/>
          </w:tcPr>
          <w:p>
            <w:pPr>
              <w:ind w:firstLine="709"/>
              <w:jc w:val="both"/>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jc w:val="both"/>
              <w:rPr>
                <w:sz w:val="28"/>
                <w:szCs w:val="28"/>
              </w:rPr>
            </w:pPr>
            <w:r w:rsidRPr="00162C54">
              <w:rPr>
                <w:sz w:val="28"/>
                <w:szCs w:val="28"/>
              </w:rPr>
              <w:t xml:space="preserve">применяются задания, направленные на вовлечение в активный коррекционно-развивающий процесс</w:t>
            </w:r>
          </w:p>
        </w:tc>
        <w:tc>
          <w:tcPr>
            <w:tcW w:type="dxa" w:w="426"/>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328"/>
            <w:gridSpan w:val="2"/>
          </w:tcPr>
          <w:p>
            <w:pPr>
              <w:ind w:firstLine="709"/>
              <w:jc w:val="both"/>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162C54">
              <w:rPr>
                <w:sz w:val="28"/>
                <w:szCs w:val="28"/>
              </w:rPr>
              <w:t xml:space="preserve">материалы предоставляются с учетом потребностей и индивидуальных особенностей </w:t>
            </w:r>
          </w:p>
        </w:tc>
        <w:tc>
          <w:tcPr>
            <w:tcW w:type="dxa" w:w="426"/>
          </w:tcPr>
          <w:p>
            <w:pPr>
              <w:ind w:firstLine="709"/>
              <w:jc w:val="both"/>
              <w:rPr>
                <w:sz w:val="28"/>
                <w:szCs w:val="28"/>
              </w:rPr>
            </w:pPr>
          </w:p>
        </w:tc>
        <w:tc>
          <w:tcPr>
            <w:tcW w:type="dxa" w:w="425"/>
          </w:tcPr>
          <w:p>
            <w:pPr>
              <w:ind w:firstLine="709"/>
              <w:jc w:val="both"/>
              <w:rPr>
                <w:sz w:val="28"/>
                <w:szCs w:val="28"/>
              </w:rPr>
            </w:pPr>
          </w:p>
        </w:tc>
        <w:tc>
          <w:tcPr>
            <w:tcW w:type="dxa" w:w="425"/>
          </w:tcPr>
          <w:p>
            <w:pPr>
              <w:ind w:firstLine="709"/>
              <w:jc w:val="both"/>
              <w:rPr>
                <w:sz w:val="28"/>
                <w:szCs w:val="28"/>
              </w:rPr>
            </w:pPr>
          </w:p>
        </w:tc>
        <w:tc>
          <w:tcPr>
            <w:tcW w:type="dxa" w:w="328"/>
            <w:gridSpan w:val="2"/>
          </w:tcPr>
          <w:p>
            <w:pPr>
              <w:ind w:firstLine="709"/>
              <w:jc w:val="both"/>
              <w:rPr>
                <w:sz w:val="28"/>
                <w:szCs w:val="28"/>
              </w:rPr>
            </w:pPr>
          </w:p>
        </w:tc>
      </w:tr>
      <w:tr w:rsidTr="003D5C30">
        <w:trPr/>
        <w:tc>
          <w:tcPr>
            <w:tcW w:type="dxa" w:w="568"/>
            <w:vMerge w:val="restart"/>
          </w:tcPr>
          <w:p>
            <w:pPr>
              <w:rPr>
                <w:sz w:val="28"/>
                <w:szCs w:val="28"/>
              </w:rPr>
            </w:pPr>
            <w:r w:rsidRPr="00162C54">
              <w:rPr>
                <w:sz w:val="28"/>
                <w:szCs w:val="28"/>
              </w:rPr>
              <w:t xml:space="preserve">2.2</w:t>
            </w:r>
          </w:p>
        </w:tc>
        <w:tc>
          <w:tcPr>
            <w:tcW w:type="dxa" w:w="9130"/>
            <w:gridSpan w:val="9"/>
          </w:tcPr>
          <w:p>
            <w:pPr>
              <w:jc w:val="both"/>
              <w:rPr>
                <w:sz w:val="28"/>
                <w:szCs w:val="28"/>
              </w:rPr>
            </w:pPr>
            <w:r w:rsidRPr="00162C54">
              <w:rPr>
                <w:sz w:val="28"/>
                <w:szCs w:val="28"/>
              </w:rPr>
              <w:t xml:space="preserve">Применение ресурсов и дополнительных источников</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jc w:val="both"/>
              <w:rPr>
                <w:sz w:val="28"/>
                <w:szCs w:val="28"/>
              </w:rPr>
            </w:pPr>
            <w:r w:rsidRPr="00162C54">
              <w:rPr>
                <w:sz w:val="28"/>
                <w:szCs w:val="28"/>
              </w:rPr>
              <w:t xml:space="preserve">ресурсы разработаны (адаптированы) с учётом ООП</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162C54">
              <w:rPr>
                <w:sz w:val="28"/>
                <w:szCs w:val="28"/>
              </w:rPr>
              <w:t xml:space="preserve">использует цифровые образовательные ресурсы с учётом индивидуальных потребностей (при отсутствии противопоказаний)</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val="restart"/>
          </w:tcPr>
          <w:p>
            <w:pPr>
              <w:rPr>
                <w:sz w:val="28"/>
                <w:szCs w:val="28"/>
              </w:rPr>
            </w:pPr>
            <w:r w:rsidRPr="00162C54">
              <w:rPr>
                <w:sz w:val="28"/>
                <w:szCs w:val="28"/>
              </w:rPr>
              <w:t xml:space="preserve">2.3</w:t>
            </w:r>
          </w:p>
        </w:tc>
        <w:tc>
          <w:tcPr>
            <w:tcW w:type="dxa" w:w="9130"/>
            <w:gridSpan w:val="9"/>
          </w:tcPr>
          <w:p>
            <w:pPr>
              <w:jc w:val="both"/>
              <w:rPr>
                <w:sz w:val="28"/>
                <w:szCs w:val="28"/>
              </w:rPr>
            </w:pPr>
            <w:r w:rsidRPr="00162C54">
              <w:rPr>
                <w:sz w:val="28"/>
                <w:szCs w:val="28"/>
              </w:rPr>
              <w:t xml:space="preserve">Применение методов и способов индивидуализации обучения при подгрупповой, групповой форме организации</w:t>
            </w:r>
            <w:r w:rsidR="002B535F" w:rsidRPr="00162C54">
              <w:rPr>
                <w:sz w:val="28"/>
                <w:szCs w:val="28"/>
              </w:rPr>
              <w:t xml:space="preserve"> занятия</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162C54">
              <w:rPr>
                <w:sz w:val="28"/>
                <w:szCs w:val="28"/>
              </w:rPr>
              <w:t xml:space="preserve">методы и ресурсы способствуют </w:t>
            </w:r>
            <w:r w:rsidR="002B535F" w:rsidRPr="00162C54">
              <w:rPr>
                <w:sz w:val="28"/>
                <w:szCs w:val="28"/>
              </w:rPr>
              <w:t xml:space="preserve">процессу реализации целей и задач</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162C54">
              <w:rPr>
                <w:sz w:val="28"/>
                <w:szCs w:val="28"/>
              </w:rPr>
              <w:t xml:space="preserve">учитываются потребности, интересы и индивидуальные особенности</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162C54">
              <w:rPr>
                <w:sz w:val="28"/>
                <w:szCs w:val="28"/>
              </w:rPr>
              <w:t xml:space="preserve">ресурсы обеспечивают индивидуализацию обучения (коррекционного процесса) с учётом потребностей</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162C54">
              <w:rPr>
                <w:sz w:val="28"/>
                <w:szCs w:val="28"/>
              </w:rPr>
              <w:t xml:space="preserve">используют приёмы активизации познавательного интереса</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val="restart"/>
          </w:tcPr>
          <w:p>
            <w:pPr>
              <w:rPr>
                <w:sz w:val="28"/>
                <w:szCs w:val="28"/>
              </w:rPr>
            </w:pPr>
            <w:r w:rsidRPr="00162C54">
              <w:rPr>
                <w:sz w:val="28"/>
                <w:szCs w:val="28"/>
              </w:rPr>
              <w:t xml:space="preserve">2.4</w:t>
            </w:r>
          </w:p>
        </w:tc>
        <w:tc>
          <w:tcPr>
            <w:tcW w:type="dxa" w:w="9130"/>
            <w:gridSpan w:val="9"/>
          </w:tcPr>
          <w:p>
            <w:pPr>
              <w:jc w:val="both"/>
              <w:rPr>
                <w:sz w:val="28"/>
                <w:szCs w:val="28"/>
              </w:rPr>
            </w:pPr>
            <w:r w:rsidRPr="00162C54">
              <w:rPr>
                <w:sz w:val="28"/>
                <w:szCs w:val="28"/>
              </w:rPr>
              <w:t xml:space="preserve">Структура занятия, рациональное использование времени</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162C54">
              <w:rPr>
                <w:sz w:val="28"/>
                <w:szCs w:val="28"/>
              </w:rPr>
              <w:t xml:space="preserve">соблюдается структура занятия (организованной деятельности, мероприятия)</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162C54">
              <w:rPr>
                <w:sz w:val="28"/>
                <w:szCs w:val="28"/>
              </w:rPr>
              <w:t xml:space="preserve">педагог гибко реагирует на необходимость изменений в соответствии с индивидуальными потребностями</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162C54">
              <w:rPr>
                <w:sz w:val="28"/>
                <w:szCs w:val="28"/>
              </w:rPr>
              <w:t xml:space="preserve">рационально распределяется время, соблюдается режим допустимой нагрузки с учетом ООП</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val="restart"/>
          </w:tcPr>
          <w:p>
            <w:pPr>
              <w:rPr>
                <w:sz w:val="28"/>
                <w:szCs w:val="28"/>
              </w:rPr>
            </w:pPr>
            <w:r w:rsidRPr="00162C54">
              <w:rPr>
                <w:sz w:val="28"/>
                <w:szCs w:val="28"/>
              </w:rPr>
              <w:t xml:space="preserve">2.5</w:t>
            </w:r>
          </w:p>
        </w:tc>
        <w:tc>
          <w:tcPr>
            <w:tcW w:type="dxa" w:w="9130"/>
            <w:gridSpan w:val="9"/>
          </w:tcPr>
          <w:p>
            <w:pPr>
              <w:jc w:val="both"/>
              <w:rPr>
                <w:sz w:val="28"/>
                <w:szCs w:val="28"/>
              </w:rPr>
            </w:pPr>
            <w:r w:rsidRPr="00162C54">
              <w:rPr>
                <w:sz w:val="28"/>
                <w:szCs w:val="28"/>
              </w:rPr>
              <w:t xml:space="preserve">Организация взаимодействия обучающихся (воспитанников) и педагога</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162C54">
              <w:rPr>
                <w:sz w:val="28"/>
                <w:szCs w:val="28"/>
              </w:rPr>
              <w:t xml:space="preserve">соблюдается баланс (рациональность) в применении разных форм взаимодействия</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tabs>
                <w:tab w:pos="247" w:val="left"/>
              </w:tabs>
              <w:jc w:val="both"/>
              <w:rPr>
                <w:sz w:val="28"/>
                <w:szCs w:val="28"/>
              </w:rPr>
            </w:pPr>
            <w:r w:rsidRPr="00162C54">
              <w:rPr>
                <w:sz w:val="28"/>
                <w:szCs w:val="28"/>
              </w:rPr>
              <w:t xml:space="preserve">учитываются потребности и индивидуальные особенности обучающихся (воспитанников)</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4B3149">
        <w:trPr/>
        <w:tc>
          <w:tcPr>
            <w:tcW w:type="dxa" w:w="568"/>
            <w:vMerge w:val="restart"/>
          </w:tcPr>
          <w:p>
            <w:pPr>
              <w:rPr>
                <w:sz w:val="28"/>
                <w:szCs w:val="28"/>
              </w:rPr>
            </w:pPr>
            <w:r w:rsidRPr="00162C54">
              <w:rPr>
                <w:sz w:val="28"/>
                <w:szCs w:val="28"/>
              </w:rPr>
              <w:t xml:space="preserve">2.6</w:t>
            </w:r>
          </w:p>
        </w:tc>
        <w:tc>
          <w:tcPr>
            <w:tcW w:type="dxa" w:w="9130"/>
            <w:gridSpan w:val="9"/>
          </w:tcPr>
          <w:p>
            <w:pPr>
              <w:rPr>
                <w:sz w:val="28"/>
                <w:szCs w:val="28"/>
              </w:rPr>
            </w:pPr>
            <w:r w:rsidRPr="00162C54">
              <w:rPr>
                <w:sz w:val="28"/>
                <w:szCs w:val="28"/>
              </w:rPr>
              <w:t xml:space="preserve">Развитие общечеловеческих, национальных ценностей</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tabs>
                <w:tab w:pos="196" w:val="left"/>
              </w:tabs>
              <w:jc w:val="both"/>
              <w:rPr>
                <w:sz w:val="28"/>
                <w:szCs w:val="28"/>
              </w:rPr>
            </w:pPr>
            <w:r w:rsidRPr="00162C54">
              <w:rPr>
                <w:sz w:val="28"/>
                <w:szCs w:val="28"/>
              </w:rPr>
              <w:t xml:space="preserve">ресурсы направлены на развитие ценностей</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162C54">
              <w:rPr>
                <w:sz w:val="28"/>
                <w:szCs w:val="28"/>
              </w:rPr>
              <w:t xml:space="preserve">методы и приемы способствуют развитию ценностей</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tcPr>
          <w:p>
            <w:pPr>
              <w:rPr>
                <w:sz w:val="28"/>
                <w:szCs w:val="28"/>
                <w:lang w:val="kk-KZ"/>
              </w:rPr>
            </w:pPr>
            <w:r w:rsidRPr="00162C54">
              <w:rPr>
                <w:sz w:val="28"/>
                <w:szCs w:val="28"/>
                <w:lang w:val="kk-KZ"/>
              </w:rPr>
              <w:t xml:space="preserve">3.</w:t>
            </w:r>
          </w:p>
        </w:tc>
        <w:tc>
          <w:tcPr>
            <w:tcW w:type="dxa" w:w="9130"/>
            <w:gridSpan w:val="9"/>
          </w:tcPr>
          <w:p>
            <w:pPr>
              <w:jc w:val="both"/>
              <w:rPr>
                <w:sz w:val="28"/>
                <w:szCs w:val="28"/>
              </w:rPr>
            </w:pPr>
            <w:r w:rsidRPr="00162C54">
              <w:rPr>
                <w:sz w:val="28"/>
                <w:szCs w:val="28"/>
              </w:rPr>
              <w:t xml:space="preserve">Оценивание</w:t>
            </w:r>
          </w:p>
        </w:tc>
      </w:tr>
      <w:tr w:rsidTr="003D5C30">
        <w:trPr/>
        <w:tc>
          <w:tcPr>
            <w:tcW w:type="dxa" w:w="568"/>
            <w:vMerge w:val="restart"/>
          </w:tcPr>
          <w:p>
            <w:pPr>
              <w:rPr>
                <w:sz w:val="28"/>
                <w:szCs w:val="28"/>
              </w:rPr>
            </w:pPr>
            <w:r w:rsidRPr="00162C54">
              <w:rPr>
                <w:sz w:val="28"/>
                <w:szCs w:val="28"/>
              </w:rPr>
              <w:t xml:space="preserve">3.1</w:t>
            </w:r>
          </w:p>
        </w:tc>
        <w:tc>
          <w:tcPr>
            <w:tcW w:type="dxa" w:w="9130"/>
            <w:gridSpan w:val="9"/>
          </w:tcPr>
          <w:p>
            <w:pPr>
              <w:jc w:val="both"/>
              <w:rPr>
                <w:sz w:val="28"/>
                <w:szCs w:val="28"/>
              </w:rPr>
            </w:pPr>
            <w:r w:rsidRPr="00162C54">
              <w:rPr>
                <w:sz w:val="28"/>
                <w:szCs w:val="28"/>
              </w:rPr>
              <w:t xml:space="preserve">Применение методов, инструментов оценивания (заданий)</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tabs>
                <w:tab w:pos="461" w:val="left"/>
              </w:tabs>
              <w:jc w:val="both"/>
              <w:rPr>
                <w:sz w:val="28"/>
                <w:szCs w:val="28"/>
              </w:rPr>
            </w:pPr>
            <w:r w:rsidRPr="00162C54">
              <w:rPr>
                <w:sz w:val="28"/>
                <w:szCs w:val="28"/>
              </w:rPr>
              <w:t xml:space="preserve">цели и задачи соотносятся с содержанием занятия (организованной деятельности, мероприятия)</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jc w:val="both"/>
              <w:rPr>
                <w:sz w:val="28"/>
                <w:szCs w:val="28"/>
              </w:rPr>
            </w:pPr>
            <w:r w:rsidRPr="00162C54">
              <w:rPr>
                <w:sz w:val="28"/>
                <w:szCs w:val="28"/>
              </w:rPr>
              <w:t xml:space="preserve">методы и инструменты оценивания соответствуют содержанию обучения</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162C54">
              <w:rPr>
                <w:sz w:val="28"/>
                <w:szCs w:val="28"/>
              </w:rPr>
              <w:t xml:space="preserve">методы и приёмы оценивания способствуют достижению целей занятия (организованной деятельности, мероприятия)</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162C54">
              <w:rPr>
                <w:sz w:val="28"/>
                <w:szCs w:val="28"/>
              </w:rPr>
              <w:t xml:space="preserve">инструменты оценивания (задания) способствуют достижению целей занятия (организованной деятельности, мероприятия)</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162C54">
              <w:rPr>
                <w:sz w:val="28"/>
                <w:szCs w:val="28"/>
              </w:rPr>
              <w:t xml:space="preserve">оценивается прогресс обучающихся (воспитанников) на занятии (организованной деятельности, мероприятии)</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jc w:val="both"/>
              <w:rPr>
                <w:sz w:val="28"/>
                <w:szCs w:val="28"/>
              </w:rPr>
            </w:pPr>
            <w:r w:rsidRPr="00162C54">
              <w:rPr>
                <w:sz w:val="28"/>
                <w:szCs w:val="28"/>
              </w:rPr>
              <w:t xml:space="preserve">предоставляется педагогом своевременная обратная связь</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tcPr>
          <w:p>
            <w:pPr>
              <w:rPr>
                <w:sz w:val="28"/>
                <w:szCs w:val="28"/>
                <w:lang w:val="kk-KZ"/>
              </w:rPr>
            </w:pPr>
            <w:r w:rsidRPr="00162C54">
              <w:rPr>
                <w:sz w:val="28"/>
                <w:szCs w:val="28"/>
                <w:lang w:val="kk-KZ"/>
              </w:rPr>
              <w:t xml:space="preserve">4.</w:t>
            </w:r>
          </w:p>
        </w:tc>
        <w:tc>
          <w:tcPr>
            <w:tcW w:type="dxa" w:w="9130"/>
            <w:gridSpan w:val="9"/>
          </w:tcPr>
          <w:p>
            <w:pPr>
              <w:jc w:val="both"/>
              <w:rPr>
                <w:sz w:val="28"/>
                <w:szCs w:val="28"/>
              </w:rPr>
            </w:pPr>
            <w:r w:rsidRPr="00162C54">
              <w:rPr>
                <w:sz w:val="28"/>
                <w:szCs w:val="28"/>
              </w:rPr>
              <w:t xml:space="preserve">Рефлексия</w:t>
            </w:r>
          </w:p>
        </w:tc>
      </w:tr>
      <w:tr w:rsidTr="003D5C30">
        <w:trPr/>
        <w:tc>
          <w:tcPr>
            <w:tcW w:type="dxa" w:w="568"/>
            <w:vMerge w:val="restart"/>
          </w:tcPr>
          <w:p>
            <w:pPr>
              <w:rPr>
                <w:sz w:val="28"/>
                <w:szCs w:val="28"/>
              </w:rPr>
            </w:pPr>
            <w:r w:rsidRPr="00162C54">
              <w:rPr>
                <w:sz w:val="28"/>
                <w:szCs w:val="28"/>
              </w:rPr>
              <w:t xml:space="preserve">4.1</w:t>
            </w:r>
          </w:p>
        </w:tc>
        <w:tc>
          <w:tcPr>
            <w:tcW w:type="dxa" w:w="9130"/>
            <w:gridSpan w:val="9"/>
          </w:tcPr>
          <w:p>
            <w:pPr>
              <w:jc w:val="both"/>
              <w:rPr>
                <w:sz w:val="28"/>
                <w:szCs w:val="28"/>
              </w:rPr>
            </w:pPr>
            <w:r w:rsidRPr="00162C54">
              <w:rPr>
                <w:sz w:val="28"/>
                <w:szCs w:val="28"/>
              </w:rPr>
              <w:t xml:space="preserve">Рефлексия педагога по результатам занятия (организованной деятельности, мероприятия)</w:t>
            </w:r>
          </w:p>
        </w:tc>
      </w:tr>
      <w:tr w:rsidTr="003D5C30">
        <w:trPr/>
        <w:tc>
          <w:tcPr>
            <w:tcW w:type="dxa" w:w="568"/>
            <w:vMerge/>
          </w:tcPr>
          <w:p>
            <w:pPr>
              <w:widowControl w:val="false"/>
              <w:pBdr>
                <w:top w:val="nil"/>
                <w:left w:val="nil"/>
                <w:bottom w:val="nil"/>
                <w:right w:val="nil"/>
                <w:between w:val="nil"/>
              </w:pBdr>
              <w:ind w:firstLine="709"/>
              <w:rPr>
                <w:sz w:val="28"/>
                <w:szCs w:val="28"/>
              </w:rPr>
            </w:pPr>
          </w:p>
        </w:tc>
        <w:tc>
          <w:tcPr>
            <w:tcW w:type="dxa" w:w="7526"/>
            <w:gridSpan w:val="4"/>
          </w:tcPr>
          <w:p>
            <w:pPr>
              <w:pBdr>
                <w:top w:val="nil"/>
                <w:left w:val="nil"/>
                <w:bottom w:val="nil"/>
                <w:right w:val="nil"/>
                <w:between w:val="nil"/>
              </w:pBdr>
              <w:jc w:val="both"/>
              <w:rPr>
                <w:sz w:val="28"/>
                <w:szCs w:val="28"/>
              </w:rPr>
            </w:pPr>
            <w:r w:rsidRPr="00162C54">
              <w:rPr>
                <w:sz w:val="28"/>
                <w:szCs w:val="28"/>
              </w:rPr>
              <w:t xml:space="preserve">проводится оценивание занятия (организованной деятельности, мероприятия) на основе достижения целей</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tcPr>
          <w:p>
            <w:pPr>
              <w:widowControl w:val="false"/>
              <w:pBdr>
                <w:top w:val="nil"/>
                <w:left w:val="nil"/>
                <w:bottom w:val="nil"/>
                <w:right w:val="nil"/>
                <w:between w:val="nil"/>
              </w:pBdr>
              <w:rPr>
                <w:sz w:val="28"/>
                <w:szCs w:val="28"/>
              </w:rPr>
            </w:pPr>
            <w:r w:rsidRPr="00162C54">
              <w:rPr>
                <w:sz w:val="28"/>
                <w:szCs w:val="28"/>
              </w:rPr>
              <w:t xml:space="preserve">4.2</w:t>
            </w:r>
          </w:p>
        </w:tc>
        <w:tc>
          <w:tcPr>
            <w:tcW w:type="dxa" w:w="7526"/>
            <w:gridSpan w:val="4"/>
          </w:tcPr>
          <w:p>
            <w:pPr>
              <w:pBdr>
                <w:top w:val="nil"/>
                <w:left w:val="nil"/>
                <w:bottom w:val="nil"/>
                <w:right w:val="nil"/>
                <w:between w:val="nil"/>
              </w:pBdr>
              <w:jc w:val="both"/>
              <w:rPr>
                <w:sz w:val="28"/>
                <w:szCs w:val="28"/>
              </w:rPr>
            </w:pPr>
            <w:r w:rsidRPr="00162C54">
              <w:rPr>
                <w:rFonts w:eastAsia="Calibri"/>
                <w:sz w:val="28"/>
                <w:szCs w:val="28"/>
              </w:rPr>
              <w:t xml:space="preserve">определяются направления, конкретные действия по развитию практики на основе оценки качества занятия (организованной деятельности, мероприятия)</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tcPr>
          <w:p>
            <w:pPr>
              <w:ind w:firstLine="709"/>
              <w:rPr>
                <w:sz w:val="28"/>
                <w:szCs w:val="28"/>
              </w:rPr>
            </w:pPr>
          </w:p>
        </w:tc>
        <w:tc>
          <w:tcPr>
            <w:tcW w:type="dxa" w:w="7526"/>
            <w:gridSpan w:val="4"/>
          </w:tcPr>
          <w:p>
            <w:pPr>
              <w:pBdr>
                <w:top w:val="nil"/>
                <w:left w:val="nil"/>
                <w:bottom w:val="nil"/>
                <w:right w:val="nil"/>
                <w:between w:val="nil"/>
              </w:pBdr>
              <w:ind w:firstLine="709"/>
              <w:jc w:val="right"/>
              <w:rPr>
                <w:sz w:val="28"/>
                <w:szCs w:val="28"/>
              </w:rPr>
            </w:pPr>
            <w:r w:rsidRPr="00162C54">
              <w:rPr>
                <w:sz w:val="28"/>
                <w:szCs w:val="28"/>
              </w:rPr>
              <w:t xml:space="preserve">всего</w:t>
            </w:r>
          </w:p>
        </w:tc>
        <w:tc>
          <w:tcPr>
            <w:tcW w:type="dxa" w:w="426"/>
          </w:tcPr>
          <w:p>
            <w:pPr>
              <w:ind w:firstLine="709"/>
              <w:rPr>
                <w:sz w:val="28"/>
                <w:szCs w:val="28"/>
              </w:rPr>
            </w:pPr>
          </w:p>
        </w:tc>
        <w:tc>
          <w:tcPr>
            <w:tcW w:type="dxa" w:w="425"/>
          </w:tcPr>
          <w:p>
            <w:pPr>
              <w:ind w:firstLine="709"/>
              <w:rPr>
                <w:sz w:val="28"/>
                <w:szCs w:val="28"/>
              </w:rPr>
            </w:pPr>
          </w:p>
        </w:tc>
        <w:tc>
          <w:tcPr>
            <w:tcW w:type="dxa" w:w="425"/>
          </w:tcPr>
          <w:p>
            <w:pPr>
              <w:ind w:firstLine="709"/>
              <w:rPr>
                <w:sz w:val="28"/>
                <w:szCs w:val="28"/>
              </w:rPr>
            </w:pPr>
          </w:p>
        </w:tc>
        <w:tc>
          <w:tcPr>
            <w:tcW w:type="dxa" w:w="328"/>
            <w:gridSpan w:val="2"/>
          </w:tcPr>
          <w:p>
            <w:pPr>
              <w:ind w:firstLine="709"/>
              <w:rPr>
                <w:sz w:val="28"/>
                <w:szCs w:val="28"/>
              </w:rPr>
            </w:pPr>
          </w:p>
        </w:tc>
      </w:tr>
      <w:tr w:rsidTr="003D5C30">
        <w:trPr/>
        <w:tc>
          <w:tcPr>
            <w:tcW w:type="dxa" w:w="568"/>
          </w:tcPr>
          <w:p>
            <w:pPr>
              <w:ind w:firstLine="709"/>
              <w:rPr>
                <w:sz w:val="28"/>
                <w:szCs w:val="28"/>
              </w:rPr>
            </w:pPr>
          </w:p>
        </w:tc>
        <w:tc>
          <w:tcPr>
            <w:tcW w:type="dxa" w:w="7526"/>
            <w:gridSpan w:val="4"/>
          </w:tcPr>
          <w:p>
            <w:pPr>
              <w:pBdr>
                <w:top w:val="nil"/>
                <w:left w:val="nil"/>
                <w:bottom w:val="nil"/>
                <w:right w:val="nil"/>
                <w:between w:val="nil"/>
              </w:pBdr>
              <w:ind w:firstLine="709"/>
              <w:jc w:val="right"/>
              <w:rPr>
                <w:sz w:val="28"/>
                <w:szCs w:val="28"/>
              </w:rPr>
            </w:pPr>
            <w:r w:rsidRPr="00162C54">
              <w:rPr>
                <w:sz w:val="28"/>
                <w:szCs w:val="28"/>
              </w:rPr>
              <w:t xml:space="preserve">итого </w:t>
            </w:r>
            <w:r w:rsidRPr="00162C54">
              <w:rPr>
                <w:i/>
                <w:sz w:val="28"/>
                <w:szCs w:val="28"/>
              </w:rPr>
              <w:t xml:space="preserve">(</w:t>
            </w:r>
            <w:r w:rsidRPr="00162C54">
              <w:rPr>
                <w:i/>
                <w:sz w:val="28"/>
                <w:szCs w:val="28"/>
              </w:rPr>
              <w:t xml:space="preserve">max</w:t>
            </w:r>
            <w:r w:rsidRPr="00162C54">
              <w:rPr>
                <w:i/>
                <w:sz w:val="28"/>
                <w:szCs w:val="28"/>
              </w:rPr>
              <w:t xml:space="preserve"> 102)</w:t>
            </w:r>
          </w:p>
        </w:tc>
        <w:tc>
          <w:tcPr>
            <w:tcW w:type="dxa" w:w="1604"/>
            <w:gridSpan w:val="5"/>
          </w:tcPr>
          <w:p>
            <w:pPr>
              <w:ind w:firstLine="709"/>
              <w:rPr>
                <w:i/>
                <w:sz w:val="28"/>
                <w:szCs w:val="28"/>
              </w:rPr>
            </w:pPr>
            <w:r w:rsidRPr="00162C54">
              <w:rPr>
                <w:sz w:val="28"/>
                <w:szCs w:val="28"/>
              </w:rPr>
              <w:t xml:space="preserve">       </w:t>
            </w:r>
          </w:p>
        </w:tc>
      </w:tr>
      <w:tr w:rsidTr="00073EDB">
        <w:trPr/>
        <w:tc>
          <w:tcPr>
            <w:tcW w:type="dxa" w:w="9698"/>
            <w:gridSpan w:val="10"/>
          </w:tcPr>
          <w:p>
            <w:pPr>
              <w:ind w:firstLine="709"/>
              <w:rPr>
                <w:sz w:val="28"/>
                <w:szCs w:val="28"/>
              </w:rPr>
            </w:pPr>
            <w:r w:rsidRPr="00162C54">
              <w:rPr>
                <w:sz w:val="28"/>
                <w:szCs w:val="28"/>
              </w:rPr>
              <w:t xml:space="preserve">Рекомендации</w:t>
            </w:r>
          </w:p>
          <w:p>
            <w:pPr>
              <w:ind w:firstLine="709"/>
              <w:rPr>
                <w:sz w:val="28"/>
                <w:szCs w:val="28"/>
              </w:rPr>
            </w:pPr>
          </w:p>
        </w:tc>
      </w:tr>
    </w:tbl>
    <w:p>
      <w:pPr>
        <w:ind w:firstLine="709"/>
        <w:rPr>
          <w:sz w:val="28"/>
          <w:szCs w:val="28"/>
        </w:rPr>
      </w:pPr>
      <w:r w:rsidRPr="00162C54">
        <w:rPr>
          <w:sz w:val="28"/>
          <w:szCs w:val="28"/>
        </w:rPr>
        <w:t xml:space="preserve">               </w:t>
      </w:r>
    </w:p>
    <w:p>
      <w:pPr>
        <w:ind w:firstLine="709"/>
        <w:rPr>
          <w:sz w:val="28"/>
          <w:szCs w:val="28"/>
        </w:rPr>
      </w:pPr>
      <w:r w:rsidRPr="00162C54">
        <w:rPr>
          <w:sz w:val="28"/>
          <w:szCs w:val="28"/>
        </w:rPr>
        <w:t xml:space="preserve">____________________________________________________</w:t>
      </w:r>
    </w:p>
    <w:p>
      <w:pPr>
        <w:ind w:firstLine="709"/>
        <w:rPr>
          <w:i/>
          <w:sz w:val="28"/>
          <w:szCs w:val="28"/>
        </w:rPr>
      </w:pPr>
      <w:r w:rsidRPr="00162C54">
        <w:rPr>
          <w:i/>
          <w:sz w:val="28"/>
          <w:szCs w:val="28"/>
        </w:rPr>
        <w:t xml:space="preserve">Подпись                             Фамилия Имя Отчество (при наличии) наблюдателя</w:t>
      </w:r>
    </w:p>
    <w:p>
      <w:pPr>
        <w:ind w:firstLine="709"/>
        <w:rPr>
          <w:sz w:val="28"/>
          <w:szCs w:val="28"/>
        </w:rPr>
      </w:pPr>
      <w:r w:rsidRPr="00162C54">
        <w:rPr>
          <w:sz w:val="28"/>
          <w:szCs w:val="28"/>
        </w:rPr>
        <w:t xml:space="preserve">«Ознакомлен»</w:t>
      </w:r>
    </w:p>
    <w:p>
      <w:pPr>
        <w:ind w:firstLine="709"/>
        <w:rPr>
          <w:sz w:val="28"/>
          <w:szCs w:val="28"/>
        </w:rPr>
      </w:pPr>
      <w:r w:rsidRPr="00162C54">
        <w:rPr>
          <w:sz w:val="28"/>
          <w:szCs w:val="28"/>
        </w:rPr>
        <w:t xml:space="preserve">_____________________________________________________</w:t>
      </w:r>
    </w:p>
    <w:p>
      <w:pPr>
        <w:ind w:firstLine="709"/>
        <w:rPr>
          <w:i/>
          <w:sz w:val="28"/>
          <w:szCs w:val="28"/>
        </w:rPr>
      </w:pPr>
      <w:r w:rsidRPr="00162C54">
        <w:rPr>
          <w:i/>
          <w:sz w:val="28"/>
          <w:szCs w:val="28"/>
        </w:rPr>
        <w:t xml:space="preserve">Подпись                                 Фамилия Имя Отчество (при наличии) педагога</w:t>
      </w:r>
      <w:bookmarkEnd w:id="50"/>
    </w:p>
    <w:p>
      <w:pPr>
        <w:ind w:firstLine="709"/>
        <w:rPr>
          <w:sz w:val="28"/>
          <w:szCs w:val="28"/>
        </w:rPr>
      </w:pPr>
    </w:p>
    <w:p>
      <w:pPr>
        <w:ind w:firstLine="709"/>
        <w:jc w:val="center"/>
        <w:rPr>
          <w:sz w:val="28"/>
          <w:szCs w:val="28"/>
        </w:rPr>
      </w:pPr>
      <w:r w:rsidRPr="00162C54">
        <w:rPr>
          <w:sz w:val="28"/>
          <w:szCs w:val="28"/>
        </w:rPr>
        <w:t xml:space="preserve">Лист наблюдения обследования и консультирования </w:t>
      </w:r>
    </w:p>
    <w:p>
      <w:pPr>
        <w:ind w:firstLine="709"/>
        <w:jc w:val="center"/>
        <w:rPr>
          <w:sz w:val="28"/>
          <w:szCs w:val="28"/>
        </w:rPr>
      </w:pPr>
      <w:r w:rsidRPr="00162C54">
        <w:rPr>
          <w:sz w:val="28"/>
          <w:szCs w:val="28"/>
        </w:rPr>
        <w:t xml:space="preserve">(для педагогов ПМПК)</w:t>
      </w:r>
    </w:p>
    <w:p>
      <w:pPr>
        <w:ind w:firstLine="709"/>
        <w:jc w:val="center"/>
        <w:rPr>
          <w:sz w:val="28"/>
          <w:szCs w:val="28"/>
        </w:rPr>
      </w:pPr>
    </w:p>
    <w:tbl>
      <w:tblPr>
        <w:tblStyle w:val="NormalTable"/>
        <w:tblW w:type="dxa" w:w="9978"/>
        <w:tblInd w:type="dxa" w:w="-147"/>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584"/>
        <w:gridCol w:w="3244"/>
        <w:gridCol w:w="1276"/>
        <w:gridCol w:w="2835"/>
        <w:gridCol w:w="389"/>
        <w:gridCol w:w="438"/>
        <w:gridCol w:w="437"/>
        <w:gridCol w:w="437"/>
        <w:gridCol w:w="323"/>
        <w:gridCol w:w="15"/>
      </w:tblGrid>
      <w:tr w:rsidTr="00B65770">
        <w:trPr>
          <w:gridAfter w:val="1"/>
          <w:wAfter w:type="dxa" w:w="15"/>
          <w:trHeight w:val="573"/>
        </w:trPr>
        <w:tc>
          <w:tcPr>
            <w:tcW w:type="dxa" w:w="3828"/>
            <w:gridSpan w:val="2"/>
            <w:vAlign w:val="center"/>
          </w:tcPr>
          <w:p>
            <w:pPr>
              <w:rPr>
                <w:sz w:val="28"/>
                <w:szCs w:val="28"/>
              </w:rPr>
            </w:pPr>
            <w:r w:rsidRPr="00162C54">
              <w:rPr>
                <w:sz w:val="28"/>
                <w:szCs w:val="28"/>
              </w:rPr>
              <w:t xml:space="preserve">ФИО (при наличии) педагога</w:t>
            </w:r>
          </w:p>
        </w:tc>
        <w:tc>
          <w:tcPr>
            <w:tcW w:type="dxa" w:w="1276"/>
          </w:tcPr>
          <w:p>
            <w:pPr>
              <w:ind w:firstLine="709"/>
              <w:jc w:val="center"/>
              <w:rPr>
                <w:sz w:val="28"/>
                <w:szCs w:val="28"/>
              </w:rPr>
            </w:pPr>
          </w:p>
        </w:tc>
        <w:tc>
          <w:tcPr>
            <w:tcW w:type="dxa" w:w="2835"/>
            <w:vAlign w:val="center"/>
          </w:tcPr>
          <w:p>
            <w:pPr>
              <w:rPr>
                <w:sz w:val="28"/>
                <w:szCs w:val="28"/>
              </w:rPr>
            </w:pPr>
            <w:r w:rsidRPr="00162C54">
              <w:rPr>
                <w:sz w:val="28"/>
                <w:szCs w:val="28"/>
              </w:rPr>
              <w:t xml:space="preserve">ФИО (при наличии) наблюдателя</w:t>
            </w:r>
          </w:p>
        </w:tc>
        <w:tc>
          <w:tcPr>
            <w:tcW w:type="dxa" w:w="2024"/>
            <w:gridSpan w:val="5"/>
          </w:tcPr>
          <w:p>
            <w:pPr>
              <w:ind w:firstLine="709"/>
              <w:jc w:val="center"/>
              <w:rPr>
                <w:sz w:val="28"/>
                <w:szCs w:val="28"/>
              </w:rPr>
            </w:pPr>
          </w:p>
        </w:tc>
      </w:tr>
      <w:tr w:rsidTr="00B65770">
        <w:trPr>
          <w:gridAfter w:val="1"/>
          <w:wAfter w:type="dxa" w:w="15"/>
          <w:trHeight w:val="573"/>
        </w:trPr>
        <w:tc>
          <w:tcPr>
            <w:tcW w:type="dxa" w:w="3828"/>
            <w:gridSpan w:val="2"/>
            <w:vAlign w:val="center"/>
          </w:tcPr>
          <w:p>
            <w:pPr>
              <w:rPr>
                <w:sz w:val="28"/>
                <w:szCs w:val="28"/>
              </w:rPr>
            </w:pPr>
            <w:r w:rsidRPr="00162C54">
              <w:rPr>
                <w:sz w:val="28"/>
                <w:szCs w:val="28"/>
              </w:rPr>
              <w:t xml:space="preserve">Должность, квалификационная категория</w:t>
            </w:r>
          </w:p>
        </w:tc>
        <w:tc>
          <w:tcPr>
            <w:tcW w:type="dxa" w:w="1276"/>
          </w:tcPr>
          <w:p>
            <w:pPr>
              <w:ind w:firstLine="709"/>
              <w:jc w:val="center"/>
              <w:rPr>
                <w:sz w:val="28"/>
                <w:szCs w:val="28"/>
              </w:rPr>
            </w:pPr>
          </w:p>
        </w:tc>
        <w:tc>
          <w:tcPr>
            <w:tcW w:type="dxa" w:w="2835"/>
            <w:vAlign w:val="center"/>
          </w:tcPr>
          <w:p>
            <w:pPr>
              <w:rPr>
                <w:sz w:val="28"/>
                <w:szCs w:val="28"/>
              </w:rPr>
            </w:pPr>
            <w:r w:rsidRPr="00162C54">
              <w:rPr>
                <w:sz w:val="28"/>
                <w:szCs w:val="28"/>
              </w:rPr>
              <w:t xml:space="preserve">должность</w:t>
            </w:r>
          </w:p>
        </w:tc>
        <w:tc>
          <w:tcPr>
            <w:tcW w:type="dxa" w:w="2024"/>
            <w:gridSpan w:val="5"/>
          </w:tcPr>
          <w:p>
            <w:pPr>
              <w:ind w:firstLine="709"/>
              <w:jc w:val="center"/>
              <w:rPr>
                <w:sz w:val="28"/>
                <w:szCs w:val="28"/>
              </w:rPr>
            </w:pPr>
          </w:p>
        </w:tc>
      </w:tr>
      <w:tr w:rsidTr="00B65770">
        <w:trPr>
          <w:gridAfter w:val="1"/>
          <w:wAfter w:type="dxa" w:w="15"/>
          <w:trHeight w:val="503"/>
        </w:trPr>
        <w:tc>
          <w:tcPr>
            <w:tcW w:type="dxa" w:w="3828"/>
            <w:gridSpan w:val="2"/>
            <w:vAlign w:val="center"/>
          </w:tcPr>
          <w:p>
            <w:pPr>
              <w:rPr>
                <w:sz w:val="28"/>
                <w:szCs w:val="28"/>
              </w:rPr>
            </w:pPr>
            <w:r w:rsidRPr="00162C54">
              <w:rPr>
                <w:sz w:val="28"/>
                <w:szCs w:val="28"/>
              </w:rPr>
              <w:t xml:space="preserve">Организация образования</w:t>
            </w:r>
          </w:p>
        </w:tc>
        <w:tc>
          <w:tcPr>
            <w:tcW w:type="dxa" w:w="1276"/>
          </w:tcPr>
          <w:p>
            <w:pPr>
              <w:ind w:firstLine="709"/>
              <w:jc w:val="center"/>
              <w:rPr>
                <w:sz w:val="28"/>
                <w:szCs w:val="28"/>
              </w:rPr>
            </w:pPr>
          </w:p>
        </w:tc>
        <w:tc>
          <w:tcPr>
            <w:tcW w:type="dxa" w:w="2835"/>
            <w:vAlign w:val="center"/>
          </w:tcPr>
          <w:p>
            <w:pPr>
              <w:rPr>
                <w:sz w:val="28"/>
                <w:szCs w:val="28"/>
              </w:rPr>
            </w:pPr>
            <w:r w:rsidRPr="00162C54">
              <w:rPr>
                <w:sz w:val="28"/>
                <w:szCs w:val="28"/>
              </w:rPr>
              <w:t xml:space="preserve">Дата наблюдения</w:t>
            </w:r>
          </w:p>
        </w:tc>
        <w:tc>
          <w:tcPr>
            <w:tcW w:type="dxa" w:w="2024"/>
            <w:gridSpan w:val="5"/>
          </w:tcPr>
          <w:p>
            <w:pPr>
              <w:ind w:firstLine="709"/>
              <w:jc w:val="center"/>
              <w:rPr>
                <w:sz w:val="28"/>
                <w:szCs w:val="28"/>
              </w:rPr>
            </w:pPr>
          </w:p>
        </w:tc>
      </w:tr>
      <w:tr w:rsidTr="00B65770">
        <w:trPr>
          <w:gridAfter w:val="1"/>
          <w:wAfter w:type="dxa" w:w="15"/>
          <w:trHeight w:val="503"/>
        </w:trPr>
        <w:tc>
          <w:tcPr>
            <w:tcW w:type="dxa" w:w="3828"/>
            <w:gridSpan w:val="2"/>
            <w:vAlign w:val="center"/>
          </w:tcPr>
          <w:p>
            <w:pPr>
              <w:rPr>
                <w:sz w:val="28"/>
                <w:szCs w:val="28"/>
              </w:rPr>
            </w:pPr>
            <w:r w:rsidRPr="00162C54">
              <w:rPr>
                <w:sz w:val="28"/>
                <w:szCs w:val="28"/>
              </w:rPr>
              <w:t xml:space="preserve">Обучающийся (воспитанник, группа)</w:t>
            </w:r>
          </w:p>
        </w:tc>
        <w:tc>
          <w:tcPr>
            <w:tcW w:type="dxa" w:w="1276"/>
          </w:tcPr>
          <w:p>
            <w:pPr>
              <w:ind w:firstLine="709"/>
              <w:jc w:val="center"/>
              <w:rPr>
                <w:sz w:val="28"/>
                <w:szCs w:val="28"/>
              </w:rPr>
            </w:pPr>
          </w:p>
        </w:tc>
        <w:tc>
          <w:tcPr>
            <w:tcW w:type="dxa" w:w="2835"/>
            <w:vAlign w:val="center"/>
          </w:tcPr>
          <w:p>
            <w:pPr>
              <w:ind w:firstLine="709"/>
              <w:rPr>
                <w:sz w:val="28"/>
                <w:szCs w:val="28"/>
              </w:rPr>
            </w:pPr>
          </w:p>
        </w:tc>
        <w:tc>
          <w:tcPr>
            <w:tcW w:type="dxa" w:w="2024"/>
            <w:gridSpan w:val="5"/>
          </w:tcPr>
          <w:p>
            <w:pPr>
              <w:ind w:firstLine="709"/>
              <w:jc w:val="center"/>
              <w:rPr>
                <w:sz w:val="28"/>
                <w:szCs w:val="28"/>
              </w:rPr>
            </w:pPr>
          </w:p>
        </w:tc>
      </w:tr>
      <w:tr w:rsidTr="00B65770">
        <w:trPr>
          <w:trHeight w:val="503"/>
        </w:trPr>
        <w:tc>
          <w:tcPr>
            <w:tcW w:type="dxa" w:w="9978"/>
            <w:gridSpan w:val="10"/>
            <w:vAlign w:val="center"/>
          </w:tcPr>
          <w:p>
            <w:pPr>
              <w:rPr>
                <w:i/>
                <w:sz w:val="28"/>
                <w:szCs w:val="28"/>
              </w:rPr>
            </w:pPr>
            <w:r w:rsidRPr="00162C54">
              <w:rPr>
                <w:sz w:val="28"/>
                <w:szCs w:val="28"/>
              </w:rPr>
              <w:t xml:space="preserve">Цели (задачи) психолого-педагогического обследования детей в соответс</w:t>
            </w:r>
            <w:r w:rsidR="0091044A" w:rsidRPr="00162C54">
              <w:rPr>
                <w:sz w:val="28"/>
                <w:szCs w:val="28"/>
              </w:rPr>
              <w:t xml:space="preserve">твии с программами обследования</w:t>
            </w:r>
          </w:p>
        </w:tc>
      </w:tr>
      <w:tr w:rsidTr="00B65770">
        <w:trPr>
          <w:trHeight w:val="570"/>
        </w:trPr>
        <w:tc>
          <w:tcPr>
            <w:tcW w:type="dxa" w:w="3828"/>
            <w:gridSpan w:val="2"/>
            <w:vAlign w:val="center"/>
          </w:tcPr>
          <w:p>
            <w:pPr>
              <w:rPr>
                <w:sz w:val="28"/>
                <w:szCs w:val="28"/>
              </w:rPr>
            </w:pPr>
            <w:r w:rsidRPr="00162C54">
              <w:rPr>
                <w:rFonts w:eastAsia="Calibri"/>
                <w:sz w:val="28"/>
                <w:szCs w:val="28"/>
              </w:rPr>
              <w:t xml:space="preserve">Цели (задачи) обследования (консультирования)</w:t>
            </w:r>
          </w:p>
        </w:tc>
        <w:tc>
          <w:tcPr>
            <w:tcW w:type="dxa" w:w="6150"/>
            <w:gridSpan w:val="8"/>
          </w:tcPr>
          <w:p>
            <w:pPr>
              <w:ind w:firstLine="709"/>
              <w:jc w:val="center"/>
              <w:rPr>
                <w:sz w:val="28"/>
                <w:szCs w:val="28"/>
              </w:rPr>
            </w:pPr>
          </w:p>
        </w:tc>
      </w:tr>
      <w:tr w:rsidTr="00B65770">
        <w:trPr>
          <w:trHeight w:val="251"/>
        </w:trPr>
        <w:tc>
          <w:tcPr>
            <w:tcW w:type="dxa" w:w="8328"/>
            <w:gridSpan w:val="5"/>
          </w:tcPr>
          <w:p>
            <w:pPr>
              <w:ind w:firstLine="709"/>
              <w:jc w:val="center"/>
              <w:rPr>
                <w:sz w:val="28"/>
                <w:szCs w:val="28"/>
              </w:rPr>
            </w:pPr>
            <w:r w:rsidRPr="00162C54">
              <w:rPr>
                <w:sz w:val="28"/>
                <w:szCs w:val="28"/>
              </w:rPr>
              <w:t xml:space="preserve">Критерии оценивания</w:t>
            </w:r>
          </w:p>
        </w:tc>
        <w:tc>
          <w:tcPr>
            <w:tcW w:type="dxa" w:w="1650"/>
            <w:gridSpan w:val="5"/>
          </w:tcPr>
          <w:p>
            <w:pPr>
              <w:jc w:val="center"/>
              <w:rPr>
                <w:sz w:val="28"/>
                <w:szCs w:val="28"/>
              </w:rPr>
            </w:pPr>
            <w:r w:rsidRPr="00162C54">
              <w:rPr>
                <w:sz w:val="28"/>
                <w:szCs w:val="28"/>
              </w:rPr>
              <w:t xml:space="preserve">уровень</w:t>
            </w:r>
          </w:p>
        </w:tc>
      </w:tr>
      <w:tr w:rsidTr="00B65770">
        <w:trPr>
          <w:trHeight w:val="251"/>
        </w:trPr>
        <w:tc>
          <w:tcPr>
            <w:tcW w:type="dxa" w:w="584"/>
          </w:tcPr>
          <w:p>
            <w:pPr>
              <w:rPr>
                <w:sz w:val="28"/>
                <w:szCs w:val="28"/>
                <w:lang w:val="kk-KZ"/>
              </w:rPr>
            </w:pPr>
            <w:r w:rsidRPr="00162C54">
              <w:rPr>
                <w:sz w:val="28"/>
                <w:szCs w:val="28"/>
              </w:rPr>
              <w:t xml:space="preserve">1</w:t>
            </w:r>
            <w:r w:rsidRPr="00162C54">
              <w:rPr>
                <w:sz w:val="28"/>
                <w:szCs w:val="28"/>
                <w:lang w:val="kk-KZ"/>
              </w:rPr>
              <w:t xml:space="preserve">.</w:t>
            </w:r>
          </w:p>
        </w:tc>
        <w:tc>
          <w:tcPr>
            <w:tcW w:type="dxa" w:w="7744"/>
            <w:gridSpan w:val="4"/>
          </w:tcPr>
          <w:p>
            <w:pPr>
              <w:ind w:firstLine="709"/>
              <w:jc w:val="both"/>
              <w:rPr>
                <w:sz w:val="28"/>
                <w:szCs w:val="28"/>
              </w:rPr>
            </w:pPr>
            <w:r w:rsidRPr="00162C54">
              <w:rPr>
                <w:sz w:val="28"/>
                <w:szCs w:val="28"/>
              </w:rPr>
              <w:t xml:space="preserve">Подготовка обследования</w:t>
            </w:r>
          </w:p>
        </w:tc>
        <w:tc>
          <w:tcPr>
            <w:tcW w:type="dxa" w:w="438"/>
          </w:tcPr>
          <w:p>
            <w:pPr>
              <w:ind w:firstLine="709"/>
              <w:rPr>
                <w:sz w:val="28"/>
                <w:szCs w:val="28"/>
              </w:rPr>
            </w:pPr>
            <w:r w:rsidRPr="00162C54">
              <w:rPr>
                <w:sz w:val="28"/>
                <w:szCs w:val="28"/>
              </w:rPr>
              <w:t xml:space="preserve">0</w:t>
            </w:r>
          </w:p>
        </w:tc>
        <w:tc>
          <w:tcPr>
            <w:tcW w:type="dxa" w:w="437"/>
          </w:tcPr>
          <w:p>
            <w:pPr>
              <w:ind w:firstLine="709"/>
              <w:rPr>
                <w:sz w:val="28"/>
                <w:szCs w:val="28"/>
              </w:rPr>
            </w:pPr>
            <w:r w:rsidRPr="00162C54">
              <w:rPr>
                <w:sz w:val="28"/>
                <w:szCs w:val="28"/>
              </w:rPr>
              <w:t xml:space="preserve">1</w:t>
            </w:r>
          </w:p>
        </w:tc>
        <w:tc>
          <w:tcPr>
            <w:tcW w:type="dxa" w:w="437"/>
          </w:tcPr>
          <w:p>
            <w:pPr>
              <w:ind w:firstLine="709"/>
              <w:rPr>
                <w:sz w:val="28"/>
                <w:szCs w:val="28"/>
              </w:rPr>
            </w:pPr>
            <w:r w:rsidRPr="00162C54">
              <w:rPr>
                <w:sz w:val="28"/>
                <w:szCs w:val="28"/>
              </w:rPr>
              <w:t xml:space="preserve">2</w:t>
            </w:r>
          </w:p>
        </w:tc>
        <w:tc>
          <w:tcPr>
            <w:tcW w:type="dxa" w:w="338"/>
            <w:gridSpan w:val="2"/>
          </w:tcPr>
          <w:p>
            <w:pPr>
              <w:ind w:firstLine="709"/>
              <w:rPr>
                <w:sz w:val="28"/>
                <w:szCs w:val="28"/>
              </w:rPr>
            </w:pPr>
            <w:r w:rsidRPr="00162C54">
              <w:rPr>
                <w:sz w:val="28"/>
                <w:szCs w:val="28"/>
              </w:rPr>
              <w:t xml:space="preserve">3</w:t>
            </w:r>
          </w:p>
        </w:tc>
      </w:tr>
      <w:tr w:rsidTr="00B65770">
        <w:trPr>
          <w:trHeight w:val="109"/>
        </w:trPr>
        <w:tc>
          <w:tcPr>
            <w:tcW w:type="dxa" w:w="584"/>
          </w:tcPr>
          <w:p>
            <w:pPr>
              <w:widowControl w:val="false"/>
              <w:pBdr>
                <w:top w:val="nil"/>
                <w:left w:val="nil"/>
                <w:bottom w:val="nil"/>
                <w:right w:val="nil"/>
                <w:between w:val="nil"/>
              </w:pBdr>
              <w:rPr>
                <w:sz w:val="28"/>
                <w:szCs w:val="28"/>
              </w:rPr>
            </w:pPr>
            <w:r w:rsidRPr="00162C54">
              <w:rPr>
                <w:sz w:val="28"/>
                <w:szCs w:val="28"/>
              </w:rPr>
              <w:t xml:space="preserve">1.1</w:t>
            </w:r>
          </w:p>
        </w:tc>
        <w:tc>
          <w:tcPr>
            <w:tcW w:type="dxa" w:w="7744"/>
            <w:gridSpan w:val="4"/>
          </w:tcPr>
          <w:p>
            <w:pPr>
              <w:jc w:val="both"/>
              <w:rPr>
                <w:sz w:val="28"/>
                <w:szCs w:val="28"/>
              </w:rPr>
            </w:pPr>
            <w:r w:rsidRPr="00162C54">
              <w:rPr>
                <w:sz w:val="28"/>
                <w:szCs w:val="28"/>
              </w:rPr>
              <w:t xml:space="preserve">организуется место обследования</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503"/>
        </w:trPr>
        <w:tc>
          <w:tcPr>
            <w:tcW w:type="dxa" w:w="584"/>
          </w:tcPr>
          <w:p>
            <w:pPr>
              <w:widowControl w:val="false"/>
              <w:pBdr>
                <w:top w:val="nil"/>
                <w:left w:val="nil"/>
                <w:bottom w:val="nil"/>
                <w:right w:val="nil"/>
                <w:between w:val="nil"/>
              </w:pBdr>
              <w:rPr>
                <w:sz w:val="28"/>
                <w:szCs w:val="28"/>
              </w:rPr>
            </w:pPr>
            <w:r w:rsidRPr="00162C54">
              <w:rPr>
                <w:sz w:val="28"/>
                <w:szCs w:val="28"/>
              </w:rPr>
              <w:t xml:space="preserve">1.2</w:t>
            </w:r>
          </w:p>
        </w:tc>
        <w:tc>
          <w:tcPr>
            <w:tcW w:type="dxa" w:w="7744"/>
            <w:gridSpan w:val="4"/>
          </w:tcPr>
          <w:p>
            <w:pPr>
              <w:jc w:val="both"/>
              <w:rPr>
                <w:sz w:val="28"/>
                <w:szCs w:val="28"/>
              </w:rPr>
            </w:pPr>
            <w:r w:rsidRPr="00162C54">
              <w:rPr>
                <w:sz w:val="28"/>
                <w:szCs w:val="28"/>
              </w:rPr>
              <w:t xml:space="preserve">задачи (ожидаемые результаты) обследования соответствуют запросу родителей</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755"/>
        </w:trPr>
        <w:tc>
          <w:tcPr>
            <w:tcW w:type="dxa" w:w="584"/>
          </w:tcPr>
          <w:p>
            <w:pPr>
              <w:widowControl w:val="false"/>
              <w:pBdr>
                <w:top w:val="nil"/>
                <w:left w:val="nil"/>
                <w:bottom w:val="nil"/>
                <w:right w:val="nil"/>
                <w:between w:val="nil"/>
              </w:pBdr>
              <w:rPr>
                <w:sz w:val="28"/>
                <w:szCs w:val="28"/>
              </w:rPr>
            </w:pPr>
            <w:r w:rsidRPr="00162C54">
              <w:rPr>
                <w:sz w:val="28"/>
                <w:szCs w:val="28"/>
              </w:rPr>
              <w:t xml:space="preserve">1.3</w:t>
            </w:r>
          </w:p>
        </w:tc>
        <w:tc>
          <w:tcPr>
            <w:tcW w:type="dxa" w:w="7744"/>
            <w:gridSpan w:val="4"/>
          </w:tcPr>
          <w:p>
            <w:pPr>
              <w:jc w:val="both"/>
              <w:rPr>
                <w:sz w:val="28"/>
                <w:szCs w:val="28"/>
              </w:rPr>
            </w:pPr>
            <w:r w:rsidRPr="00162C54">
              <w:rPr>
                <w:sz w:val="28"/>
                <w:szCs w:val="28"/>
              </w:rPr>
              <w:t xml:space="preserve">при выборе специальных методик учитывают специфику нарушения (для детей с сенсорными и двигательными нарушениями и др.)</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251"/>
        </w:trPr>
        <w:tc>
          <w:tcPr>
            <w:tcW w:type="dxa" w:w="584"/>
          </w:tcPr>
          <w:p>
            <w:pPr>
              <w:rPr>
                <w:sz w:val="28"/>
                <w:szCs w:val="28"/>
              </w:rPr>
            </w:pPr>
            <w:r w:rsidRPr="00162C54">
              <w:rPr>
                <w:sz w:val="28"/>
                <w:szCs w:val="28"/>
              </w:rPr>
              <w:t xml:space="preserve">2.</w:t>
            </w:r>
          </w:p>
        </w:tc>
        <w:tc>
          <w:tcPr>
            <w:tcW w:type="dxa" w:w="9394"/>
            <w:gridSpan w:val="9"/>
          </w:tcPr>
          <w:p>
            <w:pPr>
              <w:jc w:val="both"/>
              <w:rPr>
                <w:bCs/>
                <w:sz w:val="28"/>
                <w:szCs w:val="28"/>
              </w:rPr>
            </w:pPr>
            <w:r w:rsidRPr="00162C54">
              <w:rPr>
                <w:bCs/>
                <w:sz w:val="28"/>
                <w:szCs w:val="28"/>
              </w:rPr>
              <w:t xml:space="preserve">Проведение обследовани</w:t>
            </w:r>
            <w:r w:rsidR="002B535F" w:rsidRPr="00162C54">
              <w:rPr>
                <w:bCs/>
                <w:sz w:val="28"/>
                <w:szCs w:val="28"/>
              </w:rPr>
              <w:t xml:space="preserve">я</w:t>
            </w:r>
          </w:p>
        </w:tc>
      </w:tr>
      <w:tr w:rsidTr="00B65770">
        <w:trPr>
          <w:trHeight w:val="503"/>
        </w:trPr>
        <w:tc>
          <w:tcPr>
            <w:tcW w:type="dxa" w:w="584"/>
          </w:tcPr>
          <w:p>
            <w:pPr>
              <w:widowControl w:val="false"/>
              <w:pBdr>
                <w:top w:val="nil"/>
                <w:left w:val="nil"/>
                <w:bottom w:val="nil"/>
                <w:right w:val="nil"/>
                <w:between w:val="nil"/>
              </w:pBdr>
              <w:rPr>
                <w:sz w:val="28"/>
                <w:szCs w:val="28"/>
              </w:rPr>
            </w:pPr>
            <w:r w:rsidRPr="00162C54">
              <w:rPr>
                <w:sz w:val="28"/>
                <w:szCs w:val="28"/>
              </w:rPr>
              <w:t xml:space="preserve">2.1</w:t>
            </w:r>
          </w:p>
        </w:tc>
        <w:tc>
          <w:tcPr>
            <w:tcW w:type="dxa" w:w="7744"/>
            <w:gridSpan w:val="4"/>
          </w:tcPr>
          <w:p>
            <w:pPr>
              <w:jc w:val="both"/>
              <w:rPr>
                <w:sz w:val="28"/>
                <w:szCs w:val="28"/>
              </w:rPr>
            </w:pPr>
            <w:r w:rsidRPr="00162C54">
              <w:rPr>
                <w:sz w:val="28"/>
                <w:szCs w:val="28"/>
              </w:rPr>
              <w:t xml:space="preserve">отражается последовательное и взаимосвязанное владение терминами и понятиями</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251"/>
        </w:trPr>
        <w:tc>
          <w:tcPr>
            <w:tcW w:type="dxa" w:w="584"/>
            <w:vMerge w:val="restart"/>
          </w:tcPr>
          <w:p>
            <w:pPr>
              <w:rPr>
                <w:sz w:val="28"/>
                <w:szCs w:val="28"/>
              </w:rPr>
            </w:pPr>
            <w:r w:rsidRPr="00162C54">
              <w:rPr>
                <w:sz w:val="28"/>
                <w:szCs w:val="28"/>
              </w:rPr>
              <w:t xml:space="preserve">2.2</w:t>
            </w:r>
          </w:p>
        </w:tc>
        <w:tc>
          <w:tcPr>
            <w:tcW w:type="dxa" w:w="9394"/>
            <w:gridSpan w:val="9"/>
          </w:tcPr>
          <w:p>
            <w:pPr>
              <w:jc w:val="both"/>
              <w:rPr>
                <w:sz w:val="28"/>
                <w:szCs w:val="28"/>
              </w:rPr>
            </w:pPr>
            <w:r w:rsidRPr="00162C54">
              <w:rPr>
                <w:sz w:val="28"/>
                <w:szCs w:val="28"/>
              </w:rPr>
              <w:t xml:space="preserve">Применение методов обследования, заданий, ресурсов</w:t>
            </w:r>
          </w:p>
        </w:tc>
      </w:tr>
      <w:tr w:rsidTr="00B65770">
        <w:trPr>
          <w:trHeight w:val="251"/>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pBdr>
                <w:top w:val="nil"/>
                <w:left w:val="nil"/>
                <w:bottom w:val="nil"/>
                <w:right w:val="nil"/>
                <w:between w:val="nil"/>
              </w:pBdr>
              <w:jc w:val="both"/>
              <w:rPr>
                <w:sz w:val="28"/>
                <w:szCs w:val="28"/>
              </w:rPr>
            </w:pPr>
            <w:r w:rsidRPr="00162C54">
              <w:rPr>
                <w:sz w:val="28"/>
                <w:szCs w:val="28"/>
              </w:rPr>
              <w:t xml:space="preserve">используются вспомогательные оборудования с учетом специфики нарушения (для детей с сенсорными и двигательными нарушениями и др.)</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251"/>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jc w:val="both"/>
              <w:rPr>
                <w:sz w:val="28"/>
                <w:szCs w:val="28"/>
              </w:rPr>
            </w:pPr>
            <w:r w:rsidRPr="00162C54">
              <w:rPr>
                <w:sz w:val="28"/>
                <w:szCs w:val="28"/>
              </w:rPr>
              <w:t xml:space="preserve">задания соответствуют возрастным особенностям</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251"/>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jc w:val="both"/>
              <w:rPr>
                <w:sz w:val="28"/>
                <w:szCs w:val="28"/>
              </w:rPr>
            </w:pPr>
            <w:r w:rsidRPr="00162C54">
              <w:rPr>
                <w:sz w:val="28"/>
                <w:szCs w:val="28"/>
              </w:rPr>
              <w:t xml:space="preserve">задания учитывают особенности и возможности ребенка</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251"/>
        </w:trPr>
        <w:tc>
          <w:tcPr>
            <w:tcW w:type="dxa" w:w="584"/>
            <w:vMerge w:val="restart"/>
          </w:tcPr>
          <w:p>
            <w:pPr>
              <w:rPr>
                <w:sz w:val="28"/>
                <w:szCs w:val="28"/>
              </w:rPr>
            </w:pPr>
            <w:r w:rsidRPr="00162C54">
              <w:rPr>
                <w:sz w:val="28"/>
                <w:szCs w:val="28"/>
              </w:rPr>
              <w:t xml:space="preserve">2.3</w:t>
            </w:r>
          </w:p>
        </w:tc>
        <w:tc>
          <w:tcPr>
            <w:tcW w:type="dxa" w:w="9394"/>
            <w:gridSpan w:val="9"/>
          </w:tcPr>
          <w:p>
            <w:pPr>
              <w:jc w:val="both"/>
              <w:rPr>
                <w:sz w:val="28"/>
                <w:szCs w:val="28"/>
              </w:rPr>
            </w:pPr>
            <w:r w:rsidRPr="00162C54">
              <w:rPr>
                <w:sz w:val="28"/>
                <w:szCs w:val="28"/>
              </w:rPr>
              <w:t xml:space="preserve">Структура обследования, рациональное использование времени</w:t>
            </w:r>
          </w:p>
        </w:tc>
      </w:tr>
      <w:tr w:rsidTr="00B65770">
        <w:trPr>
          <w:trHeight w:val="251"/>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jc w:val="both"/>
              <w:rPr>
                <w:sz w:val="28"/>
                <w:szCs w:val="28"/>
              </w:rPr>
            </w:pPr>
            <w:r w:rsidRPr="00162C54">
              <w:rPr>
                <w:sz w:val="28"/>
                <w:szCs w:val="28"/>
              </w:rPr>
              <w:t xml:space="preserve">отражается последовательное и взаимосвязанное владение алгоритмом обследования</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251"/>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jc w:val="both"/>
              <w:rPr>
                <w:sz w:val="28"/>
                <w:szCs w:val="28"/>
              </w:rPr>
            </w:pPr>
            <w:r w:rsidRPr="00162C54">
              <w:rPr>
                <w:sz w:val="28"/>
                <w:szCs w:val="28"/>
              </w:rPr>
              <w:t xml:space="preserve">рационально распределяется время, выдерживается тайм-менеджмент</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251"/>
        </w:trPr>
        <w:tc>
          <w:tcPr>
            <w:tcW w:type="dxa" w:w="584"/>
            <w:vMerge w:val="restart"/>
          </w:tcPr>
          <w:p>
            <w:pPr>
              <w:rPr>
                <w:sz w:val="28"/>
                <w:szCs w:val="28"/>
              </w:rPr>
            </w:pPr>
            <w:r w:rsidRPr="00162C54">
              <w:rPr>
                <w:sz w:val="28"/>
                <w:szCs w:val="28"/>
              </w:rPr>
              <w:t xml:space="preserve">2.4</w:t>
            </w:r>
          </w:p>
        </w:tc>
        <w:tc>
          <w:tcPr>
            <w:tcW w:type="dxa" w:w="9394"/>
            <w:gridSpan w:val="9"/>
          </w:tcPr>
          <w:p>
            <w:pPr>
              <w:jc w:val="both"/>
              <w:rPr>
                <w:sz w:val="28"/>
                <w:szCs w:val="28"/>
              </w:rPr>
            </w:pPr>
            <w:r w:rsidRPr="00162C54">
              <w:rPr>
                <w:sz w:val="28"/>
                <w:szCs w:val="28"/>
              </w:rPr>
              <w:t xml:space="preserve">Организация взаимодействия при обследовании</w:t>
            </w:r>
          </w:p>
        </w:tc>
      </w:tr>
      <w:tr w:rsidTr="00B65770">
        <w:trPr>
          <w:trHeight w:val="251"/>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jc w:val="both"/>
              <w:rPr>
                <w:sz w:val="28"/>
                <w:szCs w:val="28"/>
              </w:rPr>
            </w:pPr>
            <w:r w:rsidRPr="00162C54">
              <w:rPr>
                <w:sz w:val="28"/>
                <w:szCs w:val="28"/>
              </w:rPr>
              <w:t xml:space="preserve">создается благоприятный эмоционально-психологический климат</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251"/>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jc w:val="both"/>
              <w:rPr>
                <w:sz w:val="28"/>
                <w:szCs w:val="28"/>
              </w:rPr>
            </w:pPr>
            <w:r w:rsidRPr="00162C54">
              <w:rPr>
                <w:sz w:val="28"/>
                <w:szCs w:val="28"/>
              </w:rPr>
              <w:t xml:space="preserve">устанавливается контакт с ребенком</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251"/>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jc w:val="both"/>
              <w:rPr>
                <w:sz w:val="28"/>
                <w:szCs w:val="28"/>
              </w:rPr>
            </w:pPr>
            <w:r w:rsidRPr="00162C54">
              <w:rPr>
                <w:sz w:val="28"/>
                <w:szCs w:val="28"/>
              </w:rPr>
              <w:t xml:space="preserve">устанавливается взаимодействие с родителями (законными представителями)</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251"/>
        </w:trPr>
        <w:tc>
          <w:tcPr>
            <w:tcW w:type="dxa" w:w="584"/>
          </w:tcPr>
          <w:p>
            <w:pPr>
              <w:rPr>
                <w:sz w:val="28"/>
                <w:szCs w:val="28"/>
                <w:lang w:val="kk-KZ"/>
              </w:rPr>
            </w:pPr>
            <w:r w:rsidRPr="00162C54">
              <w:rPr>
                <w:sz w:val="28"/>
                <w:szCs w:val="28"/>
                <w:lang w:val="kk-KZ"/>
              </w:rPr>
              <w:t xml:space="preserve">3.</w:t>
            </w:r>
          </w:p>
        </w:tc>
        <w:tc>
          <w:tcPr>
            <w:tcW w:type="dxa" w:w="9394"/>
            <w:gridSpan w:val="9"/>
          </w:tcPr>
          <w:p>
            <w:pPr>
              <w:jc w:val="both"/>
              <w:rPr>
                <w:sz w:val="28"/>
                <w:szCs w:val="28"/>
              </w:rPr>
            </w:pPr>
            <w:r w:rsidRPr="00162C54">
              <w:rPr>
                <w:sz w:val="28"/>
                <w:szCs w:val="28"/>
              </w:rPr>
              <w:t xml:space="preserve">Оформление результатов обследования</w:t>
            </w:r>
          </w:p>
        </w:tc>
      </w:tr>
      <w:tr w:rsidTr="00B65770">
        <w:trPr>
          <w:trHeight w:val="251"/>
        </w:trPr>
        <w:tc>
          <w:tcPr>
            <w:tcW w:type="dxa" w:w="584"/>
            <w:vMerge w:val="restart"/>
          </w:tcPr>
          <w:p>
            <w:pPr>
              <w:rPr>
                <w:sz w:val="28"/>
                <w:szCs w:val="28"/>
              </w:rPr>
            </w:pPr>
            <w:r w:rsidRPr="00162C54">
              <w:rPr>
                <w:sz w:val="28"/>
                <w:szCs w:val="28"/>
              </w:rPr>
              <w:t xml:space="preserve">3.1</w:t>
            </w:r>
          </w:p>
        </w:tc>
        <w:tc>
          <w:tcPr>
            <w:tcW w:type="dxa" w:w="9394"/>
            <w:gridSpan w:val="9"/>
          </w:tcPr>
          <w:p>
            <w:pPr>
              <w:jc w:val="both"/>
              <w:rPr>
                <w:sz w:val="28"/>
                <w:szCs w:val="28"/>
              </w:rPr>
            </w:pPr>
            <w:r w:rsidRPr="00162C54">
              <w:rPr>
                <w:sz w:val="28"/>
                <w:szCs w:val="28"/>
              </w:rPr>
              <w:t xml:space="preserve">Обобщение результатов обследования</w:t>
            </w:r>
          </w:p>
        </w:tc>
      </w:tr>
      <w:tr w:rsidTr="00B65770">
        <w:trPr>
          <w:trHeight w:val="251"/>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pBdr>
                <w:top w:val="nil"/>
                <w:left w:val="nil"/>
                <w:bottom w:val="nil"/>
                <w:right w:val="nil"/>
                <w:between w:val="nil"/>
              </w:pBdr>
              <w:tabs>
                <w:tab w:pos="461" w:val="left"/>
              </w:tabs>
              <w:jc w:val="both"/>
              <w:rPr>
                <w:sz w:val="28"/>
                <w:szCs w:val="28"/>
              </w:rPr>
            </w:pPr>
            <w:r w:rsidRPr="00162C54">
              <w:rPr>
                <w:sz w:val="28"/>
                <w:szCs w:val="28"/>
              </w:rPr>
              <w:t xml:space="preserve">реализованы основные задачи обследования</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251"/>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pBdr>
                <w:top w:val="nil"/>
                <w:left w:val="nil"/>
                <w:bottom w:val="nil"/>
                <w:right w:val="nil"/>
                <w:between w:val="nil"/>
              </w:pBdr>
              <w:jc w:val="both"/>
              <w:rPr>
                <w:sz w:val="28"/>
                <w:szCs w:val="28"/>
              </w:rPr>
            </w:pPr>
            <w:r w:rsidRPr="00162C54">
              <w:rPr>
                <w:sz w:val="28"/>
                <w:szCs w:val="28"/>
              </w:rPr>
              <w:t xml:space="preserve">обобщаются результаты обследования</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251"/>
        </w:trPr>
        <w:tc>
          <w:tcPr>
            <w:tcW w:type="dxa" w:w="584"/>
            <w:vMerge w:val="restart"/>
          </w:tcPr>
          <w:p>
            <w:pPr>
              <w:widowControl w:val="false"/>
              <w:pBdr>
                <w:top w:val="nil"/>
                <w:left w:val="nil"/>
                <w:bottom w:val="nil"/>
                <w:right w:val="nil"/>
                <w:between w:val="nil"/>
              </w:pBdr>
              <w:rPr>
                <w:sz w:val="28"/>
                <w:szCs w:val="28"/>
              </w:rPr>
            </w:pPr>
            <w:r w:rsidRPr="00162C54">
              <w:rPr>
                <w:sz w:val="28"/>
                <w:szCs w:val="28"/>
              </w:rPr>
              <w:t xml:space="preserve">3.2</w:t>
            </w:r>
          </w:p>
        </w:tc>
        <w:tc>
          <w:tcPr>
            <w:tcW w:type="dxa" w:w="9394"/>
            <w:gridSpan w:val="9"/>
          </w:tcPr>
          <w:p>
            <w:pPr>
              <w:jc w:val="both"/>
              <w:rPr>
                <w:sz w:val="28"/>
                <w:szCs w:val="28"/>
              </w:rPr>
            </w:pPr>
            <w:r w:rsidRPr="00162C54">
              <w:rPr>
                <w:sz w:val="28"/>
                <w:szCs w:val="28"/>
              </w:rPr>
              <w:t xml:space="preserve">Оформление заключения и рекомендаций в карте развития ребенка</w:t>
            </w:r>
          </w:p>
        </w:tc>
      </w:tr>
      <w:tr w:rsidTr="00B65770">
        <w:trPr>
          <w:trHeight w:val="251"/>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jc w:val="both"/>
              <w:rPr>
                <w:sz w:val="28"/>
                <w:szCs w:val="28"/>
              </w:rPr>
            </w:pPr>
            <w:r w:rsidRPr="00162C54">
              <w:rPr>
                <w:sz w:val="28"/>
                <w:szCs w:val="28"/>
              </w:rPr>
              <w:t xml:space="preserve">полное формирование заключения специалиста в карте развития ребенка</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251"/>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jc w:val="both"/>
              <w:rPr>
                <w:sz w:val="28"/>
                <w:szCs w:val="28"/>
              </w:rPr>
            </w:pPr>
            <w:r w:rsidRPr="00162C54">
              <w:rPr>
                <w:sz w:val="28"/>
                <w:szCs w:val="28"/>
              </w:rPr>
              <w:t xml:space="preserve">заключение в карте развития оформлено без замечаний</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251"/>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jc w:val="both"/>
              <w:rPr>
                <w:sz w:val="28"/>
                <w:szCs w:val="28"/>
              </w:rPr>
            </w:pPr>
            <w:r w:rsidRPr="00162C54">
              <w:rPr>
                <w:sz w:val="28"/>
                <w:szCs w:val="28"/>
              </w:rPr>
              <w:t xml:space="preserve">заключение и рекомендации специалиста соответствуют образовательным потребностям</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251"/>
        </w:trPr>
        <w:tc>
          <w:tcPr>
            <w:tcW w:type="dxa" w:w="584"/>
            <w:vMerge w:val="restart"/>
          </w:tcPr>
          <w:p>
            <w:pPr>
              <w:widowControl w:val="false"/>
              <w:pBdr>
                <w:top w:val="nil"/>
                <w:left w:val="nil"/>
                <w:bottom w:val="nil"/>
                <w:right w:val="nil"/>
                <w:between w:val="nil"/>
              </w:pBdr>
              <w:rPr>
                <w:sz w:val="28"/>
                <w:szCs w:val="28"/>
              </w:rPr>
            </w:pPr>
            <w:r w:rsidRPr="00162C54">
              <w:rPr>
                <w:sz w:val="28"/>
                <w:szCs w:val="28"/>
              </w:rPr>
              <w:t xml:space="preserve">3.3</w:t>
            </w:r>
          </w:p>
        </w:tc>
        <w:tc>
          <w:tcPr>
            <w:tcW w:type="dxa" w:w="7744"/>
            <w:gridSpan w:val="4"/>
          </w:tcPr>
          <w:p>
            <w:pPr>
              <w:jc w:val="both"/>
              <w:rPr>
                <w:sz w:val="28"/>
                <w:szCs w:val="28"/>
              </w:rPr>
            </w:pPr>
            <w:r w:rsidRPr="00162C54">
              <w:rPr>
                <w:sz w:val="28"/>
                <w:szCs w:val="28"/>
              </w:rPr>
              <w:t xml:space="preserve">Оценка ООП</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251"/>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jc w:val="both"/>
              <w:rPr>
                <w:sz w:val="28"/>
                <w:szCs w:val="28"/>
              </w:rPr>
            </w:pPr>
            <w:r w:rsidRPr="00162C54">
              <w:rPr>
                <w:sz w:val="28"/>
                <w:szCs w:val="28"/>
              </w:rPr>
              <w:t xml:space="preserve">оценка ООП обоснованна и соответствует заключению специалиста</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251"/>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jc w:val="both"/>
              <w:rPr>
                <w:sz w:val="28"/>
                <w:szCs w:val="28"/>
              </w:rPr>
            </w:pPr>
            <w:r w:rsidRPr="00162C54">
              <w:rPr>
                <w:sz w:val="28"/>
                <w:szCs w:val="28"/>
              </w:rPr>
              <w:t xml:space="preserve">оценка ООП соответствует рекомендациям специалиста</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251"/>
        </w:trPr>
        <w:tc>
          <w:tcPr>
            <w:tcW w:type="dxa" w:w="584"/>
          </w:tcPr>
          <w:p>
            <w:pPr>
              <w:rPr>
                <w:sz w:val="28"/>
                <w:szCs w:val="28"/>
                <w:lang w:val="kk-KZ"/>
              </w:rPr>
            </w:pPr>
            <w:r w:rsidRPr="00162C54">
              <w:rPr>
                <w:sz w:val="28"/>
                <w:szCs w:val="28"/>
                <w:lang w:val="kk-KZ"/>
              </w:rPr>
              <w:t xml:space="preserve">4.</w:t>
            </w:r>
          </w:p>
        </w:tc>
        <w:tc>
          <w:tcPr>
            <w:tcW w:type="dxa" w:w="9394"/>
            <w:gridSpan w:val="9"/>
          </w:tcPr>
          <w:p>
            <w:pPr>
              <w:jc w:val="both"/>
              <w:rPr>
                <w:sz w:val="28"/>
                <w:szCs w:val="28"/>
              </w:rPr>
            </w:pPr>
            <w:r w:rsidRPr="00162C54">
              <w:rPr>
                <w:sz w:val="28"/>
                <w:szCs w:val="28"/>
              </w:rPr>
              <w:t xml:space="preserve">Консультирование семьи</w:t>
            </w:r>
          </w:p>
        </w:tc>
      </w:tr>
      <w:tr w:rsidTr="00B65770">
        <w:trPr>
          <w:trHeight w:val="251"/>
        </w:trPr>
        <w:tc>
          <w:tcPr>
            <w:tcW w:type="dxa" w:w="584"/>
            <w:vMerge w:val="restart"/>
          </w:tcPr>
          <w:p>
            <w:pPr>
              <w:rPr>
                <w:sz w:val="28"/>
                <w:szCs w:val="28"/>
              </w:rPr>
            </w:pPr>
            <w:r w:rsidRPr="00162C54">
              <w:rPr>
                <w:sz w:val="28"/>
                <w:szCs w:val="28"/>
              </w:rPr>
              <w:t xml:space="preserve">4.1</w:t>
            </w:r>
          </w:p>
        </w:tc>
        <w:tc>
          <w:tcPr>
            <w:tcW w:type="dxa" w:w="9394"/>
            <w:gridSpan w:val="9"/>
          </w:tcPr>
          <w:p>
            <w:pPr>
              <w:jc w:val="both"/>
              <w:rPr>
                <w:sz w:val="28"/>
                <w:szCs w:val="28"/>
              </w:rPr>
            </w:pPr>
            <w:r w:rsidRPr="00162C54">
              <w:rPr>
                <w:sz w:val="28"/>
                <w:szCs w:val="28"/>
              </w:rPr>
              <w:t xml:space="preserve">Предоставление результатов обследования</w:t>
            </w:r>
          </w:p>
        </w:tc>
      </w:tr>
      <w:tr w:rsidTr="00B65770">
        <w:trPr>
          <w:trHeight w:val="251"/>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pBdr>
                <w:top w:val="nil"/>
                <w:left w:val="nil"/>
                <w:bottom w:val="nil"/>
                <w:right w:val="nil"/>
                <w:between w:val="nil"/>
              </w:pBdr>
              <w:jc w:val="both"/>
              <w:rPr>
                <w:sz w:val="28"/>
                <w:szCs w:val="28"/>
              </w:rPr>
            </w:pPr>
            <w:r w:rsidRPr="00162C54">
              <w:rPr>
                <w:sz w:val="28"/>
                <w:szCs w:val="28"/>
              </w:rPr>
              <w:t xml:space="preserve">соблюдается корректное предоставление результатов обследования и рекомендаций</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251"/>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pBdr>
                <w:top w:val="nil"/>
                <w:left w:val="nil"/>
                <w:bottom w:val="nil"/>
                <w:right w:val="nil"/>
                <w:between w:val="nil"/>
              </w:pBdr>
              <w:jc w:val="both"/>
              <w:rPr>
                <w:sz w:val="28"/>
                <w:szCs w:val="28"/>
              </w:rPr>
            </w:pPr>
            <w:r w:rsidRPr="00162C54">
              <w:rPr>
                <w:sz w:val="28"/>
                <w:szCs w:val="28"/>
              </w:rPr>
              <w:t xml:space="preserve">результаты обследования и рекомендации понятны (ясно изложены) родителям (законным представителям)</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251"/>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pBdr>
                <w:top w:val="nil"/>
                <w:left w:val="nil"/>
                <w:bottom w:val="nil"/>
                <w:right w:val="nil"/>
                <w:between w:val="nil"/>
              </w:pBdr>
              <w:jc w:val="both"/>
              <w:rPr>
                <w:sz w:val="28"/>
                <w:szCs w:val="28"/>
              </w:rPr>
            </w:pPr>
            <w:r w:rsidRPr="00162C54">
              <w:rPr>
                <w:sz w:val="28"/>
                <w:szCs w:val="28"/>
              </w:rPr>
              <w:t xml:space="preserve">предлагаются практические рекомендации для родителей с учётом домашних условий</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251"/>
        </w:trPr>
        <w:tc>
          <w:tcPr>
            <w:tcW w:type="dxa" w:w="584"/>
            <w:vMerge w:val="restart"/>
          </w:tcPr>
          <w:p>
            <w:pPr>
              <w:widowControl w:val="false"/>
              <w:pBdr>
                <w:top w:val="nil"/>
                <w:left w:val="nil"/>
                <w:bottom w:val="nil"/>
                <w:right w:val="nil"/>
                <w:between w:val="nil"/>
              </w:pBdr>
              <w:rPr>
                <w:sz w:val="28"/>
                <w:szCs w:val="28"/>
              </w:rPr>
            </w:pPr>
            <w:r w:rsidRPr="00162C54">
              <w:rPr>
                <w:sz w:val="28"/>
                <w:szCs w:val="28"/>
              </w:rPr>
              <w:t xml:space="preserve">4.2</w:t>
            </w:r>
          </w:p>
        </w:tc>
        <w:tc>
          <w:tcPr>
            <w:tcW w:type="dxa" w:w="9394"/>
            <w:gridSpan w:val="9"/>
          </w:tcPr>
          <w:p>
            <w:pPr>
              <w:jc w:val="both"/>
              <w:rPr>
                <w:sz w:val="28"/>
                <w:szCs w:val="28"/>
              </w:rPr>
            </w:pPr>
            <w:r w:rsidRPr="00162C54">
              <w:rPr>
                <w:rFonts w:eastAsia="Calibri"/>
                <w:sz w:val="28"/>
                <w:szCs w:val="28"/>
              </w:rPr>
              <w:t xml:space="preserve">Методы (формы) консультирования</w:t>
            </w:r>
          </w:p>
        </w:tc>
      </w:tr>
      <w:tr w:rsidTr="00B65770">
        <w:trPr>
          <w:trHeight w:val="518"/>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pBdr>
                <w:top w:val="nil"/>
                <w:left w:val="nil"/>
                <w:bottom w:val="nil"/>
                <w:right w:val="nil"/>
                <w:between w:val="nil"/>
              </w:pBdr>
              <w:jc w:val="both"/>
              <w:rPr>
                <w:rFonts w:eastAsia="Calibri"/>
                <w:sz w:val="28"/>
                <w:szCs w:val="28"/>
              </w:rPr>
            </w:pPr>
            <w:r w:rsidRPr="00162C54">
              <w:rPr>
                <w:rFonts w:eastAsia="Calibri"/>
                <w:sz w:val="28"/>
                <w:szCs w:val="28"/>
              </w:rPr>
              <w:t xml:space="preserve">используются все методы консультирования (беседа, наглядные и практические формы)</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518"/>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pBdr>
                <w:top w:val="nil"/>
                <w:left w:val="nil"/>
                <w:bottom w:val="nil"/>
                <w:right w:val="nil"/>
                <w:between w:val="nil"/>
              </w:pBdr>
              <w:jc w:val="both"/>
              <w:rPr>
                <w:rFonts w:eastAsia="Calibri"/>
                <w:sz w:val="28"/>
                <w:szCs w:val="28"/>
              </w:rPr>
            </w:pPr>
            <w:r w:rsidRPr="00162C54">
              <w:rPr>
                <w:rFonts w:eastAsia="Calibri"/>
                <w:sz w:val="28"/>
                <w:szCs w:val="28"/>
              </w:rPr>
              <w:t xml:space="preserve">методы (формы) способствуют достижению целей (задач) консультирования</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518"/>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pBdr>
                <w:top w:val="nil"/>
                <w:left w:val="nil"/>
                <w:bottom w:val="nil"/>
                <w:right w:val="nil"/>
                <w:between w:val="nil"/>
              </w:pBdr>
              <w:jc w:val="both"/>
              <w:rPr>
                <w:rFonts w:eastAsia="Calibri"/>
                <w:sz w:val="28"/>
                <w:szCs w:val="28"/>
              </w:rPr>
            </w:pPr>
            <w:r w:rsidRPr="00162C54">
              <w:rPr>
                <w:rFonts w:eastAsia="Calibri"/>
                <w:sz w:val="28"/>
                <w:szCs w:val="28"/>
              </w:rPr>
              <w:t xml:space="preserve">применение разработанных методов на основе авторской программы</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236"/>
        </w:trPr>
        <w:tc>
          <w:tcPr>
            <w:tcW w:type="dxa" w:w="584"/>
            <w:vMerge w:val="restart"/>
          </w:tcPr>
          <w:p>
            <w:pPr>
              <w:widowControl w:val="false"/>
              <w:pBdr>
                <w:top w:val="nil"/>
                <w:left w:val="nil"/>
                <w:bottom w:val="nil"/>
                <w:right w:val="nil"/>
                <w:between w:val="nil"/>
              </w:pBdr>
              <w:rPr>
                <w:sz w:val="28"/>
                <w:szCs w:val="28"/>
              </w:rPr>
            </w:pPr>
            <w:r w:rsidRPr="00162C54">
              <w:rPr>
                <w:sz w:val="28"/>
                <w:szCs w:val="28"/>
              </w:rPr>
              <w:t xml:space="preserve">4.3</w:t>
            </w:r>
          </w:p>
        </w:tc>
        <w:tc>
          <w:tcPr>
            <w:tcW w:type="dxa" w:w="9394"/>
            <w:gridSpan w:val="9"/>
          </w:tcPr>
          <w:p>
            <w:pPr>
              <w:jc w:val="both"/>
              <w:rPr>
                <w:sz w:val="28"/>
                <w:szCs w:val="28"/>
              </w:rPr>
            </w:pPr>
            <w:r w:rsidRPr="00162C54">
              <w:rPr>
                <w:rFonts w:eastAsia="Calibri"/>
                <w:sz w:val="28"/>
                <w:szCs w:val="28"/>
              </w:rPr>
              <w:t xml:space="preserve">Применение ИКТ (ссылки на источники)</w:t>
            </w:r>
          </w:p>
        </w:tc>
      </w:tr>
      <w:tr w:rsidTr="00B65770">
        <w:trPr>
          <w:trHeight w:val="518"/>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pBdr>
                <w:top w:val="nil"/>
                <w:left w:val="nil"/>
                <w:bottom w:val="nil"/>
                <w:right w:val="nil"/>
                <w:between w:val="nil"/>
              </w:pBdr>
              <w:jc w:val="both"/>
              <w:rPr>
                <w:rFonts w:eastAsia="Calibri"/>
                <w:sz w:val="28"/>
                <w:szCs w:val="28"/>
              </w:rPr>
            </w:pPr>
            <w:r w:rsidRPr="00162C54">
              <w:rPr>
                <w:rFonts w:eastAsia="Calibri"/>
                <w:sz w:val="28"/>
                <w:szCs w:val="28"/>
              </w:rPr>
              <w:t xml:space="preserve">используются разработанные педагогом ЦОР (при наличии) с учётом индивидуальных потребностей</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518"/>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pBdr>
                <w:top w:val="nil"/>
                <w:left w:val="nil"/>
                <w:bottom w:val="nil"/>
                <w:right w:val="nil"/>
                <w:between w:val="nil"/>
              </w:pBdr>
              <w:jc w:val="both"/>
              <w:rPr>
                <w:rFonts w:eastAsia="Calibri"/>
                <w:sz w:val="28"/>
                <w:szCs w:val="28"/>
              </w:rPr>
            </w:pPr>
            <w:r w:rsidRPr="00162C54">
              <w:rPr>
                <w:rFonts w:eastAsia="Calibri"/>
                <w:sz w:val="28"/>
                <w:szCs w:val="28"/>
              </w:rPr>
              <w:t xml:space="preserve">предоставляются ссылки и комментарии к источникам с учётом индивидуальных потребностей</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251"/>
        </w:trPr>
        <w:tc>
          <w:tcPr>
            <w:tcW w:type="dxa" w:w="584"/>
            <w:vMerge w:val="restart"/>
          </w:tcPr>
          <w:p>
            <w:pPr>
              <w:widowControl w:val="false"/>
              <w:pBdr>
                <w:top w:val="nil"/>
                <w:left w:val="nil"/>
                <w:bottom w:val="nil"/>
                <w:right w:val="nil"/>
                <w:between w:val="nil"/>
              </w:pBdr>
              <w:rPr>
                <w:sz w:val="28"/>
                <w:szCs w:val="28"/>
              </w:rPr>
            </w:pPr>
            <w:r w:rsidRPr="00162C54">
              <w:rPr>
                <w:sz w:val="28"/>
                <w:szCs w:val="28"/>
              </w:rPr>
              <w:t xml:space="preserve">4.4</w:t>
            </w:r>
          </w:p>
        </w:tc>
        <w:tc>
          <w:tcPr>
            <w:tcW w:type="dxa" w:w="9394"/>
            <w:gridSpan w:val="9"/>
          </w:tcPr>
          <w:p>
            <w:pPr>
              <w:jc w:val="both"/>
              <w:rPr>
                <w:sz w:val="28"/>
                <w:szCs w:val="28"/>
              </w:rPr>
            </w:pPr>
            <w:r w:rsidRPr="00162C54">
              <w:rPr>
                <w:rFonts w:eastAsia="Calibri"/>
                <w:sz w:val="28"/>
                <w:szCs w:val="28"/>
              </w:rPr>
              <w:t xml:space="preserve">Структура консультирования, рациональное использование времени</w:t>
            </w:r>
          </w:p>
        </w:tc>
      </w:tr>
      <w:tr w:rsidTr="00B65770">
        <w:trPr>
          <w:trHeight w:val="518"/>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pBdr>
                <w:top w:val="nil"/>
                <w:left w:val="nil"/>
                <w:bottom w:val="nil"/>
                <w:right w:val="nil"/>
                <w:between w:val="nil"/>
              </w:pBdr>
              <w:jc w:val="both"/>
              <w:rPr>
                <w:rFonts w:eastAsia="Calibri"/>
                <w:sz w:val="28"/>
                <w:szCs w:val="28"/>
              </w:rPr>
            </w:pPr>
            <w:r w:rsidRPr="00162C54">
              <w:rPr>
                <w:rFonts w:eastAsia="Calibri"/>
                <w:sz w:val="28"/>
                <w:szCs w:val="28"/>
              </w:rPr>
              <w:t xml:space="preserve">отражается последовательное и взаимосвязанное владение алгоритмом консультирования</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518"/>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pBdr>
                <w:top w:val="nil"/>
                <w:left w:val="nil"/>
                <w:bottom w:val="nil"/>
                <w:right w:val="nil"/>
                <w:between w:val="nil"/>
              </w:pBdr>
              <w:jc w:val="both"/>
              <w:rPr>
                <w:rFonts w:eastAsia="Calibri"/>
                <w:sz w:val="28"/>
                <w:szCs w:val="28"/>
              </w:rPr>
            </w:pPr>
            <w:r w:rsidRPr="00162C54">
              <w:rPr>
                <w:rFonts w:eastAsia="Calibri"/>
                <w:sz w:val="28"/>
                <w:szCs w:val="28"/>
              </w:rPr>
              <w:t xml:space="preserve">рационально распределяется время, выдерживается тайм-менеджмент при консультировании</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251"/>
        </w:trPr>
        <w:tc>
          <w:tcPr>
            <w:tcW w:type="dxa" w:w="584"/>
            <w:vMerge w:val="restart"/>
          </w:tcPr>
          <w:p>
            <w:pPr>
              <w:widowControl w:val="false"/>
              <w:pBdr>
                <w:top w:val="nil"/>
                <w:left w:val="nil"/>
                <w:bottom w:val="nil"/>
                <w:right w:val="nil"/>
                <w:between w:val="nil"/>
              </w:pBdr>
              <w:rPr>
                <w:sz w:val="28"/>
                <w:szCs w:val="28"/>
              </w:rPr>
            </w:pPr>
            <w:r w:rsidRPr="00162C54">
              <w:rPr>
                <w:sz w:val="28"/>
                <w:szCs w:val="28"/>
              </w:rPr>
              <w:t xml:space="preserve">4.5</w:t>
            </w:r>
          </w:p>
        </w:tc>
        <w:tc>
          <w:tcPr>
            <w:tcW w:type="dxa" w:w="9394"/>
            <w:gridSpan w:val="9"/>
          </w:tcPr>
          <w:p>
            <w:pPr>
              <w:jc w:val="both"/>
              <w:rPr>
                <w:sz w:val="28"/>
                <w:szCs w:val="28"/>
              </w:rPr>
            </w:pPr>
            <w:r w:rsidRPr="00162C54">
              <w:rPr>
                <w:rFonts w:eastAsia="Calibri"/>
                <w:sz w:val="28"/>
                <w:szCs w:val="28"/>
              </w:rPr>
              <w:t xml:space="preserve">Обратная связь</w:t>
            </w:r>
          </w:p>
        </w:tc>
      </w:tr>
      <w:tr w:rsidTr="00B65770">
        <w:trPr>
          <w:trHeight w:val="251"/>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pBdr>
                <w:top w:val="nil"/>
                <w:left w:val="nil"/>
                <w:bottom w:val="nil"/>
                <w:right w:val="nil"/>
                <w:between w:val="nil"/>
              </w:pBdr>
              <w:jc w:val="both"/>
              <w:rPr>
                <w:rFonts w:eastAsia="Calibri"/>
                <w:sz w:val="28"/>
                <w:szCs w:val="28"/>
              </w:rPr>
            </w:pPr>
            <w:r w:rsidRPr="00162C54">
              <w:rPr>
                <w:rFonts w:eastAsia="Calibri"/>
                <w:sz w:val="28"/>
                <w:szCs w:val="28"/>
              </w:rPr>
              <w:t xml:space="preserve">реализованы основные задачи консультирования</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784"/>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pBdr>
                <w:top w:val="nil"/>
                <w:left w:val="nil"/>
                <w:bottom w:val="nil"/>
                <w:right w:val="nil"/>
                <w:between w:val="nil"/>
              </w:pBdr>
              <w:jc w:val="both"/>
              <w:rPr>
                <w:rFonts w:eastAsia="Calibri"/>
                <w:sz w:val="28"/>
                <w:szCs w:val="28"/>
              </w:rPr>
            </w:pPr>
            <w:r w:rsidRPr="00162C54">
              <w:rPr>
                <w:rFonts w:eastAsia="Calibri"/>
                <w:sz w:val="28"/>
                <w:szCs w:val="28"/>
              </w:rPr>
              <w:t xml:space="preserve">организация обратной связи от родителей (законных представителей) соответствует целям (задачам) консультирования</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518"/>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pBdr>
                <w:top w:val="nil"/>
                <w:left w:val="nil"/>
                <w:bottom w:val="nil"/>
                <w:right w:val="nil"/>
                <w:between w:val="nil"/>
              </w:pBdr>
              <w:jc w:val="both"/>
              <w:rPr>
                <w:rFonts w:eastAsia="Calibri"/>
                <w:sz w:val="28"/>
                <w:szCs w:val="28"/>
              </w:rPr>
            </w:pPr>
            <w:r w:rsidRPr="00162C54">
              <w:rPr>
                <w:rFonts w:eastAsia="Calibri"/>
                <w:sz w:val="28"/>
                <w:szCs w:val="28"/>
              </w:rPr>
              <w:t xml:space="preserve">родителями (законными представителями) принимаются все рекомендации специалиста</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236"/>
        </w:trPr>
        <w:tc>
          <w:tcPr>
            <w:tcW w:type="dxa" w:w="584"/>
          </w:tcPr>
          <w:p>
            <w:pPr>
              <w:widowControl w:val="false"/>
              <w:pBdr>
                <w:top w:val="nil"/>
                <w:left w:val="nil"/>
                <w:bottom w:val="nil"/>
                <w:right w:val="nil"/>
                <w:between w:val="nil"/>
              </w:pBdr>
              <w:rPr>
                <w:bCs/>
                <w:sz w:val="28"/>
                <w:szCs w:val="28"/>
                <w:lang w:val="kk-KZ"/>
              </w:rPr>
            </w:pPr>
            <w:r w:rsidRPr="00162C54">
              <w:rPr>
                <w:bCs/>
                <w:sz w:val="28"/>
                <w:szCs w:val="28"/>
                <w:lang w:val="kk-KZ"/>
              </w:rPr>
              <w:t xml:space="preserve">5.</w:t>
            </w:r>
          </w:p>
        </w:tc>
        <w:tc>
          <w:tcPr>
            <w:tcW w:type="dxa" w:w="7744"/>
            <w:gridSpan w:val="4"/>
          </w:tcPr>
          <w:p>
            <w:pPr>
              <w:pBdr>
                <w:top w:val="nil"/>
                <w:left w:val="nil"/>
                <w:bottom w:val="nil"/>
                <w:right w:val="nil"/>
                <w:between w:val="nil"/>
              </w:pBdr>
              <w:jc w:val="both"/>
              <w:rPr>
                <w:rFonts w:eastAsia="Calibri"/>
                <w:bCs/>
                <w:sz w:val="28"/>
                <w:szCs w:val="28"/>
              </w:rPr>
            </w:pPr>
            <w:r w:rsidRPr="00162C54">
              <w:rPr>
                <w:rFonts w:eastAsia="Calibri"/>
                <w:bCs/>
                <w:sz w:val="28"/>
                <w:szCs w:val="28"/>
              </w:rPr>
              <w:t xml:space="preserve">Рефлексия</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251"/>
        </w:trPr>
        <w:tc>
          <w:tcPr>
            <w:tcW w:type="dxa" w:w="584"/>
            <w:vMerge w:val="restart"/>
          </w:tcPr>
          <w:p>
            <w:pPr>
              <w:widowControl w:val="false"/>
              <w:pBdr>
                <w:top w:val="nil"/>
                <w:left w:val="nil"/>
                <w:bottom w:val="nil"/>
                <w:right w:val="nil"/>
                <w:between w:val="nil"/>
              </w:pBdr>
              <w:rPr>
                <w:sz w:val="28"/>
                <w:szCs w:val="28"/>
              </w:rPr>
            </w:pPr>
            <w:r w:rsidRPr="00162C54">
              <w:rPr>
                <w:sz w:val="28"/>
                <w:szCs w:val="28"/>
              </w:rPr>
              <w:t xml:space="preserve">5.1</w:t>
            </w:r>
          </w:p>
        </w:tc>
        <w:tc>
          <w:tcPr>
            <w:tcW w:type="dxa" w:w="7744"/>
            <w:gridSpan w:val="4"/>
          </w:tcPr>
          <w:p>
            <w:pPr>
              <w:pBdr>
                <w:top w:val="nil"/>
                <w:left w:val="nil"/>
                <w:bottom w:val="nil"/>
                <w:right w:val="nil"/>
                <w:between w:val="nil"/>
              </w:pBdr>
              <w:jc w:val="both"/>
              <w:rPr>
                <w:rFonts w:eastAsia="Calibri"/>
                <w:sz w:val="28"/>
                <w:szCs w:val="28"/>
              </w:rPr>
            </w:pPr>
            <w:r w:rsidRPr="00162C54">
              <w:rPr>
                <w:rFonts w:eastAsia="Calibri"/>
                <w:sz w:val="28"/>
                <w:szCs w:val="28"/>
              </w:rPr>
              <w:t xml:space="preserve">Рефлексия педагога по диагностической работе</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518"/>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pBdr>
                <w:top w:val="nil"/>
                <w:left w:val="nil"/>
                <w:bottom w:val="nil"/>
                <w:right w:val="nil"/>
                <w:between w:val="nil"/>
              </w:pBdr>
              <w:jc w:val="both"/>
              <w:rPr>
                <w:rFonts w:eastAsia="Calibri"/>
                <w:sz w:val="28"/>
                <w:szCs w:val="28"/>
              </w:rPr>
            </w:pPr>
            <w:r w:rsidRPr="00162C54">
              <w:rPr>
                <w:rFonts w:eastAsia="Calibri"/>
                <w:sz w:val="28"/>
                <w:szCs w:val="28"/>
              </w:rPr>
              <w:t xml:space="preserve">проводится самоанализ диагностической работы на основе достижения целей (задач)</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769"/>
        </w:trPr>
        <w:tc>
          <w:tcPr>
            <w:tcW w:type="dxa" w:w="584"/>
            <w:vMerge/>
          </w:tcPr>
          <w:p>
            <w:pPr>
              <w:widowControl w:val="false"/>
              <w:pBdr>
                <w:top w:val="nil"/>
                <w:left w:val="nil"/>
                <w:bottom w:val="nil"/>
                <w:right w:val="nil"/>
                <w:between w:val="nil"/>
              </w:pBdr>
              <w:ind w:firstLine="709"/>
              <w:rPr>
                <w:sz w:val="28"/>
                <w:szCs w:val="28"/>
              </w:rPr>
            </w:pPr>
          </w:p>
        </w:tc>
        <w:tc>
          <w:tcPr>
            <w:tcW w:type="dxa" w:w="7744"/>
            <w:gridSpan w:val="4"/>
          </w:tcPr>
          <w:p>
            <w:pPr>
              <w:pBdr>
                <w:top w:val="nil"/>
                <w:left w:val="nil"/>
                <w:bottom w:val="nil"/>
                <w:right w:val="nil"/>
                <w:between w:val="nil"/>
              </w:pBdr>
              <w:jc w:val="both"/>
              <w:rPr>
                <w:rFonts w:eastAsia="Calibri"/>
                <w:sz w:val="28"/>
                <w:szCs w:val="28"/>
              </w:rPr>
            </w:pPr>
            <w:r w:rsidRPr="00162C54">
              <w:rPr>
                <w:rFonts w:eastAsia="Calibri"/>
                <w:sz w:val="28"/>
                <w:szCs w:val="28"/>
              </w:rPr>
              <w:t xml:space="preserve">определяются направления конкретные действия по развитию практики и на основе оценки диагностической работы</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251"/>
        </w:trPr>
        <w:tc>
          <w:tcPr>
            <w:tcW w:type="dxa" w:w="584"/>
          </w:tcPr>
          <w:p>
            <w:pPr>
              <w:ind w:firstLine="709"/>
              <w:rPr>
                <w:sz w:val="28"/>
                <w:szCs w:val="28"/>
              </w:rPr>
            </w:pPr>
          </w:p>
        </w:tc>
        <w:tc>
          <w:tcPr>
            <w:tcW w:type="dxa" w:w="7744"/>
            <w:gridSpan w:val="4"/>
          </w:tcPr>
          <w:p>
            <w:pPr>
              <w:pBdr>
                <w:top w:val="nil"/>
                <w:left w:val="nil"/>
                <w:bottom w:val="nil"/>
                <w:right w:val="nil"/>
                <w:between w:val="nil"/>
              </w:pBdr>
              <w:ind w:firstLine="709"/>
              <w:jc w:val="right"/>
              <w:rPr>
                <w:sz w:val="28"/>
                <w:szCs w:val="28"/>
              </w:rPr>
            </w:pPr>
            <w:r w:rsidRPr="00162C54">
              <w:rPr>
                <w:sz w:val="28"/>
                <w:szCs w:val="28"/>
              </w:rPr>
              <w:t xml:space="preserve">всего</w:t>
            </w:r>
          </w:p>
        </w:tc>
        <w:tc>
          <w:tcPr>
            <w:tcW w:type="dxa" w:w="438"/>
          </w:tcPr>
          <w:p>
            <w:pPr>
              <w:ind w:firstLine="709"/>
              <w:rPr>
                <w:sz w:val="28"/>
                <w:szCs w:val="28"/>
              </w:rPr>
            </w:pPr>
          </w:p>
        </w:tc>
        <w:tc>
          <w:tcPr>
            <w:tcW w:type="dxa" w:w="437"/>
          </w:tcPr>
          <w:p>
            <w:pPr>
              <w:ind w:firstLine="709"/>
              <w:rPr>
                <w:sz w:val="28"/>
                <w:szCs w:val="28"/>
              </w:rPr>
            </w:pPr>
          </w:p>
        </w:tc>
        <w:tc>
          <w:tcPr>
            <w:tcW w:type="dxa" w:w="437"/>
          </w:tcPr>
          <w:p>
            <w:pPr>
              <w:ind w:firstLine="709"/>
              <w:rPr>
                <w:sz w:val="28"/>
                <w:szCs w:val="28"/>
              </w:rPr>
            </w:pPr>
          </w:p>
        </w:tc>
        <w:tc>
          <w:tcPr>
            <w:tcW w:type="dxa" w:w="338"/>
            <w:gridSpan w:val="2"/>
          </w:tcPr>
          <w:p>
            <w:pPr>
              <w:ind w:firstLine="709"/>
              <w:rPr>
                <w:sz w:val="28"/>
                <w:szCs w:val="28"/>
              </w:rPr>
            </w:pPr>
          </w:p>
        </w:tc>
      </w:tr>
      <w:tr w:rsidTr="00B65770">
        <w:trPr>
          <w:trHeight w:val="251"/>
        </w:trPr>
        <w:tc>
          <w:tcPr>
            <w:tcW w:type="dxa" w:w="584"/>
          </w:tcPr>
          <w:p>
            <w:pPr>
              <w:ind w:firstLine="709"/>
              <w:rPr>
                <w:sz w:val="28"/>
                <w:szCs w:val="28"/>
              </w:rPr>
            </w:pPr>
          </w:p>
        </w:tc>
        <w:tc>
          <w:tcPr>
            <w:tcW w:type="dxa" w:w="7744"/>
            <w:gridSpan w:val="4"/>
          </w:tcPr>
          <w:p>
            <w:pPr>
              <w:pBdr>
                <w:top w:val="nil"/>
                <w:left w:val="nil"/>
                <w:bottom w:val="nil"/>
                <w:right w:val="nil"/>
                <w:between w:val="nil"/>
              </w:pBdr>
              <w:ind w:firstLine="709"/>
              <w:jc w:val="right"/>
              <w:rPr>
                <w:sz w:val="28"/>
                <w:szCs w:val="28"/>
              </w:rPr>
            </w:pPr>
            <w:r w:rsidRPr="00162C54">
              <w:rPr>
                <w:sz w:val="28"/>
                <w:szCs w:val="28"/>
              </w:rPr>
              <w:t xml:space="preserve">итого </w:t>
            </w:r>
            <w:r w:rsidRPr="00162C54">
              <w:rPr>
                <w:i/>
                <w:sz w:val="28"/>
                <w:szCs w:val="28"/>
              </w:rPr>
              <w:t xml:space="preserve">(</w:t>
            </w:r>
            <w:r w:rsidRPr="00162C54">
              <w:rPr>
                <w:i/>
                <w:sz w:val="28"/>
                <w:szCs w:val="28"/>
              </w:rPr>
              <w:t xml:space="preserve">max</w:t>
            </w:r>
            <w:r w:rsidRPr="00162C54">
              <w:rPr>
                <w:i/>
                <w:sz w:val="28"/>
                <w:szCs w:val="28"/>
              </w:rPr>
              <w:t xml:space="preserve"> 102)</w:t>
            </w:r>
          </w:p>
        </w:tc>
        <w:tc>
          <w:tcPr>
            <w:tcW w:type="dxa" w:w="1650"/>
            <w:gridSpan w:val="5"/>
          </w:tcPr>
          <w:p>
            <w:pPr>
              <w:ind w:firstLine="709"/>
              <w:rPr>
                <w:i/>
                <w:sz w:val="28"/>
                <w:szCs w:val="28"/>
              </w:rPr>
            </w:pPr>
            <w:r w:rsidRPr="00162C54">
              <w:rPr>
                <w:sz w:val="28"/>
                <w:szCs w:val="28"/>
              </w:rPr>
              <w:t xml:space="preserve">       </w:t>
            </w:r>
          </w:p>
        </w:tc>
      </w:tr>
      <w:tr w:rsidTr="00B65770">
        <w:trPr>
          <w:trHeight w:val="488"/>
        </w:trPr>
        <w:tc>
          <w:tcPr>
            <w:tcW w:type="dxa" w:w="9978"/>
            <w:gridSpan w:val="10"/>
          </w:tcPr>
          <w:p>
            <w:pPr>
              <w:ind w:firstLine="709"/>
              <w:rPr>
                <w:sz w:val="28"/>
                <w:szCs w:val="28"/>
              </w:rPr>
            </w:pPr>
            <w:r w:rsidRPr="00162C54">
              <w:rPr>
                <w:sz w:val="28"/>
                <w:szCs w:val="28"/>
              </w:rPr>
              <w:t xml:space="preserve">Рекомендации</w:t>
            </w:r>
          </w:p>
        </w:tc>
      </w:tr>
    </w:tbl>
    <w:p>
      <w:pPr>
        <w:ind w:hanging="142"/>
        <w:rPr>
          <w:sz w:val="28"/>
          <w:szCs w:val="28"/>
        </w:rPr>
      </w:pPr>
      <w:r w:rsidRPr="00162C54">
        <w:rPr>
          <w:sz w:val="28"/>
          <w:szCs w:val="28"/>
        </w:rPr>
        <w:t xml:space="preserve">____________________________________________________</w:t>
      </w:r>
      <w:r w:rsidR="003D5C30" w:rsidRPr="00162C54">
        <w:rPr>
          <w:sz w:val="28"/>
          <w:szCs w:val="28"/>
        </w:rPr>
        <w:t xml:space="preserve">_________________</w:t>
      </w:r>
    </w:p>
    <w:p>
      <w:pPr>
        <w:ind w:hanging="142"/>
        <w:rPr>
          <w:i/>
          <w:sz w:val="28"/>
          <w:szCs w:val="28"/>
        </w:rPr>
      </w:pPr>
    </w:p>
    <w:p>
      <w:pPr>
        <w:ind w:hanging="142"/>
        <w:rPr>
          <w:i/>
          <w:sz w:val="28"/>
          <w:szCs w:val="28"/>
        </w:rPr>
      </w:pPr>
      <w:r w:rsidRPr="00162C54">
        <w:rPr>
          <w:i/>
          <w:sz w:val="28"/>
          <w:szCs w:val="28"/>
        </w:rPr>
        <w:t xml:space="preserve">Подпись                            Фамилия Имя Отчество (при наличии) наблюдателя</w:t>
      </w:r>
    </w:p>
    <w:p>
      <w:pPr>
        <w:ind w:hanging="142"/>
        <w:rPr>
          <w:sz w:val="28"/>
          <w:szCs w:val="28"/>
        </w:rPr>
      </w:pPr>
    </w:p>
    <w:p>
      <w:pPr>
        <w:ind w:hanging="142"/>
        <w:rPr>
          <w:sz w:val="28"/>
          <w:szCs w:val="28"/>
        </w:rPr>
      </w:pPr>
      <w:r w:rsidRPr="00162C54">
        <w:rPr>
          <w:sz w:val="28"/>
          <w:szCs w:val="28"/>
        </w:rPr>
        <w:t xml:space="preserve"> </w:t>
      </w:r>
      <w:r w:rsidR="00EA59D9" w:rsidRPr="00162C54">
        <w:rPr>
          <w:sz w:val="28"/>
          <w:szCs w:val="28"/>
        </w:rPr>
        <w:t xml:space="preserve">«Ознакомлен»</w:t>
      </w:r>
    </w:p>
    <w:p>
      <w:pPr>
        <w:ind w:hanging="142"/>
        <w:rPr>
          <w:sz w:val="28"/>
          <w:szCs w:val="28"/>
        </w:rPr>
      </w:pPr>
      <w:r w:rsidRPr="00162C54">
        <w:rPr>
          <w:sz w:val="28"/>
          <w:szCs w:val="28"/>
        </w:rPr>
        <w:t xml:space="preserve">_____________________________________________________</w:t>
      </w:r>
    </w:p>
    <w:p>
      <w:pPr>
        <w:ind w:hanging="142"/>
        <w:rPr>
          <w:i/>
          <w:sz w:val="28"/>
          <w:szCs w:val="28"/>
        </w:rPr>
      </w:pPr>
    </w:p>
    <w:p>
      <w:pPr>
        <w:ind w:hanging="142"/>
        <w:rPr>
          <w:i/>
          <w:sz w:val="28"/>
          <w:szCs w:val="28"/>
        </w:rPr>
      </w:pPr>
      <w:r w:rsidRPr="00162C54">
        <w:rPr>
          <w:i/>
          <w:sz w:val="28"/>
          <w:szCs w:val="28"/>
        </w:rPr>
        <w:t xml:space="preserve">Подпись                            Фамилия Имя Отчество (при наличии) педагога</w:t>
      </w:r>
    </w:p>
    <w:p>
      <w:pPr>
        <w:ind w:firstLine="709"/>
        <w:rPr>
          <w:sz w:val="28"/>
          <w:szCs w:val="28"/>
        </w:rPr>
      </w:pPr>
    </w:p>
    <w:tbl>
      <w:tblPr>
        <w:tblStyle w:val="NormalTable"/>
        <w:tblW w:type="dxa" w:w="13380"/>
        <w:tblLayout w:type="fixed"/>
        <w:tblCellMar>
          <w:left w:type="dxa" w:w="0"/>
          <w:right w:type="dxa" w:w="0"/>
        </w:tblCellMar>
        <w:tblLook w:val="0400" w:noVBand="1" w:noHBand="0" w:lastColumn="0" w:firstColumn="0" w:lastRow="0" w:firstRow="0"/>
      </w:tblPr>
      <w:tblGrid>
        <w:gridCol w:w="8420"/>
        <w:gridCol w:w="1219"/>
        <w:gridCol w:w="3741"/>
      </w:tblGrid>
      <w:tr w:rsidTr="00073EDB">
        <w:trPr>
          <w:gridAfter w:val="1"/>
          <w:wAfter w:type="dxa" w:w="3741"/>
        </w:trPr>
        <w:tc>
          <w:tcPr>
            <w:tcW w:type="dxa" w:w="9639"/>
            <w:gridSpan w:val="2"/>
            <w:tcBorders>
              <w:top w:val="nil"/>
              <w:left w:val="nil"/>
              <w:bottom w:val="nil"/>
              <w:right w:val="nil"/>
            </w:tcBorders>
            <w:shd w:fill="auto" w:color="auto" w:val="clear"/>
            <w:tcMar>
              <w:top w:type="dxa" w:w="45"/>
              <w:left w:type="dxa" w:w="75"/>
              <w:bottom w:type="dxa" w:w="45"/>
              <w:right w:type="dxa" w:w="75"/>
            </w:tcMar>
          </w:tcPr>
          <w:p>
            <w:pPr>
              <w:ind w:left="5595"/>
              <w:rPr>
                <w:sz w:val="28"/>
                <w:szCs w:val="28"/>
              </w:rPr>
            </w:pPr>
            <w:r w:rsidRPr="00162C54">
              <w:rPr>
                <w:sz w:val="28"/>
                <w:szCs w:val="28"/>
              </w:rPr>
              <w:t xml:space="preserve">Приложение 1</w:t>
            </w:r>
            <w:r w:rsidR="00975946" w:rsidRPr="00162C54">
              <w:rPr>
                <w:sz w:val="28"/>
                <w:szCs w:val="28"/>
              </w:rPr>
              <w:t xml:space="preserve">7</w:t>
            </w:r>
            <w:r>
              <w:rPr>
                <w:sz w:val="28"/>
                <w:szCs w:val="28"/>
              </w:rPr>
              <w:br/>
            </w:r>
            <w:r w:rsidRPr="00162C54">
              <w:rPr>
                <w:sz w:val="28"/>
                <w:szCs w:val="28"/>
              </w:rPr>
              <w:t xml:space="preserve">к Правилам и условиям</w:t>
            </w:r>
            <w:r>
              <w:rPr>
                <w:sz w:val="28"/>
                <w:szCs w:val="28"/>
              </w:rPr>
              <w:br/>
            </w:r>
            <w:r w:rsidRPr="00162C54">
              <w:rPr>
                <w:sz w:val="28"/>
                <w:szCs w:val="28"/>
              </w:rPr>
              <w:t xml:space="preserve">проведения аттестации </w:t>
            </w:r>
          </w:p>
          <w:p>
            <w:pPr>
              <w:ind w:left="5595"/>
              <w:rPr>
                <w:sz w:val="28"/>
                <w:szCs w:val="28"/>
              </w:rPr>
            </w:pPr>
            <w:r w:rsidRPr="00162C54">
              <w:rPr>
                <w:sz w:val="28"/>
                <w:szCs w:val="28"/>
              </w:rPr>
              <w:t xml:space="preserve">педагогов</w:t>
            </w:r>
          </w:p>
        </w:tc>
      </w:tr>
      <w:tr w:rsidTr="00073EDB">
        <w:trPr/>
        <w:tc>
          <w:tcPr>
            <w:tcW w:type="dxa" w:w="8420"/>
            <w:tcBorders>
              <w:top w:val="nil"/>
              <w:left w:val="nil"/>
              <w:bottom w:val="nil"/>
              <w:right w:val="nil"/>
            </w:tcBorders>
            <w:shd w:fill="auto" w:color="auto" w:val="clear"/>
            <w:tcMar>
              <w:top w:type="dxa" w:w="45"/>
              <w:left w:type="dxa" w:w="75"/>
              <w:bottom w:type="dxa" w:w="45"/>
              <w:right w:type="dxa" w:w="75"/>
            </w:tcMar>
          </w:tcPr>
          <w:p>
            <w:pPr>
              <w:ind w:firstLine="709"/>
              <w:rPr>
                <w:sz w:val="28"/>
                <w:szCs w:val="28"/>
              </w:rPr>
            </w:pPr>
            <w:r w:rsidRPr="00162C54">
              <w:rPr>
                <w:sz w:val="28"/>
                <w:szCs w:val="28"/>
              </w:rPr>
              <w:t xml:space="preserve"> </w:t>
            </w:r>
          </w:p>
        </w:tc>
        <w:tc>
          <w:tcPr>
            <w:tcW w:type="dxa" w:w="4960"/>
            <w:gridSpan w:val="2"/>
            <w:tcBorders>
              <w:top w:val="nil"/>
              <w:left w:val="nil"/>
              <w:bottom w:val="nil"/>
              <w:right w:val="nil"/>
            </w:tcBorders>
            <w:shd w:fill="auto" w:color="auto" w:val="clear"/>
            <w:tcMar>
              <w:top w:type="dxa" w:w="45"/>
              <w:left w:type="dxa" w:w="75"/>
              <w:bottom w:type="dxa" w:w="45"/>
              <w:right w:type="dxa" w:w="75"/>
            </w:tcMar>
          </w:tcPr>
          <w:p>
            <w:pPr>
              <w:ind w:firstLine="709"/>
              <w:rPr>
                <w:sz w:val="28"/>
                <w:szCs w:val="28"/>
              </w:rPr>
            </w:pPr>
            <w:bookmarkStart w:name="35nkun2" w:colLast="0" w:colFirst="0" w:id="51"/>
            <w:bookmarkEnd w:id="51"/>
            <w:r w:rsidRPr="00162C54">
              <w:rPr>
                <w:sz w:val="28"/>
                <w:szCs w:val="28"/>
              </w:rPr>
              <w:t xml:space="preserve">форма</w:t>
            </w:r>
          </w:p>
        </w:tc>
      </w:tr>
    </w:tbl>
    <w:p>
      <w:pPr>
        <w:shd w:fill="FFFFFF" w:color="auto" w:val="clear"/>
        <w:ind w:firstLine="709"/>
        <w:jc w:val="center"/>
        <w:rPr>
          <w:sz w:val="28"/>
          <w:szCs w:val="28"/>
        </w:rPr>
      </w:pPr>
      <w:r w:rsidRPr="00162C54">
        <w:rPr>
          <w:sz w:val="28"/>
          <w:szCs w:val="28"/>
        </w:rPr>
        <w:t xml:space="preserve">Рекомендации экспертного совета</w:t>
      </w:r>
    </w:p>
    <w:p>
      <w:pPr>
        <w:shd w:fill="FFFFFF" w:color="auto" w:val="clear"/>
        <w:ind w:firstLine="709"/>
        <w:jc w:val="center"/>
        <w:rPr>
          <w:sz w:val="28"/>
          <w:szCs w:val="28"/>
        </w:rPr>
      </w:pPr>
      <w:r w:rsidRPr="00162C54">
        <w:rPr>
          <w:sz w:val="28"/>
          <w:szCs w:val="28"/>
        </w:rPr>
        <w:t xml:space="preserve">по </w:t>
      </w:r>
      <w:r w:rsidR="0033056C" w:rsidRPr="00162C54">
        <w:rPr>
          <w:sz w:val="28"/>
          <w:szCs w:val="28"/>
        </w:rPr>
        <w:t xml:space="preserve">итогам</w:t>
      </w:r>
      <w:r w:rsidRPr="00162C54">
        <w:rPr>
          <w:sz w:val="28"/>
          <w:szCs w:val="28"/>
        </w:rPr>
        <w:t xml:space="preserve"> комплексного аналитического обобщения результатов деятельности педагога</w:t>
      </w:r>
    </w:p>
    <w:p>
      <w:pPr>
        <w:shd w:fill="FFFFFF" w:color="auto" w:val="clear"/>
        <w:ind w:firstLine="709"/>
        <w:rPr>
          <w:sz w:val="28"/>
          <w:szCs w:val="28"/>
        </w:rPr>
      </w:pPr>
    </w:p>
    <w:p>
      <w:pPr>
        <w:shd w:fill="FFFFFF" w:color="auto" w:val="clear"/>
        <w:ind w:firstLine="709"/>
        <w:rPr>
          <w:sz w:val="28"/>
          <w:szCs w:val="28"/>
        </w:rPr>
      </w:pPr>
      <w:r w:rsidRPr="00162C54">
        <w:rPr>
          <w:sz w:val="28"/>
          <w:szCs w:val="28"/>
        </w:rPr>
        <w:t xml:space="preserve">Заявленная квалификационная категория __________________________</w:t>
      </w:r>
    </w:p>
    <w:p>
      <w:pPr>
        <w:shd w:fill="FFFFFF" w:color="auto" w:val="clear"/>
        <w:ind w:firstLine="709"/>
        <w:rPr>
          <w:sz w:val="28"/>
          <w:szCs w:val="28"/>
        </w:rPr>
      </w:pPr>
    </w:p>
    <w:tbl>
      <w:tblPr>
        <w:tblStyle w:val="NormalTable"/>
        <w:tblW w:type="dxa" w:w="9631"/>
        <w:tblInd w:type="dxa" w:w="-8"/>
        <w:tblBorders>
          <w:top w:space="0" w:sz="6" w:color="CFCFCF" w:val="single"/>
          <w:left w:space="0" w:sz="6" w:color="CFCFCF" w:val="single"/>
          <w:bottom w:space="0" w:sz="6" w:color="CFCFCF" w:val="single"/>
          <w:right w:space="0" w:sz="6" w:color="CFCFCF" w:val="single"/>
        </w:tblBorders>
        <w:tblLayout w:type="fixed"/>
        <w:tblCellMar>
          <w:left w:type="dxa" w:w="0"/>
          <w:right w:type="dxa" w:w="0"/>
        </w:tblCellMar>
        <w:tblLook w:val="0400" w:noVBand="1" w:noHBand="0" w:lastColumn="0" w:firstColumn="0" w:lastRow="0" w:firstRow="0"/>
      </w:tblPr>
      <w:tblGrid>
        <w:gridCol w:w="472"/>
        <w:gridCol w:w="1931"/>
        <w:gridCol w:w="1842"/>
        <w:gridCol w:w="2693"/>
        <w:gridCol w:w="2693"/>
      </w:tblGrid>
      <w:tr w:rsidTr="00073EDB">
        <w:trPr/>
        <w:tc>
          <w:tcPr>
            <w:tcW w:type="dxa" w:w="472"/>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ind w:firstLine="709"/>
              <w:rPr>
                <w:sz w:val="28"/>
                <w:szCs w:val="28"/>
              </w:rPr>
            </w:pPr>
            <w:r w:rsidRPr="00162C54">
              <w:rPr>
                <w:sz w:val="28"/>
                <w:szCs w:val="28"/>
              </w:rPr>
              <w:t xml:space="preserve">№</w:t>
            </w:r>
          </w:p>
        </w:tc>
        <w:tc>
          <w:tcPr>
            <w:tcW w:type="dxa" w:w="1931"/>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rPr>
                <w:sz w:val="28"/>
                <w:szCs w:val="28"/>
              </w:rPr>
            </w:pPr>
            <w:r w:rsidRPr="00162C54">
              <w:rPr>
                <w:sz w:val="28"/>
                <w:szCs w:val="28"/>
              </w:rPr>
              <w:t xml:space="preserve">ФИО (при его наличии)</w:t>
            </w:r>
          </w:p>
        </w:tc>
        <w:tc>
          <w:tcPr>
            <w:tcW w:type="dxa" w:w="1842"/>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rPr>
                <w:sz w:val="28"/>
                <w:szCs w:val="28"/>
              </w:rPr>
            </w:pPr>
            <w:r w:rsidRPr="00162C54">
              <w:rPr>
                <w:sz w:val="28"/>
                <w:szCs w:val="28"/>
              </w:rPr>
              <w:t xml:space="preserve">Должность</w:t>
            </w:r>
          </w:p>
        </w:tc>
        <w:tc>
          <w:tcPr>
            <w:tcW w:type="dxa" w:w="2693"/>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rPr>
                <w:sz w:val="28"/>
                <w:szCs w:val="28"/>
              </w:rPr>
            </w:pPr>
            <w:r w:rsidRPr="00162C54">
              <w:rPr>
                <w:sz w:val="28"/>
                <w:szCs w:val="28"/>
              </w:rPr>
              <w:t xml:space="preserve">Заявляемый уровень</w:t>
            </w:r>
          </w:p>
        </w:tc>
        <w:tc>
          <w:tcPr>
            <w:tcW w:type="dxa" w:w="2693"/>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rPr>
                <w:sz w:val="28"/>
                <w:szCs w:val="28"/>
              </w:rPr>
            </w:pPr>
            <w:r w:rsidRPr="00162C54">
              <w:rPr>
                <w:sz w:val="28"/>
                <w:szCs w:val="28"/>
              </w:rPr>
              <w:t xml:space="preserve">Рекомендации </w:t>
            </w:r>
            <w:r w:rsidR="00F83371" w:rsidRPr="00162C54">
              <w:rPr>
                <w:sz w:val="28"/>
                <w:szCs w:val="28"/>
              </w:rPr>
              <w:t xml:space="preserve">Э</w:t>
            </w:r>
            <w:r w:rsidRPr="00162C54">
              <w:rPr>
                <w:sz w:val="28"/>
                <w:szCs w:val="28"/>
              </w:rPr>
              <w:t xml:space="preserve">кспертного совета</w:t>
            </w:r>
          </w:p>
        </w:tc>
      </w:tr>
      <w:tr w:rsidTr="00073EDB">
        <w:trPr/>
        <w:tc>
          <w:tcPr>
            <w:tcW w:type="dxa" w:w="472"/>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ind w:firstLine="709"/>
              <w:rPr>
                <w:sz w:val="28"/>
                <w:szCs w:val="28"/>
              </w:rPr>
            </w:pPr>
          </w:p>
        </w:tc>
        <w:tc>
          <w:tcPr>
            <w:tcW w:type="dxa" w:w="1931"/>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ind w:firstLine="709"/>
              <w:rPr>
                <w:sz w:val="28"/>
                <w:szCs w:val="28"/>
              </w:rPr>
            </w:pPr>
          </w:p>
        </w:tc>
        <w:tc>
          <w:tcPr>
            <w:tcW w:type="dxa" w:w="1842"/>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ind w:firstLine="709"/>
              <w:rPr>
                <w:sz w:val="28"/>
                <w:szCs w:val="28"/>
              </w:rPr>
            </w:pPr>
          </w:p>
        </w:tc>
        <w:tc>
          <w:tcPr>
            <w:tcW w:type="dxa" w:w="2693"/>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ind w:firstLine="709"/>
              <w:rPr>
                <w:sz w:val="28"/>
                <w:szCs w:val="28"/>
              </w:rPr>
            </w:pPr>
          </w:p>
        </w:tc>
        <w:tc>
          <w:tcPr>
            <w:tcW w:type="dxa" w:w="2693"/>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ind w:firstLine="709"/>
              <w:rPr>
                <w:sz w:val="28"/>
                <w:szCs w:val="28"/>
              </w:rPr>
            </w:pPr>
          </w:p>
          <w:p>
            <w:pPr>
              <w:ind w:firstLine="709"/>
              <w:rPr>
                <w:sz w:val="28"/>
                <w:szCs w:val="28"/>
              </w:rPr>
            </w:pPr>
          </w:p>
        </w:tc>
      </w:tr>
    </w:tbl>
    <w:p>
      <w:pPr>
        <w:shd w:fill="FFFFFF" w:color="auto" w:val="clear"/>
        <w:ind w:firstLine="709"/>
        <w:rPr>
          <w:sz w:val="28"/>
          <w:szCs w:val="28"/>
        </w:rPr>
      </w:pPr>
    </w:p>
    <w:p>
      <w:pPr>
        <w:shd w:fill="FFFFFF" w:color="auto" w:val="clear"/>
        <w:ind w:firstLine="709"/>
        <w:rPr>
          <w:sz w:val="28"/>
          <w:szCs w:val="28"/>
        </w:rPr>
      </w:pPr>
      <w:r w:rsidRPr="00162C54">
        <w:rPr>
          <w:sz w:val="28"/>
          <w:szCs w:val="28"/>
        </w:rPr>
        <w:t xml:space="preserve">      Состав экспертного совета:</w:t>
      </w:r>
      <w:r>
        <w:rPr>
          <w:sz w:val="28"/>
          <w:szCs w:val="28"/>
        </w:rPr>
        <w:br/>
      </w:r>
      <w:r w:rsidRPr="00162C54">
        <w:rPr>
          <w:sz w:val="28"/>
          <w:szCs w:val="28"/>
        </w:rPr>
        <w:t xml:space="preserve">__________________________ ____________________________</w:t>
      </w:r>
      <w:r>
        <w:rPr>
          <w:sz w:val="28"/>
          <w:szCs w:val="28"/>
        </w:rPr>
        <w:br/>
      </w:r>
      <w:r w:rsidRPr="00162C54">
        <w:rPr>
          <w:i/>
          <w:iCs/>
          <w:sz w:val="28"/>
          <w:szCs w:val="28"/>
        </w:rPr>
        <w:t xml:space="preserve">ФИО (при его наличии) место работы, должность (подпись)</w:t>
      </w:r>
      <w:r>
        <w:rPr>
          <w:i/>
          <w:iCs/>
          <w:sz w:val="28"/>
          <w:szCs w:val="28"/>
        </w:rPr>
        <w:br/>
      </w:r>
      <w:r w:rsidRPr="00162C54">
        <w:rPr>
          <w:i/>
          <w:iCs/>
          <w:sz w:val="28"/>
          <w:szCs w:val="28"/>
        </w:rPr>
        <w:t xml:space="preserve">__________________________ ______________________ ______</w:t>
      </w:r>
      <w:r>
        <w:rPr>
          <w:i/>
          <w:iCs/>
          <w:sz w:val="28"/>
          <w:szCs w:val="28"/>
        </w:rPr>
        <w:br/>
      </w:r>
      <w:r w:rsidRPr="00162C54">
        <w:rPr>
          <w:i/>
          <w:iCs/>
          <w:sz w:val="28"/>
          <w:szCs w:val="28"/>
        </w:rPr>
        <w:t xml:space="preserve">ФИО (при его наличии) место работы, должность (подпись)</w:t>
      </w:r>
      <w:r>
        <w:rPr>
          <w:i/>
          <w:iCs/>
          <w:sz w:val="28"/>
          <w:szCs w:val="28"/>
        </w:rPr>
        <w:br/>
      </w:r>
      <w:r w:rsidRPr="00162C54">
        <w:rPr>
          <w:i/>
          <w:iCs/>
          <w:sz w:val="28"/>
          <w:szCs w:val="28"/>
        </w:rPr>
        <w:t xml:space="preserve">__________________________ ____________________________</w:t>
      </w:r>
      <w:r>
        <w:rPr>
          <w:i/>
          <w:iCs/>
          <w:sz w:val="28"/>
          <w:szCs w:val="28"/>
        </w:rPr>
        <w:br/>
      </w:r>
      <w:r w:rsidRPr="00162C54">
        <w:rPr>
          <w:i/>
          <w:iCs/>
          <w:sz w:val="28"/>
          <w:szCs w:val="28"/>
        </w:rPr>
        <w:t xml:space="preserve">ФИО (при его наличии) место работы, должность (подпись)</w:t>
      </w:r>
      <w:r>
        <w:rPr>
          <w:i/>
          <w:iCs/>
          <w:sz w:val="28"/>
          <w:szCs w:val="28"/>
        </w:rPr>
        <w:br/>
      </w:r>
      <w:r w:rsidRPr="00162C54">
        <w:rPr>
          <w:i/>
          <w:iCs/>
          <w:sz w:val="28"/>
          <w:szCs w:val="28"/>
        </w:rPr>
        <w:t xml:space="preserve">__________________________ ______________________ ______</w:t>
      </w:r>
      <w:r>
        <w:rPr>
          <w:i/>
          <w:iCs/>
          <w:sz w:val="28"/>
          <w:szCs w:val="28"/>
        </w:rPr>
        <w:br/>
      </w:r>
      <w:r w:rsidRPr="00162C54">
        <w:rPr>
          <w:i/>
          <w:iCs/>
          <w:sz w:val="28"/>
          <w:szCs w:val="28"/>
        </w:rPr>
        <w:t xml:space="preserve">ФИО (при его наличии) место работы, должность (подпись)</w:t>
      </w:r>
      <w:r>
        <w:rPr>
          <w:i/>
          <w:iCs/>
          <w:sz w:val="28"/>
          <w:szCs w:val="28"/>
        </w:rPr>
        <w:br/>
      </w:r>
      <w:r w:rsidRPr="00162C54">
        <w:rPr>
          <w:i/>
          <w:iCs/>
          <w:sz w:val="28"/>
          <w:szCs w:val="28"/>
        </w:rPr>
        <w:t xml:space="preserve">__________________________ ______________________ _______</w:t>
      </w:r>
      <w:r>
        <w:rPr>
          <w:i/>
          <w:iCs/>
          <w:sz w:val="28"/>
          <w:szCs w:val="28"/>
        </w:rPr>
        <w:br/>
      </w:r>
      <w:r w:rsidRPr="00162C54">
        <w:rPr>
          <w:i/>
          <w:iCs/>
          <w:sz w:val="28"/>
          <w:szCs w:val="28"/>
        </w:rPr>
        <w:t xml:space="preserve">ФИО (при его наличии) место работы, должность (подпись)</w:t>
      </w:r>
      <w:r>
        <w:rPr>
          <w:i/>
          <w:iCs/>
          <w:sz w:val="28"/>
          <w:szCs w:val="28"/>
        </w:rPr>
        <w:br/>
      </w:r>
    </w:p>
    <w:p>
      <w:pPr>
        <w:shd w:fill="FFFFFF" w:color="auto" w:val="clear"/>
        <w:ind w:firstLine="709"/>
        <w:rPr>
          <w:sz w:val="28"/>
          <w:szCs w:val="28"/>
        </w:rPr>
      </w:pPr>
      <w:r w:rsidRPr="00162C54">
        <w:rPr>
          <w:sz w:val="28"/>
          <w:szCs w:val="28"/>
        </w:rPr>
        <w:t xml:space="preserve">Дата: </w:t>
      </w:r>
      <w:r w:rsidR="008D2D21" w:rsidRPr="00162C54">
        <w:rPr>
          <w:sz w:val="28"/>
          <w:szCs w:val="28"/>
          <w:lang w:val="kk-KZ"/>
        </w:rPr>
        <w:t xml:space="preserve">«</w:t>
      </w:r>
      <w:r w:rsidRPr="00162C54">
        <w:rPr>
          <w:sz w:val="28"/>
          <w:szCs w:val="28"/>
        </w:rPr>
        <w:t xml:space="preserve">__</w:t>
      </w:r>
      <w:r w:rsidR="008D2D21" w:rsidRPr="00162C54">
        <w:rPr>
          <w:sz w:val="28"/>
          <w:szCs w:val="28"/>
          <w:lang w:val="kk-KZ"/>
        </w:rPr>
        <w:t xml:space="preserve">»</w:t>
      </w:r>
      <w:r w:rsidRPr="00162C54">
        <w:rPr>
          <w:sz w:val="28"/>
          <w:szCs w:val="28"/>
        </w:rPr>
        <w:t xml:space="preserve"> _________ _____ г.</w:t>
      </w: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firstLine="709"/>
        <w:rPr>
          <w:sz w:val="28"/>
          <w:szCs w:val="28"/>
        </w:rPr>
      </w:pPr>
    </w:p>
    <w:p>
      <w:pPr>
        <w:ind w:left="4962"/>
        <w:rPr>
          <w:sz w:val="28"/>
          <w:szCs w:val="28"/>
        </w:rPr>
      </w:pPr>
      <w:bookmarkStart w:name="_3rdcrjn" w:colLast="0" w:colFirst="0" w:id="52"/>
      <w:bookmarkEnd w:id="52"/>
      <w:r w:rsidRPr="00162C54">
        <w:rPr>
          <w:sz w:val="28"/>
          <w:szCs w:val="28"/>
        </w:rPr>
        <w:t xml:space="preserve">Приложение </w:t>
      </w:r>
      <w:r w:rsidR="00A506AA" w:rsidRPr="00162C54">
        <w:rPr>
          <w:sz w:val="28"/>
          <w:szCs w:val="28"/>
        </w:rPr>
        <w:t xml:space="preserve">1</w:t>
      </w:r>
      <w:r w:rsidR="00975946" w:rsidRPr="00162C54">
        <w:rPr>
          <w:sz w:val="28"/>
          <w:szCs w:val="28"/>
        </w:rPr>
        <w:t xml:space="preserve">8</w:t>
      </w:r>
      <w:r>
        <w:rPr>
          <w:sz w:val="28"/>
          <w:szCs w:val="28"/>
        </w:rPr>
        <w:br/>
      </w:r>
      <w:r w:rsidRPr="00162C54">
        <w:rPr>
          <w:sz w:val="28"/>
          <w:szCs w:val="28"/>
        </w:rPr>
        <w:t xml:space="preserve">к Правилам и условиям</w:t>
      </w:r>
      <w:r>
        <w:rPr>
          <w:sz w:val="28"/>
          <w:szCs w:val="28"/>
        </w:rPr>
        <w:br/>
      </w:r>
      <w:r w:rsidRPr="00162C54">
        <w:rPr>
          <w:sz w:val="28"/>
          <w:szCs w:val="28"/>
        </w:rPr>
        <w:t xml:space="preserve">проведения аттестации педагогов</w:t>
      </w:r>
      <w:r>
        <w:rPr>
          <w:sz w:val="28"/>
          <w:szCs w:val="28"/>
        </w:rPr>
        <w:br/>
      </w:r>
    </w:p>
    <w:p>
      <w:pPr>
        <w:ind w:left="4962"/>
        <w:jc w:val="right"/>
        <w:rPr>
          <w:sz w:val="28"/>
          <w:szCs w:val="28"/>
        </w:rPr>
      </w:pPr>
      <w:r w:rsidRPr="00162C54">
        <w:rPr>
          <w:sz w:val="28"/>
          <w:szCs w:val="28"/>
        </w:rPr>
        <w:t xml:space="preserve">Форма</w:t>
      </w:r>
    </w:p>
    <w:p>
      <w:pPr>
        <w:ind w:left="4962"/>
        <w:rPr>
          <w:sz w:val="28"/>
          <w:szCs w:val="28"/>
        </w:rPr>
      </w:pPr>
    </w:p>
    <w:p>
      <w:pPr>
        <w:ind w:left="4962"/>
        <w:rPr>
          <w:sz w:val="28"/>
          <w:szCs w:val="28"/>
        </w:rPr>
      </w:pPr>
      <w:r w:rsidRPr="00162C54">
        <w:rPr>
          <w:sz w:val="28"/>
          <w:szCs w:val="28"/>
        </w:rPr>
        <w:t xml:space="preserve">Председателю</w:t>
      </w:r>
      <w:r>
        <w:rPr>
          <w:sz w:val="28"/>
          <w:szCs w:val="28"/>
        </w:rPr>
        <w:br/>
      </w:r>
      <w:r w:rsidRPr="00162C54">
        <w:rPr>
          <w:sz w:val="28"/>
          <w:szCs w:val="28"/>
        </w:rPr>
        <w:t xml:space="preserve">аттестационной комиссии</w:t>
      </w:r>
      <w:r>
        <w:rPr>
          <w:sz w:val="28"/>
          <w:szCs w:val="28"/>
        </w:rPr>
        <w:br/>
      </w:r>
      <w:r w:rsidRPr="00162C54">
        <w:rPr>
          <w:sz w:val="28"/>
          <w:szCs w:val="28"/>
        </w:rPr>
        <w:t xml:space="preserve">____________________________</w:t>
      </w:r>
    </w:p>
    <w:p>
      <w:pPr>
        <w:ind w:firstLine="709"/>
        <w:rPr>
          <w:sz w:val="28"/>
          <w:szCs w:val="28"/>
        </w:rPr>
      </w:pPr>
    </w:p>
    <w:p>
      <w:pPr>
        <w:ind w:firstLine="709"/>
        <w:jc w:val="center"/>
        <w:rPr>
          <w:sz w:val="28"/>
          <w:szCs w:val="28"/>
        </w:rPr>
      </w:pPr>
      <w:r w:rsidRPr="00162C54">
        <w:rPr>
          <w:sz w:val="28"/>
          <w:szCs w:val="28"/>
        </w:rPr>
        <w:t xml:space="preserve">Заявление на участие в аттестации </w:t>
      </w:r>
      <w:r w:rsidR="000E64A5" w:rsidRPr="00162C54">
        <w:rPr>
          <w:sz w:val="28"/>
          <w:szCs w:val="28"/>
        </w:rPr>
        <w:t xml:space="preserve">по присвоению (подтверждению) квалификационной категории </w:t>
      </w:r>
      <w:r w:rsidRPr="00162C54">
        <w:rPr>
          <w:sz w:val="28"/>
          <w:szCs w:val="28"/>
        </w:rPr>
        <w:t xml:space="preserve">руководителей, заместителей руководителя организаций образования, руководителей, заместителей руководителя методических кабинетов (центров)</w:t>
      </w:r>
    </w:p>
    <w:p>
      <w:pPr>
        <w:tabs>
          <w:tab w:pos="7797" w:val="left"/>
        </w:tabs>
        <w:ind w:firstLine="709"/>
        <w:jc w:val="both"/>
        <w:rPr>
          <w:sz w:val="28"/>
          <w:szCs w:val="28"/>
        </w:rPr>
      </w:pPr>
    </w:p>
    <w:p>
      <w:pPr>
        <w:tabs>
          <w:tab w:pos="7797" w:val="left"/>
        </w:tabs>
        <w:jc w:val="both"/>
        <w:rPr>
          <w:sz w:val="28"/>
          <w:szCs w:val="28"/>
        </w:rPr>
      </w:pPr>
      <w:r w:rsidRPr="00162C54">
        <w:rPr>
          <w:sz w:val="28"/>
          <w:szCs w:val="28"/>
        </w:rPr>
        <w:t xml:space="preserve">____________________________________________________________________</w:t>
      </w:r>
      <w:r w:rsidR="000E64A5" w:rsidRPr="00162C54">
        <w:rPr>
          <w:sz w:val="28"/>
          <w:szCs w:val="28"/>
        </w:rPr>
        <w:t xml:space="preserve"> </w:t>
      </w:r>
      <w:r w:rsidRPr="00162C54">
        <w:rPr>
          <w:i/>
          <w:sz w:val="28"/>
          <w:szCs w:val="28"/>
        </w:rPr>
        <w:t xml:space="preserve">Ф.И.О. (при наличии)</w:t>
      </w:r>
    </w:p>
    <w:p>
      <w:pPr>
        <w:tabs>
          <w:tab w:pos="7797" w:val="left"/>
        </w:tabs>
        <w:jc w:val="both"/>
        <w:rPr>
          <w:sz w:val="28"/>
          <w:szCs w:val="28"/>
        </w:rPr>
      </w:pPr>
      <w:r w:rsidRPr="00162C54">
        <w:rPr>
          <w:sz w:val="28"/>
          <w:szCs w:val="28"/>
        </w:rPr>
        <w:t xml:space="preserve">ИИН _______________________________________________________________</w:t>
      </w:r>
    </w:p>
    <w:p>
      <w:pPr>
        <w:tabs>
          <w:tab w:pos="7797" w:val="left"/>
        </w:tabs>
        <w:jc w:val="both"/>
        <w:rPr>
          <w:sz w:val="28"/>
          <w:szCs w:val="28"/>
        </w:rPr>
      </w:pPr>
    </w:p>
    <w:p>
      <w:pPr>
        <w:tabs>
          <w:tab w:pos="7797" w:val="left"/>
        </w:tabs>
        <w:jc w:val="both"/>
        <w:rPr>
          <w:sz w:val="28"/>
          <w:szCs w:val="28"/>
        </w:rPr>
      </w:pPr>
      <w:r w:rsidRPr="00162C54">
        <w:rPr>
          <w:sz w:val="28"/>
          <w:szCs w:val="28"/>
        </w:rPr>
        <w:t xml:space="preserve">         </w:t>
      </w:r>
      <w:r w:rsidR="00EA59D9" w:rsidRPr="00162C54">
        <w:rPr>
          <w:sz w:val="28"/>
          <w:szCs w:val="28"/>
        </w:rPr>
        <w:t xml:space="preserve">Должность, место работы, электронная почта ________________________________________________________________________________________________________________________________________</w:t>
      </w:r>
    </w:p>
    <w:p>
      <w:pPr>
        <w:tabs>
          <w:tab w:pos="7797" w:val="left"/>
        </w:tabs>
        <w:jc w:val="both"/>
        <w:rPr>
          <w:sz w:val="28"/>
          <w:szCs w:val="28"/>
        </w:rPr>
      </w:pPr>
    </w:p>
    <w:p>
      <w:pPr>
        <w:tabs>
          <w:tab w:pos="7797" w:val="left"/>
        </w:tabs>
        <w:jc w:val="both"/>
        <w:rPr>
          <w:sz w:val="28"/>
          <w:szCs w:val="28"/>
        </w:rPr>
      </w:pPr>
      <w:r w:rsidRPr="00162C54">
        <w:rPr>
          <w:sz w:val="28"/>
          <w:szCs w:val="28"/>
        </w:rPr>
        <w:t xml:space="preserve">         </w:t>
      </w:r>
      <w:r w:rsidR="00EA59D9" w:rsidRPr="00162C54">
        <w:rPr>
          <w:sz w:val="28"/>
          <w:szCs w:val="28"/>
        </w:rPr>
        <w:t xml:space="preserve">Прошу допустить к участию в </w:t>
      </w:r>
      <w:r w:rsidR="000E64A5" w:rsidRPr="00162C54">
        <w:rPr>
          <w:sz w:val="28"/>
          <w:szCs w:val="28"/>
        </w:rPr>
        <w:t xml:space="preserve">аттестации по</w:t>
      </w:r>
      <w:r w:rsidR="00EA59D9" w:rsidRPr="00162C54">
        <w:rPr>
          <w:sz w:val="28"/>
          <w:szCs w:val="28"/>
        </w:rPr>
        <w:t xml:space="preserve"> присвоени</w:t>
      </w:r>
      <w:r w:rsidR="000E64A5" w:rsidRPr="00162C54">
        <w:rPr>
          <w:sz w:val="28"/>
          <w:szCs w:val="28"/>
        </w:rPr>
        <w:t xml:space="preserve">ю</w:t>
      </w:r>
      <w:r w:rsidR="00EA59D9" w:rsidRPr="00162C54">
        <w:rPr>
          <w:sz w:val="28"/>
          <w:szCs w:val="28"/>
        </w:rPr>
        <w:t xml:space="preserve"> (подтверждени</w:t>
      </w:r>
      <w:r w:rsidR="000E64A5" w:rsidRPr="00162C54">
        <w:rPr>
          <w:sz w:val="28"/>
          <w:szCs w:val="28"/>
        </w:rPr>
        <w:t xml:space="preserve">ю</w:t>
      </w:r>
      <w:r w:rsidR="00EA59D9" w:rsidRPr="00162C54">
        <w:rPr>
          <w:sz w:val="28"/>
          <w:szCs w:val="28"/>
        </w:rPr>
        <w:t xml:space="preserve">) квалификационной категории 20 ___ году на квалификационную категорию         _____________________, по должности ___________________.</w:t>
      </w:r>
    </w:p>
    <w:p>
      <w:pPr>
        <w:tabs>
          <w:tab w:pos="7797" w:val="left"/>
        </w:tabs>
        <w:jc w:val="both"/>
        <w:rPr>
          <w:sz w:val="28"/>
          <w:szCs w:val="28"/>
        </w:rPr>
      </w:pPr>
      <w:r w:rsidRPr="00162C54">
        <w:rPr>
          <w:sz w:val="28"/>
          <w:szCs w:val="28"/>
        </w:rPr>
        <w:t xml:space="preserve">            </w:t>
      </w:r>
      <w:r w:rsidR="00EA59D9" w:rsidRPr="00162C54">
        <w:rPr>
          <w:sz w:val="28"/>
          <w:szCs w:val="28"/>
        </w:rPr>
        <w:t xml:space="preserve">В настоящее время имею квалификационную категорию ___________________,</w:t>
      </w:r>
    </w:p>
    <w:p>
      <w:pPr>
        <w:tabs>
          <w:tab w:pos="7797" w:val="left"/>
        </w:tabs>
        <w:jc w:val="both"/>
        <w:rPr>
          <w:sz w:val="28"/>
          <w:szCs w:val="28"/>
        </w:rPr>
      </w:pPr>
      <w:r w:rsidRPr="00162C54">
        <w:rPr>
          <w:sz w:val="28"/>
          <w:szCs w:val="28"/>
        </w:rPr>
        <w:t xml:space="preserve">действительную до____(день) ____ (месяц) ______ (год).</w:t>
      </w:r>
    </w:p>
    <w:p>
      <w:pPr>
        <w:ind w:firstLine="708"/>
        <w:jc w:val="both"/>
        <w:rPr>
          <w:sz w:val="28"/>
          <w:szCs w:val="28"/>
        </w:rPr>
      </w:pPr>
      <w:r w:rsidRPr="00162C54">
        <w:rPr>
          <w:sz w:val="28"/>
          <w:szCs w:val="28"/>
        </w:rPr>
        <w:t xml:space="preserve">Согласен (-а) на использования сведений, составляющих охраняемую Законом Республики Казахстан «О персональных данных и их защите» тайну, содержащихся в информационных системах.</w:t>
      </w:r>
    </w:p>
    <w:p>
      <w:pPr>
        <w:jc w:val="both"/>
        <w:rPr>
          <w:sz w:val="28"/>
          <w:szCs w:val="28"/>
        </w:rPr>
      </w:pPr>
    </w:p>
    <w:p>
      <w:pPr>
        <w:ind w:firstLine="708"/>
        <w:jc w:val="both"/>
        <w:rPr>
          <w:sz w:val="28"/>
          <w:szCs w:val="28"/>
        </w:rPr>
      </w:pPr>
      <w:r w:rsidRPr="00162C54">
        <w:rPr>
          <w:sz w:val="28"/>
          <w:szCs w:val="28"/>
        </w:rPr>
        <w:t xml:space="preserve">Наименование организации образования</w:t>
      </w:r>
    </w:p>
    <w:p>
      <w:pPr>
        <w:jc w:val="both"/>
        <w:rPr>
          <w:sz w:val="28"/>
          <w:szCs w:val="28"/>
        </w:rPr>
      </w:pPr>
      <w:r w:rsidRPr="00162C54">
        <w:rPr>
          <w:sz w:val="28"/>
          <w:szCs w:val="28"/>
        </w:rPr>
        <w:t xml:space="preserve">____________________________________________________________________.</w:t>
      </w:r>
    </w:p>
    <w:p>
      <w:pPr>
        <w:jc w:val="both"/>
        <w:rPr>
          <w:sz w:val="28"/>
          <w:szCs w:val="28"/>
        </w:rPr>
      </w:pPr>
      <w:r w:rsidRPr="00162C54">
        <w:rPr>
          <w:sz w:val="28"/>
          <w:szCs w:val="28"/>
        </w:rPr>
        <w:t xml:space="preserve">С </w:t>
      </w:r>
      <w:r w:rsidR="000E64A5" w:rsidRPr="00162C54">
        <w:rPr>
          <w:sz w:val="28"/>
          <w:szCs w:val="28"/>
        </w:rPr>
        <w:t xml:space="preserve">Правилами</w:t>
      </w:r>
      <w:r w:rsidRPr="00162C54">
        <w:rPr>
          <w:sz w:val="28"/>
          <w:szCs w:val="28"/>
        </w:rPr>
        <w:t xml:space="preserve"> </w:t>
      </w:r>
      <w:r w:rsidR="000E64A5" w:rsidRPr="00162C54">
        <w:rPr>
          <w:sz w:val="28"/>
          <w:szCs w:val="28"/>
        </w:rPr>
        <w:t xml:space="preserve">и условиями </w:t>
      </w:r>
      <w:r w:rsidRPr="00162C54">
        <w:rPr>
          <w:sz w:val="28"/>
          <w:szCs w:val="28"/>
        </w:rPr>
        <w:t xml:space="preserve">проведения </w:t>
      </w:r>
      <w:r w:rsidR="000E64A5" w:rsidRPr="00162C54">
        <w:rPr>
          <w:sz w:val="28"/>
          <w:szCs w:val="28"/>
        </w:rPr>
        <w:t xml:space="preserve">аттестации педагогов </w:t>
      </w:r>
      <w:r w:rsidRPr="00162C54">
        <w:rPr>
          <w:sz w:val="28"/>
          <w:szCs w:val="28"/>
        </w:rPr>
        <w:t xml:space="preserve">ознакомлен (-а).</w:t>
      </w:r>
    </w:p>
    <w:p>
      <w:pPr>
        <w:jc w:val="both"/>
        <w:rPr>
          <w:sz w:val="28"/>
          <w:szCs w:val="28"/>
        </w:rPr>
      </w:pPr>
    </w:p>
    <w:tbl>
      <w:tblPr>
        <w:tblStyle w:val="NormalTable"/>
        <w:tblW w:type="dxa" w:w="9056"/>
        <w:tblInd w:type="dxa" w:w="582"/>
        <w:tblLayout w:type="fixed"/>
        <w:tblCellMar>
          <w:left w:type="dxa" w:w="115"/>
          <w:right w:type="dxa" w:w="115"/>
        </w:tblCellMar>
        <w:tblLook w:val="0400" w:noVBand="1" w:noHBand="0" w:lastColumn="0" w:firstColumn="0" w:lastRow="0" w:firstRow="0"/>
      </w:tblPr>
      <w:tblGrid>
        <w:gridCol w:w="8443"/>
        <w:gridCol w:w="613"/>
      </w:tblGrid>
      <w:tr w:rsidTr="00073EDB">
        <w:trPr>
          <w:trHeight w:val="30"/>
        </w:trPr>
        <w:tc>
          <w:tcPr>
            <w:tcW w:type="dxa" w:w="8443"/>
            <w:tcMar>
              <w:top w:type="dxa" w:w="15"/>
              <w:left w:type="dxa" w:w="15"/>
              <w:bottom w:type="dxa" w:w="15"/>
              <w:right w:type="dxa" w:w="15"/>
            </w:tcMar>
            <w:vAlign w:val="center"/>
          </w:tcPr>
          <w:p>
            <w:pPr>
              <w:jc w:val="center"/>
              <w:rPr>
                <w:sz w:val="28"/>
                <w:szCs w:val="28"/>
              </w:rPr>
            </w:pPr>
            <w:r w:rsidRPr="00162C54">
              <w:rPr>
                <w:sz w:val="28"/>
                <w:szCs w:val="28"/>
              </w:rPr>
              <w:t xml:space="preserve">«____» __________ 20 ___ года __________________ (подпись)</w:t>
            </w:r>
          </w:p>
        </w:tc>
        <w:tc>
          <w:tcPr>
            <w:tcW w:type="dxa" w:w="613"/>
            <w:tcMar>
              <w:top w:type="dxa" w:w="15"/>
              <w:left w:type="dxa" w:w="15"/>
              <w:bottom w:type="dxa" w:w="15"/>
              <w:right w:type="dxa" w:w="15"/>
            </w:tcMar>
            <w:vAlign w:val="center"/>
          </w:tcPr>
          <w:p>
            <w:pPr>
              <w:jc w:val="center"/>
              <w:rPr>
                <w:sz w:val="28"/>
                <w:szCs w:val="28"/>
              </w:rPr>
            </w:pPr>
          </w:p>
        </w:tc>
      </w:tr>
    </w:tbl>
    <w:p>
      <w:pPr>
        <w:rPr>
          <w:sz w:val="28"/>
          <w:szCs w:val="28"/>
        </w:rPr>
      </w:pPr>
    </w:p>
    <w:p>
      <w:pPr>
        <w:rPr>
          <w:sz w:val="28"/>
          <w:szCs w:val="28"/>
        </w:rPr>
      </w:pPr>
    </w:p>
    <w:p>
      <w:pPr>
        <w:ind w:firstLine="709"/>
        <w:rPr>
          <w:sz w:val="28"/>
          <w:szCs w:val="28"/>
        </w:rPr>
      </w:pPr>
    </w:p>
    <w:p>
      <w:pPr>
        <w:ind w:firstLine="709"/>
        <w:rPr>
          <w:sz w:val="28"/>
          <w:szCs w:val="28"/>
        </w:rPr>
      </w:pPr>
    </w:p>
    <w:p>
      <w:pPr>
        <w:ind w:left="5670"/>
        <w:rPr>
          <w:sz w:val="28"/>
          <w:szCs w:val="28"/>
        </w:rPr>
      </w:pPr>
    </w:p>
    <w:p>
      <w:pPr>
        <w:ind w:left="5670"/>
        <w:rPr>
          <w:sz w:val="28"/>
          <w:szCs w:val="28"/>
        </w:rPr>
      </w:pPr>
      <w:r w:rsidRPr="00162C54">
        <w:rPr>
          <w:sz w:val="28"/>
          <w:szCs w:val="28"/>
          <w:lang w:val="kk-KZ"/>
        </w:rPr>
        <w:t xml:space="preserve"> </w:t>
      </w:r>
      <w:r w:rsidR="00EA59D9" w:rsidRPr="00162C54">
        <w:rPr>
          <w:sz w:val="28"/>
          <w:szCs w:val="28"/>
        </w:rPr>
        <w:t xml:space="preserve">Приложение </w:t>
      </w:r>
      <w:r w:rsidR="00A506AA" w:rsidRPr="00162C54">
        <w:rPr>
          <w:sz w:val="28"/>
          <w:szCs w:val="28"/>
        </w:rPr>
        <w:t xml:space="preserve">1</w:t>
      </w:r>
      <w:r w:rsidR="00975946" w:rsidRPr="00162C54">
        <w:rPr>
          <w:sz w:val="28"/>
          <w:szCs w:val="28"/>
        </w:rPr>
        <w:t xml:space="preserve">9</w:t>
      </w:r>
      <w:r>
        <w:rPr>
          <w:sz w:val="28"/>
          <w:szCs w:val="28"/>
        </w:rPr>
        <w:br/>
      </w:r>
      <w:r w:rsidR="00EA59D9" w:rsidRPr="00162C54">
        <w:rPr>
          <w:sz w:val="28"/>
          <w:szCs w:val="28"/>
        </w:rPr>
        <w:t xml:space="preserve"> к Правилам и условиям</w:t>
      </w:r>
      <w:r>
        <w:rPr>
          <w:sz w:val="28"/>
          <w:szCs w:val="28"/>
        </w:rPr>
        <w:br/>
      </w:r>
      <w:r w:rsidR="00EA59D9" w:rsidRPr="00162C54">
        <w:rPr>
          <w:sz w:val="28"/>
          <w:szCs w:val="28"/>
        </w:rPr>
        <w:t xml:space="preserve"> проведения аттестации педагогов </w:t>
      </w:r>
    </w:p>
    <w:p>
      <w:pPr>
        <w:ind w:firstLine="709"/>
        <w:jc w:val="right"/>
        <w:rPr>
          <w:sz w:val="28"/>
          <w:szCs w:val="28"/>
        </w:rPr>
      </w:pPr>
    </w:p>
    <w:p>
      <w:pPr>
        <w:ind w:firstLine="709"/>
        <w:jc w:val="center"/>
        <w:rPr>
          <w:sz w:val="28"/>
          <w:szCs w:val="28"/>
        </w:rPr>
      </w:pPr>
      <w:r w:rsidRPr="00162C54">
        <w:rPr>
          <w:sz w:val="28"/>
          <w:szCs w:val="28"/>
        </w:rPr>
        <w:t xml:space="preserve">Лист оценивания материалов (портфолио) руководителя организации образования</w:t>
      </w:r>
    </w:p>
    <w:p>
      <w:pPr>
        <w:ind w:firstLine="709"/>
        <w:jc w:val="right"/>
        <w:rPr>
          <w:sz w:val="28"/>
          <w:szCs w:val="28"/>
        </w:rPr>
      </w:pPr>
    </w:p>
    <w:tbl>
      <w:tblPr>
        <w:tblStyle w:val="NormalTable"/>
        <w:tblW w:type="dxa" w:w="9639"/>
        <w:tblInd w:type="dxa" w:w="-5"/>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Look w:val="0400" w:noVBand="1" w:noHBand="0" w:lastColumn="0" w:firstColumn="0" w:lastRow="0" w:firstRow="0"/>
      </w:tblPr>
      <w:tblGrid>
        <w:gridCol w:w="851"/>
        <w:gridCol w:w="2410"/>
        <w:gridCol w:w="1696"/>
        <w:gridCol w:w="1559"/>
        <w:gridCol w:w="1701"/>
        <w:gridCol w:w="1422"/>
      </w:tblGrid>
      <w:tr w:rsidTr="00AC0422">
        <w:trPr>
          <w:trHeight w:val="166"/>
        </w:trPr>
        <w:tc>
          <w:tcPr>
            <w:tcW w:type="dxa" w:w="851"/>
            <w:vMerge w:val="restart"/>
          </w:tcPr>
          <w:p>
            <w:pPr>
              <w:rPr>
                <w:sz w:val="28"/>
                <w:szCs w:val="28"/>
              </w:rPr>
            </w:pPr>
            <w:r w:rsidRPr="00162C54">
              <w:rPr>
                <w:sz w:val="28"/>
                <w:szCs w:val="28"/>
              </w:rPr>
              <w:t xml:space="preserve">№</w:t>
            </w:r>
          </w:p>
        </w:tc>
        <w:tc>
          <w:tcPr>
            <w:tcW w:type="dxa" w:w="2410"/>
            <w:vMerge w:val="restart"/>
            <w:vAlign w:val="center"/>
          </w:tcPr>
          <w:p>
            <w:pPr>
              <w:rPr>
                <w:sz w:val="28"/>
                <w:szCs w:val="28"/>
              </w:rPr>
            </w:pPr>
            <w:r w:rsidRPr="00162C54">
              <w:rPr>
                <w:sz w:val="28"/>
                <w:szCs w:val="28"/>
              </w:rPr>
              <w:t xml:space="preserve">Критерии</w:t>
            </w:r>
          </w:p>
        </w:tc>
        <w:tc>
          <w:tcPr>
            <w:tcW w:type="dxa" w:w="4956"/>
            <w:gridSpan w:val="3"/>
            <w:vAlign w:val="center"/>
          </w:tcPr>
          <w:p>
            <w:pPr>
              <w:ind w:firstLine="709"/>
              <w:jc w:val="center"/>
              <w:rPr>
                <w:sz w:val="28"/>
                <w:szCs w:val="28"/>
              </w:rPr>
            </w:pPr>
            <w:r w:rsidRPr="00162C54">
              <w:rPr>
                <w:sz w:val="28"/>
                <w:szCs w:val="28"/>
              </w:rPr>
              <w:t xml:space="preserve">Квалификационная категория</w:t>
            </w:r>
          </w:p>
        </w:tc>
        <w:tc>
          <w:tcPr>
            <w:tcW w:type="dxa" w:w="1422"/>
            <w:vMerge w:val="restart"/>
          </w:tcPr>
          <w:p>
            <w:pPr>
              <w:rPr>
                <w:sz w:val="28"/>
                <w:szCs w:val="28"/>
              </w:rPr>
            </w:pPr>
            <w:r w:rsidRPr="00162C54">
              <w:rPr>
                <w:sz w:val="28"/>
                <w:szCs w:val="28"/>
              </w:rPr>
              <w:t xml:space="preserve">Оценка комиссии</w:t>
            </w:r>
          </w:p>
        </w:tc>
      </w:tr>
      <w:tr w:rsidTr="00AC0422">
        <w:trPr>
          <w:trHeight w:val="216"/>
        </w:trPr>
        <w:tc>
          <w:tcPr>
            <w:tcW w:type="dxa" w:w="851"/>
            <w:vMerge/>
          </w:tcPr>
          <w:p>
            <w:pPr>
              <w:widowControl w:val="false"/>
              <w:pBdr>
                <w:top w:val="nil"/>
                <w:left w:val="nil"/>
                <w:bottom w:val="nil"/>
                <w:right w:val="nil"/>
                <w:between w:val="nil"/>
              </w:pBdr>
              <w:ind w:firstLine="709"/>
              <w:rPr>
                <w:sz w:val="28"/>
                <w:szCs w:val="28"/>
              </w:rPr>
            </w:pPr>
          </w:p>
        </w:tc>
        <w:tc>
          <w:tcPr>
            <w:tcW w:type="dxa" w:w="2410"/>
            <w:vMerge/>
            <w:vAlign w:val="center"/>
          </w:tcPr>
          <w:p>
            <w:pPr>
              <w:widowControl w:val="false"/>
              <w:pBdr>
                <w:top w:val="nil"/>
                <w:left w:val="nil"/>
                <w:bottom w:val="nil"/>
                <w:right w:val="nil"/>
                <w:between w:val="nil"/>
              </w:pBdr>
              <w:ind w:firstLine="709"/>
              <w:rPr>
                <w:sz w:val="28"/>
                <w:szCs w:val="28"/>
              </w:rPr>
            </w:pPr>
          </w:p>
        </w:tc>
        <w:tc>
          <w:tcPr>
            <w:tcW w:type="dxa" w:w="1696"/>
            <w:vAlign w:val="center"/>
          </w:tcPr>
          <w:p>
            <w:pPr>
              <w:rPr>
                <w:sz w:val="28"/>
                <w:szCs w:val="28"/>
              </w:rPr>
            </w:pPr>
            <w:r w:rsidRPr="00162C54">
              <w:rPr>
                <w:sz w:val="28"/>
                <w:szCs w:val="28"/>
              </w:rPr>
              <w:t xml:space="preserve">Руководитель третьей категории </w:t>
            </w:r>
          </w:p>
        </w:tc>
        <w:tc>
          <w:tcPr>
            <w:tcW w:type="dxa" w:w="1559"/>
            <w:vAlign w:val="center"/>
          </w:tcPr>
          <w:p>
            <w:pPr>
              <w:rPr>
                <w:sz w:val="28"/>
                <w:szCs w:val="28"/>
              </w:rPr>
            </w:pPr>
            <w:r w:rsidRPr="00162C54">
              <w:rPr>
                <w:sz w:val="28"/>
                <w:szCs w:val="28"/>
              </w:rPr>
              <w:t xml:space="preserve">Руководитель второй категории</w:t>
            </w:r>
          </w:p>
        </w:tc>
        <w:tc>
          <w:tcPr>
            <w:tcW w:type="dxa" w:w="1701"/>
            <w:vAlign w:val="center"/>
          </w:tcPr>
          <w:p>
            <w:pPr>
              <w:rPr>
                <w:sz w:val="28"/>
                <w:szCs w:val="28"/>
              </w:rPr>
            </w:pPr>
            <w:r w:rsidRPr="00162C54">
              <w:rPr>
                <w:sz w:val="28"/>
                <w:szCs w:val="28"/>
              </w:rPr>
              <w:t xml:space="preserve">Руководитель первой категории</w:t>
            </w:r>
          </w:p>
        </w:tc>
        <w:tc>
          <w:tcPr>
            <w:tcW w:type="dxa" w:w="1422"/>
            <w:vMerge/>
          </w:tcPr>
          <w:p>
            <w:pPr>
              <w:widowControl w:val="false"/>
              <w:pBdr>
                <w:top w:val="nil"/>
                <w:left w:val="nil"/>
                <w:bottom w:val="nil"/>
                <w:right w:val="nil"/>
                <w:between w:val="nil"/>
              </w:pBdr>
              <w:ind w:firstLine="709"/>
              <w:rPr>
                <w:sz w:val="28"/>
                <w:szCs w:val="28"/>
              </w:rPr>
            </w:pPr>
          </w:p>
        </w:tc>
      </w:tr>
      <w:tr w:rsidTr="00AC0422">
        <w:trPr>
          <w:trHeight w:val="216"/>
        </w:trPr>
        <w:tc>
          <w:tcPr>
            <w:tcW w:type="dxa" w:w="851"/>
          </w:tcPr>
          <w:p>
            <w:pPr>
              <w:widowControl w:val="false"/>
              <w:pBdr>
                <w:top w:val="nil"/>
                <w:left w:val="nil"/>
                <w:bottom w:val="nil"/>
                <w:right w:val="nil"/>
                <w:between w:val="nil"/>
              </w:pBdr>
              <w:rPr>
                <w:sz w:val="28"/>
                <w:szCs w:val="28"/>
              </w:rPr>
            </w:pPr>
            <w:r w:rsidRPr="00162C54">
              <w:rPr>
                <w:sz w:val="28"/>
                <w:szCs w:val="28"/>
              </w:rPr>
              <w:t xml:space="preserve">1</w:t>
            </w:r>
          </w:p>
        </w:tc>
        <w:tc>
          <w:tcPr>
            <w:tcW w:type="dxa" w:w="7366"/>
            <w:gridSpan w:val="4"/>
            <w:vAlign w:val="center"/>
          </w:tcPr>
          <w:p>
            <w:pPr>
              <w:rPr>
                <w:sz w:val="28"/>
                <w:szCs w:val="28"/>
              </w:rPr>
            </w:pPr>
            <w:r w:rsidRPr="00162C54">
              <w:rPr>
                <w:sz w:val="28"/>
                <w:szCs w:val="28"/>
              </w:rPr>
              <w:t xml:space="preserve">Обеспечение доступности качественного образования</w:t>
            </w:r>
          </w:p>
        </w:tc>
        <w:tc>
          <w:tcPr>
            <w:tcW w:type="dxa" w:w="1422"/>
          </w:tcPr>
          <w:p>
            <w:pPr>
              <w:ind w:firstLine="709"/>
              <w:rPr>
                <w:sz w:val="28"/>
                <w:szCs w:val="28"/>
              </w:rPr>
            </w:pPr>
          </w:p>
        </w:tc>
      </w:tr>
      <w:tr w:rsidTr="00AC0422">
        <w:trPr>
          <w:trHeight w:val="635"/>
        </w:trPr>
        <w:tc>
          <w:tcPr>
            <w:tcW w:type="dxa" w:w="851"/>
            <w:vMerge w:val="restart"/>
            <w:vAlign w:val="center"/>
          </w:tcPr>
          <w:p>
            <w:pPr>
              <w:widowControl w:val="false"/>
              <w:pBdr>
                <w:top w:val="nil"/>
                <w:left w:val="nil"/>
                <w:bottom w:val="nil"/>
                <w:right w:val="nil"/>
                <w:between w:val="nil"/>
              </w:pBdr>
              <w:rPr>
                <w:sz w:val="28"/>
                <w:szCs w:val="28"/>
              </w:rPr>
            </w:pPr>
            <w:r w:rsidRPr="00162C54">
              <w:rPr>
                <w:sz w:val="28"/>
                <w:szCs w:val="28"/>
              </w:rPr>
              <w:t xml:space="preserve">1.1</w:t>
            </w:r>
          </w:p>
        </w:tc>
        <w:tc>
          <w:tcPr>
            <w:tcW w:type="dxa" w:w="2410"/>
            <w:vAlign w:val="center"/>
          </w:tcPr>
          <w:p>
            <w:pPr>
              <w:rPr>
                <w:sz w:val="28"/>
                <w:szCs w:val="28"/>
              </w:rPr>
            </w:pPr>
            <w:r w:rsidRPr="00162C54">
              <w:rPr>
                <w:sz w:val="28"/>
                <w:szCs w:val="28"/>
              </w:rPr>
              <w:t xml:space="preserve">Открытость организации образования </w:t>
            </w:r>
          </w:p>
        </w:tc>
        <w:tc>
          <w:tcPr>
            <w:tcW w:type="dxa" w:w="6378"/>
            <w:gridSpan w:val="4"/>
            <w:vAlign w:val="center"/>
          </w:tcPr>
          <w:p>
            <w:pPr>
              <w:rPr>
                <w:sz w:val="28"/>
                <w:szCs w:val="28"/>
              </w:rPr>
            </w:pPr>
            <w:r w:rsidRPr="00162C54">
              <w:rPr>
                <w:sz w:val="28"/>
                <w:szCs w:val="28"/>
              </w:rPr>
              <w:t xml:space="preserve">наличие сайта (</w:t>
            </w:r>
            <w:r w:rsidRPr="00162C54">
              <w:rPr>
                <w:i/>
                <w:sz w:val="28"/>
                <w:szCs w:val="28"/>
              </w:rPr>
              <w:t xml:space="preserve">ссылка</w:t>
            </w:r>
            <w:r w:rsidRPr="00162C54">
              <w:rPr>
                <w:sz w:val="28"/>
                <w:szCs w:val="28"/>
              </w:rPr>
              <w:t xml:space="preserve">), страницы в социальных сетях (</w:t>
            </w:r>
            <w:r w:rsidRPr="00162C54">
              <w:rPr>
                <w:i/>
                <w:sz w:val="28"/>
                <w:szCs w:val="28"/>
              </w:rPr>
              <w:t xml:space="preserve">ссылка</w:t>
            </w:r>
            <w:r w:rsidRPr="00162C54">
              <w:rPr>
                <w:sz w:val="28"/>
                <w:szCs w:val="28"/>
              </w:rPr>
              <w:t xml:space="preserve">) и обновление не менее 2 раз в месяц</w:t>
            </w:r>
          </w:p>
        </w:tc>
      </w:tr>
      <w:tr w:rsidTr="00AC0422">
        <w:trPr>
          <w:trHeight w:val="216"/>
        </w:trPr>
        <w:tc>
          <w:tcPr>
            <w:tcW w:type="dxa" w:w="851"/>
            <w:vMerge/>
            <w:vAlign w:val="center"/>
          </w:tcPr>
          <w:p>
            <w:pPr>
              <w:widowControl w:val="false"/>
              <w:pBdr>
                <w:top w:val="nil"/>
                <w:left w:val="nil"/>
                <w:bottom w:val="nil"/>
                <w:right w:val="nil"/>
                <w:between w:val="nil"/>
              </w:pBdr>
              <w:ind w:firstLine="709"/>
              <w:rPr>
                <w:sz w:val="28"/>
                <w:szCs w:val="28"/>
              </w:rPr>
            </w:pPr>
          </w:p>
        </w:tc>
        <w:tc>
          <w:tcPr>
            <w:tcW w:type="dxa" w:w="2410"/>
            <w:vAlign w:val="center"/>
          </w:tcPr>
          <w:p>
            <w:pPr>
              <w:ind w:firstLine="709"/>
              <w:rPr>
                <w:sz w:val="28"/>
                <w:szCs w:val="28"/>
              </w:rPr>
            </w:pPr>
            <w:r w:rsidRPr="00162C54">
              <w:rPr>
                <w:sz w:val="28"/>
                <w:szCs w:val="28"/>
              </w:rPr>
              <w:t xml:space="preserve">балл</w:t>
            </w:r>
          </w:p>
        </w:tc>
        <w:tc>
          <w:tcPr>
            <w:tcW w:type="dxa" w:w="1696"/>
            <w:vAlign w:val="center"/>
          </w:tcPr>
          <w:p>
            <w:pPr>
              <w:jc w:val="center"/>
              <w:rPr>
                <w:sz w:val="28"/>
                <w:szCs w:val="28"/>
              </w:rPr>
            </w:pPr>
            <w:r w:rsidRPr="00162C54">
              <w:rPr>
                <w:sz w:val="28"/>
                <w:szCs w:val="28"/>
              </w:rPr>
              <w:t xml:space="preserve">2</w:t>
            </w:r>
          </w:p>
        </w:tc>
        <w:tc>
          <w:tcPr>
            <w:tcW w:type="dxa" w:w="1559"/>
            <w:vAlign w:val="center"/>
          </w:tcPr>
          <w:p>
            <w:pPr>
              <w:jc w:val="center"/>
              <w:rPr>
                <w:sz w:val="28"/>
                <w:szCs w:val="28"/>
              </w:rPr>
            </w:pPr>
            <w:r w:rsidRPr="00162C54">
              <w:rPr>
                <w:sz w:val="28"/>
                <w:szCs w:val="28"/>
              </w:rPr>
              <w:t xml:space="preserve">2</w:t>
            </w:r>
          </w:p>
        </w:tc>
        <w:tc>
          <w:tcPr>
            <w:tcW w:type="dxa" w:w="1701"/>
            <w:vAlign w:val="center"/>
          </w:tcPr>
          <w:p>
            <w:pPr>
              <w:jc w:val="center"/>
              <w:rPr>
                <w:sz w:val="28"/>
                <w:szCs w:val="28"/>
              </w:rPr>
            </w:pPr>
            <w:r w:rsidRPr="00162C54">
              <w:rPr>
                <w:sz w:val="28"/>
                <w:szCs w:val="28"/>
              </w:rPr>
              <w:t xml:space="preserve">2</w:t>
            </w:r>
          </w:p>
        </w:tc>
        <w:tc>
          <w:tcPr>
            <w:tcW w:type="dxa" w:w="1422"/>
          </w:tcPr>
          <w:p>
            <w:pPr>
              <w:ind w:firstLine="709"/>
              <w:jc w:val="center"/>
              <w:rPr>
                <w:sz w:val="28"/>
                <w:szCs w:val="28"/>
              </w:rPr>
            </w:pPr>
          </w:p>
        </w:tc>
      </w:tr>
      <w:tr w:rsidTr="00AC0422">
        <w:trPr>
          <w:trHeight w:val="216"/>
        </w:trPr>
        <w:tc>
          <w:tcPr>
            <w:tcW w:type="dxa" w:w="851"/>
            <w:vMerge w:val="restart"/>
            <w:vAlign w:val="center"/>
          </w:tcPr>
          <w:p>
            <w:pPr>
              <w:widowControl w:val="false"/>
              <w:pBdr>
                <w:top w:val="nil"/>
                <w:left w:val="nil"/>
                <w:bottom w:val="nil"/>
                <w:right w:val="nil"/>
                <w:between w:val="nil"/>
              </w:pBdr>
              <w:rPr>
                <w:sz w:val="28"/>
                <w:szCs w:val="28"/>
              </w:rPr>
            </w:pPr>
            <w:r w:rsidRPr="00162C54">
              <w:rPr>
                <w:sz w:val="28"/>
                <w:szCs w:val="28"/>
              </w:rPr>
              <w:t xml:space="preserve">1.2</w:t>
            </w:r>
          </w:p>
        </w:tc>
        <w:tc>
          <w:tcPr>
            <w:tcW w:type="dxa" w:w="2410"/>
            <w:vAlign w:val="center"/>
          </w:tcPr>
          <w:p>
            <w:pPr>
              <w:widowControl w:val="false"/>
              <w:pBdr>
                <w:top w:val="nil"/>
                <w:left w:val="nil"/>
                <w:bottom w:val="nil"/>
                <w:right w:val="nil"/>
                <w:between w:val="nil"/>
              </w:pBdr>
              <w:rPr>
                <w:sz w:val="28"/>
                <w:szCs w:val="28"/>
              </w:rPr>
            </w:pPr>
            <w:r w:rsidRPr="00162C54">
              <w:rPr>
                <w:sz w:val="28"/>
                <w:szCs w:val="28"/>
              </w:rPr>
              <w:t xml:space="preserve">Наличие специальных условий в соответствии с контингентом детей с особыми образовательными потребностями (далее – ООП)</w:t>
            </w:r>
          </w:p>
        </w:tc>
        <w:tc>
          <w:tcPr>
            <w:tcW w:type="dxa" w:w="6378"/>
            <w:gridSpan w:val="4"/>
            <w:vAlign w:val="center"/>
          </w:tcPr>
          <w:p>
            <w:pPr>
              <w:tabs>
                <w:tab w:pos="851" w:val="left"/>
              </w:tabs>
              <w:jc w:val="both"/>
              <w:rPr>
                <w:sz w:val="28"/>
                <w:szCs w:val="28"/>
              </w:rPr>
            </w:pPr>
            <w:r w:rsidRPr="00162C54">
              <w:rPr>
                <w:sz w:val="28"/>
                <w:szCs w:val="28"/>
              </w:rPr>
              <w:t xml:space="preserve">- наличие безбарьерной среды;</w:t>
            </w:r>
          </w:p>
          <w:p>
            <w:pPr>
              <w:tabs>
                <w:tab w:pos="851" w:val="left"/>
              </w:tabs>
              <w:jc w:val="both"/>
              <w:rPr>
                <w:sz w:val="28"/>
                <w:szCs w:val="28"/>
              </w:rPr>
            </w:pPr>
            <w:r w:rsidRPr="00162C54">
              <w:rPr>
                <w:sz w:val="28"/>
                <w:szCs w:val="28"/>
              </w:rPr>
              <w:t xml:space="preserve">- создание специальных условий в соответствии приказа Министра образования и науки Республики Казахстан от 12 января 2022 года № 6 «Об утверждении Правил психолого-педагогического сопровождения в организациях дошкольного, среднего, технического и профессионального, послесреднего образования, дополнительного образования»</w:t>
            </w:r>
          </w:p>
        </w:tc>
      </w:tr>
      <w:tr w:rsidTr="00AC0422">
        <w:trPr>
          <w:trHeight w:val="216"/>
        </w:trPr>
        <w:tc>
          <w:tcPr>
            <w:tcW w:type="dxa" w:w="851"/>
            <w:vMerge/>
            <w:vAlign w:val="center"/>
          </w:tcPr>
          <w:p>
            <w:pPr>
              <w:widowControl w:val="false"/>
              <w:pBdr>
                <w:top w:val="nil"/>
                <w:left w:val="nil"/>
                <w:bottom w:val="nil"/>
                <w:right w:val="nil"/>
                <w:between w:val="nil"/>
              </w:pBdr>
              <w:ind w:firstLine="709"/>
              <w:rPr>
                <w:sz w:val="28"/>
                <w:szCs w:val="28"/>
              </w:rPr>
            </w:pPr>
          </w:p>
        </w:tc>
        <w:tc>
          <w:tcPr>
            <w:tcW w:type="dxa" w:w="2410"/>
            <w:vAlign w:val="center"/>
          </w:tcPr>
          <w:p>
            <w:pPr>
              <w:widowControl w:val="false"/>
              <w:pBdr>
                <w:top w:val="nil"/>
                <w:left w:val="nil"/>
                <w:bottom w:val="nil"/>
                <w:right w:val="nil"/>
                <w:between w:val="nil"/>
              </w:pBdr>
              <w:ind w:firstLine="709"/>
              <w:rPr>
                <w:sz w:val="28"/>
                <w:szCs w:val="28"/>
              </w:rPr>
            </w:pPr>
            <w:r w:rsidRPr="00162C54">
              <w:rPr>
                <w:sz w:val="28"/>
                <w:szCs w:val="28"/>
              </w:rPr>
              <w:t xml:space="preserve">балл</w:t>
            </w:r>
          </w:p>
        </w:tc>
        <w:tc>
          <w:tcPr>
            <w:tcW w:type="dxa" w:w="1696"/>
            <w:vAlign w:val="center"/>
          </w:tcPr>
          <w:p>
            <w:pPr>
              <w:jc w:val="center"/>
              <w:rPr>
                <w:sz w:val="28"/>
                <w:szCs w:val="28"/>
              </w:rPr>
            </w:pPr>
            <w:r w:rsidRPr="00162C54">
              <w:rPr>
                <w:sz w:val="28"/>
                <w:szCs w:val="28"/>
              </w:rPr>
              <w:t xml:space="preserve">3</w:t>
            </w:r>
          </w:p>
        </w:tc>
        <w:tc>
          <w:tcPr>
            <w:tcW w:type="dxa" w:w="1559"/>
            <w:vAlign w:val="center"/>
          </w:tcPr>
          <w:p>
            <w:pPr>
              <w:jc w:val="center"/>
              <w:rPr>
                <w:sz w:val="28"/>
                <w:szCs w:val="28"/>
              </w:rPr>
            </w:pPr>
            <w:r w:rsidRPr="00162C54">
              <w:rPr>
                <w:sz w:val="28"/>
                <w:szCs w:val="28"/>
              </w:rPr>
              <w:t xml:space="preserve">3</w:t>
            </w:r>
          </w:p>
        </w:tc>
        <w:tc>
          <w:tcPr>
            <w:tcW w:type="dxa" w:w="1701"/>
            <w:vAlign w:val="center"/>
          </w:tcPr>
          <w:p>
            <w:pPr>
              <w:jc w:val="center"/>
              <w:rPr>
                <w:sz w:val="28"/>
                <w:szCs w:val="28"/>
              </w:rPr>
            </w:pPr>
            <w:r w:rsidRPr="00162C54">
              <w:rPr>
                <w:sz w:val="28"/>
                <w:szCs w:val="28"/>
              </w:rPr>
              <w:t xml:space="preserve">3</w:t>
            </w:r>
          </w:p>
        </w:tc>
        <w:tc>
          <w:tcPr>
            <w:tcW w:type="dxa" w:w="1422"/>
          </w:tcPr>
          <w:p>
            <w:pPr>
              <w:ind w:firstLine="709"/>
              <w:jc w:val="center"/>
              <w:rPr>
                <w:sz w:val="28"/>
                <w:szCs w:val="28"/>
              </w:rPr>
            </w:pPr>
          </w:p>
        </w:tc>
      </w:tr>
      <w:tr w:rsidTr="00AC0422">
        <w:trPr>
          <w:trHeight w:val="216"/>
        </w:trPr>
        <w:tc>
          <w:tcPr>
            <w:tcW w:type="dxa" w:w="851"/>
            <w:vMerge w:val="restart"/>
            <w:vAlign w:val="center"/>
          </w:tcPr>
          <w:p>
            <w:pPr>
              <w:widowControl w:val="false"/>
              <w:pBdr>
                <w:top w:val="nil"/>
                <w:left w:val="nil"/>
                <w:bottom w:val="nil"/>
                <w:right w:val="nil"/>
                <w:between w:val="nil"/>
              </w:pBdr>
              <w:rPr>
                <w:sz w:val="28"/>
                <w:szCs w:val="28"/>
              </w:rPr>
            </w:pPr>
            <w:r w:rsidRPr="00162C54">
              <w:rPr>
                <w:sz w:val="28"/>
                <w:szCs w:val="28"/>
              </w:rPr>
              <w:t xml:space="preserve">1.3</w:t>
            </w:r>
          </w:p>
        </w:tc>
        <w:tc>
          <w:tcPr>
            <w:tcW w:type="dxa" w:w="2410"/>
            <w:vAlign w:val="center"/>
          </w:tcPr>
          <w:p>
            <w:pPr>
              <w:widowControl w:val="false"/>
              <w:pBdr>
                <w:top w:val="nil"/>
                <w:left w:val="nil"/>
                <w:bottom w:val="nil"/>
                <w:right w:val="nil"/>
                <w:between w:val="nil"/>
              </w:pBdr>
              <w:rPr>
                <w:sz w:val="28"/>
                <w:szCs w:val="28"/>
              </w:rPr>
            </w:pPr>
            <w:r w:rsidRPr="00162C54">
              <w:rPr>
                <w:sz w:val="28"/>
                <w:szCs w:val="28"/>
              </w:rPr>
              <w:t xml:space="preserve">Создание комфортных условий и безопасной среды</w:t>
            </w:r>
          </w:p>
        </w:tc>
        <w:tc>
          <w:tcPr>
            <w:tcW w:type="dxa" w:w="6378"/>
            <w:gridSpan w:val="4"/>
            <w:vAlign w:val="center"/>
          </w:tcPr>
          <w:p>
            <w:pPr>
              <w:tabs>
                <w:tab w:pos="599" w:val="left"/>
              </w:tabs>
              <w:ind w:firstLine="316"/>
              <w:jc w:val="both"/>
              <w:rPr>
                <w:i/>
                <w:sz w:val="28"/>
                <w:szCs w:val="28"/>
              </w:rPr>
            </w:pPr>
            <w:r w:rsidRPr="00162C54">
              <w:rPr>
                <w:sz w:val="28"/>
                <w:szCs w:val="28"/>
              </w:rPr>
              <w:t xml:space="preserve">- обеспеченность видеонаблюдением и соответствие требованиям Постановления Правительства Республики Казахстан от 6 мая 2021 года №</w:t>
            </w:r>
            <w:r w:rsidR="0099051F" w:rsidRPr="00162C54">
              <w:rPr>
                <w:sz w:val="28"/>
                <w:szCs w:val="28"/>
                <w:lang w:val="kk-KZ"/>
              </w:rPr>
              <w:t xml:space="preserve"> </w:t>
            </w:r>
            <w:r w:rsidRPr="00162C54">
              <w:rPr>
                <w:sz w:val="28"/>
                <w:szCs w:val="28"/>
              </w:rPr>
              <w:t xml:space="preserve">305 «Об утверждении требований к организации антитеррористической защиты объектов, уязвимых в террористическом отношении» </w:t>
            </w:r>
            <w:r w:rsidRPr="00162C54">
              <w:rPr>
                <w:i/>
                <w:sz w:val="28"/>
                <w:szCs w:val="28"/>
              </w:rPr>
              <w:t xml:space="preserve">(паспорт </w:t>
            </w:r>
            <w:r w:rsidRPr="00162C54">
              <w:rPr>
                <w:i/>
                <w:sz w:val="28"/>
                <w:szCs w:val="28"/>
              </w:rPr>
              <w:t xml:space="preserve">антитерростической</w:t>
            </w:r>
            <w:r w:rsidRPr="00162C54">
              <w:rPr>
                <w:i/>
                <w:sz w:val="28"/>
                <w:szCs w:val="28"/>
              </w:rPr>
              <w:t xml:space="preserve"> защищенности, договор обслуживания видеонаблюдения, передача данных в Центры оперативного управления (ЦОУ))</w:t>
            </w:r>
          </w:p>
          <w:p>
            <w:pPr>
              <w:tabs>
                <w:tab w:pos="599" w:val="left"/>
              </w:tabs>
              <w:ind w:firstLine="316"/>
              <w:jc w:val="both"/>
              <w:rPr>
                <w:sz w:val="28"/>
                <w:szCs w:val="28"/>
              </w:rPr>
            </w:pPr>
            <w:r w:rsidRPr="00162C54">
              <w:rPr>
                <w:sz w:val="28"/>
                <w:szCs w:val="28"/>
              </w:rPr>
              <w:t xml:space="preserve">- отсутствие штрафных санкций со стороны органов внутренних дел (предоставление документа из соответствующего государственного органа)</w:t>
            </w:r>
          </w:p>
        </w:tc>
      </w:tr>
      <w:tr w:rsidTr="00AC0422">
        <w:trPr>
          <w:trHeight w:val="216"/>
        </w:trPr>
        <w:tc>
          <w:tcPr>
            <w:tcW w:type="dxa" w:w="851"/>
            <w:vMerge/>
            <w:vAlign w:val="center"/>
          </w:tcPr>
          <w:p>
            <w:pPr>
              <w:widowControl w:val="false"/>
              <w:pBdr>
                <w:top w:val="nil"/>
                <w:left w:val="nil"/>
                <w:bottom w:val="nil"/>
                <w:right w:val="nil"/>
                <w:between w:val="nil"/>
              </w:pBdr>
              <w:ind w:firstLine="709"/>
              <w:rPr>
                <w:sz w:val="28"/>
                <w:szCs w:val="28"/>
              </w:rPr>
            </w:pPr>
          </w:p>
        </w:tc>
        <w:tc>
          <w:tcPr>
            <w:tcW w:type="dxa" w:w="2410"/>
            <w:vAlign w:val="center"/>
          </w:tcPr>
          <w:p>
            <w:pPr>
              <w:widowControl w:val="false"/>
              <w:pBdr>
                <w:top w:val="nil"/>
                <w:left w:val="nil"/>
                <w:bottom w:val="nil"/>
                <w:right w:val="nil"/>
                <w:between w:val="nil"/>
              </w:pBdr>
              <w:ind w:firstLine="709"/>
              <w:rPr>
                <w:sz w:val="28"/>
                <w:szCs w:val="28"/>
              </w:rPr>
            </w:pPr>
            <w:r w:rsidRPr="00162C54">
              <w:rPr>
                <w:sz w:val="28"/>
                <w:szCs w:val="28"/>
              </w:rPr>
              <w:t xml:space="preserve">балл</w:t>
            </w:r>
          </w:p>
        </w:tc>
        <w:tc>
          <w:tcPr>
            <w:tcW w:type="dxa" w:w="1696"/>
            <w:vAlign w:val="center"/>
          </w:tcPr>
          <w:p>
            <w:pPr>
              <w:jc w:val="center"/>
              <w:rPr>
                <w:sz w:val="28"/>
                <w:szCs w:val="28"/>
              </w:rPr>
            </w:pPr>
            <w:r w:rsidRPr="00162C54">
              <w:rPr>
                <w:sz w:val="28"/>
                <w:szCs w:val="28"/>
              </w:rPr>
              <w:t xml:space="preserve">4</w:t>
            </w:r>
          </w:p>
        </w:tc>
        <w:tc>
          <w:tcPr>
            <w:tcW w:type="dxa" w:w="1559"/>
            <w:vAlign w:val="center"/>
          </w:tcPr>
          <w:p>
            <w:pPr>
              <w:jc w:val="center"/>
              <w:rPr>
                <w:sz w:val="28"/>
                <w:szCs w:val="28"/>
              </w:rPr>
            </w:pPr>
            <w:r w:rsidRPr="00162C54">
              <w:rPr>
                <w:sz w:val="28"/>
                <w:szCs w:val="28"/>
              </w:rPr>
              <w:t xml:space="preserve">4</w:t>
            </w:r>
          </w:p>
        </w:tc>
        <w:tc>
          <w:tcPr>
            <w:tcW w:type="dxa" w:w="1701"/>
            <w:vAlign w:val="center"/>
          </w:tcPr>
          <w:p>
            <w:pPr>
              <w:jc w:val="center"/>
              <w:rPr>
                <w:sz w:val="28"/>
                <w:szCs w:val="28"/>
              </w:rPr>
            </w:pPr>
            <w:r w:rsidRPr="00162C54">
              <w:rPr>
                <w:sz w:val="28"/>
                <w:szCs w:val="28"/>
              </w:rPr>
              <w:t xml:space="preserve">4</w:t>
            </w:r>
          </w:p>
        </w:tc>
        <w:tc>
          <w:tcPr>
            <w:tcW w:type="dxa" w:w="1422"/>
          </w:tcPr>
          <w:p>
            <w:pPr>
              <w:ind w:firstLine="709"/>
              <w:jc w:val="center"/>
              <w:rPr>
                <w:sz w:val="28"/>
                <w:szCs w:val="28"/>
              </w:rPr>
            </w:pPr>
          </w:p>
        </w:tc>
      </w:tr>
      <w:tr w:rsidTr="00AC0422">
        <w:trPr>
          <w:trHeight w:val="216"/>
        </w:trPr>
        <w:tc>
          <w:tcPr>
            <w:tcW w:type="dxa" w:w="851"/>
            <w:vAlign w:val="center"/>
          </w:tcPr>
          <w:p>
            <w:pPr>
              <w:widowControl w:val="false"/>
              <w:pBdr>
                <w:top w:val="nil"/>
                <w:left w:val="nil"/>
                <w:bottom w:val="nil"/>
                <w:right w:val="nil"/>
                <w:between w:val="nil"/>
              </w:pBdr>
              <w:rPr>
                <w:sz w:val="28"/>
                <w:szCs w:val="28"/>
              </w:rPr>
            </w:pPr>
            <w:r w:rsidRPr="00162C54">
              <w:rPr>
                <w:sz w:val="28"/>
                <w:szCs w:val="28"/>
              </w:rPr>
              <w:t xml:space="preserve">1.4</w:t>
            </w:r>
          </w:p>
        </w:tc>
        <w:tc>
          <w:tcPr>
            <w:tcW w:type="dxa" w:w="2410"/>
            <w:vAlign w:val="center"/>
          </w:tcPr>
          <w:p>
            <w:pPr>
              <w:rPr>
                <w:sz w:val="28"/>
                <w:szCs w:val="28"/>
              </w:rPr>
            </w:pPr>
            <w:r w:rsidRPr="00162C54">
              <w:rPr>
                <w:sz w:val="28"/>
                <w:szCs w:val="28"/>
              </w:rPr>
              <w:t xml:space="preserve">Организация контроля доступа к зданию организации образования</w:t>
            </w:r>
          </w:p>
          <w:p>
            <w:pPr>
              <w:widowControl w:val="false"/>
              <w:pBdr>
                <w:top w:val="nil"/>
                <w:left w:val="nil"/>
                <w:bottom w:val="nil"/>
                <w:right w:val="nil"/>
                <w:between w:val="nil"/>
              </w:pBdr>
              <w:ind w:firstLine="709"/>
              <w:jc w:val="center"/>
              <w:rPr>
                <w:sz w:val="28"/>
                <w:szCs w:val="28"/>
              </w:rPr>
            </w:pPr>
          </w:p>
        </w:tc>
        <w:tc>
          <w:tcPr>
            <w:tcW w:type="dxa" w:w="6378"/>
            <w:gridSpan w:val="4"/>
            <w:vAlign w:val="center"/>
          </w:tcPr>
          <w:p>
            <w:pPr>
              <w:rPr>
                <w:sz w:val="28"/>
                <w:szCs w:val="28"/>
              </w:rPr>
            </w:pPr>
            <w:r w:rsidRPr="00162C54">
              <w:rPr>
                <w:sz w:val="28"/>
                <w:szCs w:val="28"/>
              </w:rPr>
              <w:t xml:space="preserve">- система контроля и управления доступом (наличие турникетов (простых, с распознаванием лица, с браслетом, с отпечатками пальцев)</w:t>
            </w:r>
          </w:p>
          <w:p>
            <w:pPr>
              <w:rPr>
                <w:sz w:val="28"/>
                <w:szCs w:val="28"/>
              </w:rPr>
            </w:pPr>
            <w:r w:rsidRPr="00162C54">
              <w:rPr>
                <w:sz w:val="28"/>
                <w:szCs w:val="28"/>
              </w:rPr>
              <w:t xml:space="preserve">- наличие системы оповещения («тревожная кнопка»)</w:t>
            </w:r>
          </w:p>
          <w:p>
            <w:pPr>
              <w:rPr>
                <w:sz w:val="28"/>
                <w:szCs w:val="28"/>
              </w:rPr>
            </w:pPr>
            <w:r w:rsidRPr="00162C54">
              <w:rPr>
                <w:sz w:val="28"/>
                <w:szCs w:val="28"/>
              </w:rPr>
              <w:t xml:space="preserve">- наличие субъектов охранной деятельности: охранники, вахтеры (для сельской местности)</w:t>
            </w:r>
          </w:p>
        </w:tc>
      </w:tr>
      <w:tr w:rsidTr="00AC0422">
        <w:trPr>
          <w:trHeight w:val="70"/>
        </w:trPr>
        <w:tc>
          <w:tcPr>
            <w:tcW w:type="dxa" w:w="851"/>
            <w:vAlign w:val="center"/>
          </w:tcPr>
          <w:p>
            <w:pPr>
              <w:widowControl w:val="false"/>
              <w:pBdr>
                <w:top w:val="nil"/>
                <w:left w:val="nil"/>
                <w:bottom w:val="nil"/>
                <w:right w:val="nil"/>
                <w:between w:val="nil"/>
              </w:pBdr>
              <w:ind w:firstLine="709"/>
              <w:rPr>
                <w:sz w:val="28"/>
                <w:szCs w:val="28"/>
              </w:rPr>
            </w:pPr>
          </w:p>
        </w:tc>
        <w:tc>
          <w:tcPr>
            <w:tcW w:type="dxa" w:w="2410"/>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696"/>
            <w:vAlign w:val="center"/>
          </w:tcPr>
          <w:p>
            <w:pPr>
              <w:jc w:val="center"/>
              <w:rPr>
                <w:sz w:val="28"/>
                <w:szCs w:val="28"/>
              </w:rPr>
            </w:pPr>
            <w:r w:rsidRPr="00162C54">
              <w:rPr>
                <w:sz w:val="28"/>
                <w:szCs w:val="28"/>
              </w:rPr>
              <w:t xml:space="preserve">3</w:t>
            </w:r>
          </w:p>
        </w:tc>
        <w:tc>
          <w:tcPr>
            <w:tcW w:type="dxa" w:w="1559"/>
            <w:vAlign w:val="center"/>
          </w:tcPr>
          <w:p>
            <w:pPr>
              <w:jc w:val="center"/>
              <w:rPr>
                <w:sz w:val="28"/>
                <w:szCs w:val="28"/>
              </w:rPr>
            </w:pPr>
            <w:r w:rsidRPr="00162C54">
              <w:rPr>
                <w:sz w:val="28"/>
                <w:szCs w:val="28"/>
              </w:rPr>
              <w:t xml:space="preserve">3</w:t>
            </w:r>
          </w:p>
        </w:tc>
        <w:tc>
          <w:tcPr>
            <w:tcW w:type="dxa" w:w="1701"/>
            <w:vAlign w:val="center"/>
          </w:tcPr>
          <w:p>
            <w:pPr>
              <w:jc w:val="center"/>
              <w:rPr>
                <w:sz w:val="28"/>
                <w:szCs w:val="28"/>
              </w:rPr>
            </w:pPr>
            <w:r w:rsidRPr="00162C54">
              <w:rPr>
                <w:sz w:val="28"/>
                <w:szCs w:val="28"/>
              </w:rPr>
              <w:t xml:space="preserve">3</w:t>
            </w:r>
          </w:p>
        </w:tc>
        <w:tc>
          <w:tcPr>
            <w:tcW w:type="dxa" w:w="1422"/>
          </w:tcPr>
          <w:p>
            <w:pPr>
              <w:ind w:firstLine="709"/>
              <w:jc w:val="center"/>
              <w:rPr>
                <w:sz w:val="28"/>
                <w:szCs w:val="28"/>
              </w:rPr>
            </w:pPr>
          </w:p>
        </w:tc>
      </w:tr>
      <w:tr w:rsidTr="00AC0422">
        <w:trPr>
          <w:trHeight w:val="70"/>
        </w:trPr>
        <w:tc>
          <w:tcPr>
            <w:tcW w:type="dxa" w:w="851"/>
            <w:vAlign w:val="center"/>
          </w:tcPr>
          <w:p>
            <w:pPr>
              <w:widowControl w:val="false"/>
              <w:pBdr>
                <w:top w:val="nil"/>
                <w:left w:val="nil"/>
                <w:bottom w:val="nil"/>
                <w:right w:val="nil"/>
                <w:between w:val="nil"/>
              </w:pBdr>
              <w:rPr>
                <w:sz w:val="28"/>
                <w:szCs w:val="28"/>
              </w:rPr>
            </w:pPr>
            <w:r w:rsidRPr="00162C54">
              <w:rPr>
                <w:sz w:val="28"/>
                <w:szCs w:val="28"/>
              </w:rPr>
              <w:t xml:space="preserve">1.5</w:t>
            </w:r>
          </w:p>
        </w:tc>
        <w:tc>
          <w:tcPr>
            <w:tcW w:type="dxa" w:w="2410"/>
            <w:vAlign w:val="center"/>
          </w:tcPr>
          <w:p>
            <w:pPr>
              <w:pBdr>
                <w:top w:val="nil"/>
                <w:left w:val="nil"/>
                <w:bottom w:val="nil"/>
                <w:right w:val="nil"/>
                <w:between w:val="nil"/>
              </w:pBdr>
              <w:rPr>
                <w:sz w:val="28"/>
                <w:szCs w:val="28"/>
              </w:rPr>
            </w:pPr>
            <w:r w:rsidRPr="00162C54">
              <w:rPr>
                <w:sz w:val="28"/>
                <w:szCs w:val="28"/>
              </w:rPr>
              <w:t xml:space="preserve">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p>
            <w:pPr>
              <w:pBdr>
                <w:top w:val="nil"/>
                <w:left w:val="nil"/>
                <w:bottom w:val="nil"/>
                <w:right w:val="nil"/>
                <w:between w:val="nil"/>
              </w:pBdr>
              <w:rPr>
                <w:i/>
                <w:sz w:val="28"/>
                <w:szCs w:val="28"/>
              </w:rPr>
            </w:pPr>
            <w:r w:rsidRPr="00162C54">
              <w:rPr>
                <w:i/>
                <w:sz w:val="28"/>
                <w:szCs w:val="28"/>
              </w:rPr>
              <w:t xml:space="preserve">Примечание: прибавляется 1 балл, если дополнительно улучшалась МТБ</w:t>
            </w:r>
          </w:p>
          <w:p>
            <w:pPr>
              <w:widowControl w:val="false"/>
              <w:pBdr>
                <w:top w:val="nil"/>
                <w:left w:val="nil"/>
                <w:bottom w:val="nil"/>
                <w:right w:val="nil"/>
                <w:between w:val="nil"/>
              </w:pBdr>
              <w:rPr>
                <w:sz w:val="28"/>
                <w:szCs w:val="28"/>
              </w:rPr>
            </w:pPr>
            <w:r w:rsidRPr="00162C54">
              <w:rPr>
                <w:i/>
                <w:sz w:val="28"/>
                <w:szCs w:val="28"/>
              </w:rPr>
              <w:t xml:space="preserve">за счет внебюджетных средств </w:t>
            </w:r>
          </w:p>
        </w:tc>
        <w:tc>
          <w:tcPr>
            <w:tcW w:type="dxa" w:w="4956"/>
            <w:gridSpan w:val="3"/>
            <w:vAlign w:val="center"/>
          </w:tcPr>
          <w:p>
            <w:pPr>
              <w:ind w:firstLine="709"/>
              <w:jc w:val="center"/>
              <w:rPr>
                <w:sz w:val="28"/>
                <w:szCs w:val="28"/>
              </w:rPr>
            </w:pPr>
            <w:r w:rsidRPr="00162C54">
              <w:rPr>
                <w:i/>
                <w:sz w:val="28"/>
                <w:szCs w:val="28"/>
              </w:rPr>
              <w:t xml:space="preserve">улучшение</w:t>
            </w:r>
          </w:p>
        </w:tc>
        <w:tc>
          <w:tcPr>
            <w:tcW w:type="dxa" w:w="1422"/>
          </w:tcPr>
          <w:p>
            <w:pPr>
              <w:ind w:firstLine="709"/>
              <w:jc w:val="center"/>
              <w:rPr>
                <w:i/>
                <w:sz w:val="28"/>
                <w:szCs w:val="28"/>
              </w:rPr>
            </w:pPr>
          </w:p>
        </w:tc>
      </w:tr>
      <w:tr w:rsidTr="00AC0422">
        <w:trPr>
          <w:trHeight w:val="70"/>
        </w:trPr>
        <w:tc>
          <w:tcPr>
            <w:tcW w:type="dxa" w:w="851"/>
            <w:vAlign w:val="center"/>
          </w:tcPr>
          <w:p>
            <w:pPr>
              <w:widowControl w:val="false"/>
              <w:pBdr>
                <w:top w:val="nil"/>
                <w:left w:val="nil"/>
                <w:bottom w:val="nil"/>
                <w:right w:val="nil"/>
                <w:between w:val="nil"/>
              </w:pBdr>
              <w:ind w:firstLine="709"/>
              <w:rPr>
                <w:sz w:val="28"/>
                <w:szCs w:val="28"/>
              </w:rPr>
            </w:pPr>
          </w:p>
        </w:tc>
        <w:tc>
          <w:tcPr>
            <w:tcW w:type="dxa" w:w="2410"/>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696"/>
            <w:vAlign w:val="center"/>
          </w:tcPr>
          <w:p>
            <w:pPr>
              <w:jc w:val="center"/>
              <w:rPr>
                <w:sz w:val="28"/>
                <w:szCs w:val="28"/>
              </w:rPr>
            </w:pPr>
            <w:r w:rsidRPr="00162C54">
              <w:rPr>
                <w:sz w:val="28"/>
                <w:szCs w:val="28"/>
              </w:rPr>
              <w:t xml:space="preserve">2</w:t>
            </w:r>
          </w:p>
        </w:tc>
        <w:tc>
          <w:tcPr>
            <w:tcW w:type="dxa" w:w="1559"/>
            <w:vAlign w:val="center"/>
          </w:tcPr>
          <w:p>
            <w:pPr>
              <w:jc w:val="center"/>
              <w:rPr>
                <w:sz w:val="28"/>
                <w:szCs w:val="28"/>
              </w:rPr>
            </w:pPr>
            <w:r w:rsidRPr="00162C54">
              <w:rPr>
                <w:sz w:val="28"/>
                <w:szCs w:val="28"/>
              </w:rPr>
              <w:t xml:space="preserve">2</w:t>
            </w:r>
          </w:p>
        </w:tc>
        <w:tc>
          <w:tcPr>
            <w:tcW w:type="dxa" w:w="1701"/>
            <w:vAlign w:val="center"/>
          </w:tcPr>
          <w:p>
            <w:pPr>
              <w:jc w:val="center"/>
              <w:rPr>
                <w:sz w:val="28"/>
                <w:szCs w:val="28"/>
              </w:rPr>
            </w:pPr>
            <w:r w:rsidRPr="00162C54">
              <w:rPr>
                <w:sz w:val="28"/>
                <w:szCs w:val="28"/>
              </w:rPr>
              <w:t xml:space="preserve">2</w:t>
            </w:r>
          </w:p>
        </w:tc>
        <w:tc>
          <w:tcPr>
            <w:tcW w:type="dxa" w:w="1422"/>
          </w:tcPr>
          <w:p>
            <w:pPr>
              <w:ind w:firstLine="709"/>
              <w:jc w:val="center"/>
              <w:rPr>
                <w:sz w:val="28"/>
                <w:szCs w:val="28"/>
              </w:rPr>
            </w:pPr>
          </w:p>
        </w:tc>
      </w:tr>
      <w:tr w:rsidTr="00AC0422">
        <w:trPr>
          <w:trHeight w:val="70"/>
        </w:trPr>
        <w:tc>
          <w:tcPr>
            <w:tcW w:type="dxa" w:w="851"/>
            <w:vAlign w:val="center"/>
          </w:tcPr>
          <w:p>
            <w:pPr>
              <w:widowControl w:val="false"/>
              <w:pBdr>
                <w:top w:val="nil"/>
                <w:left w:val="nil"/>
                <w:bottom w:val="nil"/>
                <w:right w:val="nil"/>
                <w:between w:val="nil"/>
              </w:pBdr>
              <w:rPr>
                <w:sz w:val="28"/>
                <w:szCs w:val="28"/>
              </w:rPr>
            </w:pPr>
            <w:r w:rsidRPr="00162C54">
              <w:rPr>
                <w:sz w:val="28"/>
                <w:szCs w:val="28"/>
              </w:rPr>
              <w:t xml:space="preserve">1.6</w:t>
            </w:r>
          </w:p>
        </w:tc>
        <w:tc>
          <w:tcPr>
            <w:tcW w:type="dxa" w:w="2410"/>
            <w:vAlign w:val="center"/>
          </w:tcPr>
          <w:p>
            <w:pPr>
              <w:widowControl w:val="false"/>
              <w:pBdr>
                <w:top w:val="nil"/>
                <w:left w:val="nil"/>
                <w:bottom w:val="nil"/>
                <w:right w:val="nil"/>
                <w:between w:val="nil"/>
              </w:pBdr>
              <w:rPr>
                <w:i/>
                <w:sz w:val="28"/>
                <w:szCs w:val="28"/>
              </w:rPr>
            </w:pPr>
            <w:r w:rsidRPr="00162C54">
              <w:rPr>
                <w:sz w:val="28"/>
                <w:szCs w:val="28"/>
              </w:rPr>
              <w:t xml:space="preserve">Количество обучающихся (воспитанников), охваченных дополнительным образованием </w:t>
            </w:r>
            <w:r w:rsidRPr="00162C54">
              <w:rPr>
                <w:i/>
                <w:sz w:val="28"/>
                <w:szCs w:val="28"/>
              </w:rPr>
              <w:t xml:space="preserve">(динамика) Примечание: кроме руководителей КППК, РЦ, АЦ, ПМПК</w:t>
            </w:r>
          </w:p>
        </w:tc>
        <w:tc>
          <w:tcPr>
            <w:tcW w:type="dxa" w:w="1696"/>
            <w:vAlign w:val="center"/>
          </w:tcPr>
          <w:p>
            <w:pPr>
              <w:rPr>
                <w:sz w:val="28"/>
                <w:szCs w:val="28"/>
              </w:rPr>
            </w:pPr>
            <w:r w:rsidRPr="00162C54">
              <w:rPr>
                <w:i/>
                <w:sz w:val="28"/>
                <w:szCs w:val="28"/>
              </w:rPr>
              <w:t xml:space="preserve">на одном уровне</w:t>
            </w:r>
            <w:r w:rsidR="00C52E7E" w:rsidRPr="00162C54">
              <w:rPr>
                <w:i/>
                <w:sz w:val="28"/>
                <w:szCs w:val="28"/>
              </w:rPr>
              <w:t xml:space="preserve"> </w:t>
            </w:r>
            <w:r w:rsidRPr="00162C54">
              <w:rPr>
                <w:i/>
                <w:sz w:val="28"/>
                <w:szCs w:val="28"/>
              </w:rPr>
              <w:t xml:space="preserve">в течение 3 лет  </w:t>
            </w:r>
          </w:p>
        </w:tc>
        <w:tc>
          <w:tcPr>
            <w:tcW w:type="dxa" w:w="1559"/>
            <w:vAlign w:val="center"/>
          </w:tcPr>
          <w:p>
            <w:pPr>
              <w:rPr>
                <w:sz w:val="28"/>
                <w:szCs w:val="28"/>
              </w:rPr>
            </w:pPr>
            <w:r w:rsidRPr="00162C54">
              <w:rPr>
                <w:i/>
                <w:sz w:val="28"/>
                <w:szCs w:val="28"/>
              </w:rPr>
              <w:t xml:space="preserve">на 3-4%</w:t>
            </w:r>
          </w:p>
        </w:tc>
        <w:tc>
          <w:tcPr>
            <w:tcW w:type="dxa" w:w="1701"/>
            <w:vAlign w:val="center"/>
          </w:tcPr>
          <w:p>
            <w:pPr>
              <w:rPr>
                <w:sz w:val="28"/>
                <w:szCs w:val="28"/>
              </w:rPr>
            </w:pPr>
            <w:r w:rsidRPr="00162C54">
              <w:rPr>
                <w:i/>
                <w:sz w:val="28"/>
                <w:szCs w:val="28"/>
              </w:rPr>
              <w:t xml:space="preserve">на 5% и более</w:t>
            </w:r>
          </w:p>
        </w:tc>
        <w:tc>
          <w:tcPr>
            <w:tcW w:type="dxa" w:w="1422"/>
            <w:vMerge w:val="restart"/>
          </w:tcPr>
          <w:p>
            <w:pPr>
              <w:ind w:firstLine="709"/>
              <w:jc w:val="center"/>
              <w:rPr>
                <w:i/>
                <w:sz w:val="28"/>
                <w:szCs w:val="28"/>
              </w:rPr>
            </w:pPr>
          </w:p>
        </w:tc>
      </w:tr>
      <w:tr w:rsidTr="00AC0422">
        <w:trPr>
          <w:trHeight w:val="70"/>
        </w:trPr>
        <w:tc>
          <w:tcPr>
            <w:tcW w:type="dxa" w:w="851"/>
            <w:vAlign w:val="center"/>
          </w:tcPr>
          <w:p>
            <w:pPr>
              <w:widowControl w:val="false"/>
              <w:pBdr>
                <w:top w:val="nil"/>
                <w:left w:val="nil"/>
                <w:bottom w:val="nil"/>
                <w:right w:val="nil"/>
                <w:between w:val="nil"/>
              </w:pBdr>
              <w:ind w:firstLine="709"/>
              <w:rPr>
                <w:sz w:val="28"/>
                <w:szCs w:val="28"/>
              </w:rPr>
            </w:pPr>
          </w:p>
        </w:tc>
        <w:tc>
          <w:tcPr>
            <w:tcW w:type="dxa" w:w="2410"/>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696"/>
            <w:vAlign w:val="center"/>
          </w:tcPr>
          <w:p>
            <w:pPr>
              <w:ind w:firstLine="32"/>
              <w:jc w:val="center"/>
              <w:rPr>
                <w:sz w:val="28"/>
                <w:szCs w:val="28"/>
              </w:rPr>
            </w:pPr>
            <w:r w:rsidRPr="00162C54">
              <w:rPr>
                <w:sz w:val="28"/>
                <w:szCs w:val="28"/>
              </w:rPr>
              <w:t xml:space="preserve">2</w:t>
            </w:r>
          </w:p>
        </w:tc>
        <w:tc>
          <w:tcPr>
            <w:tcW w:type="dxa" w:w="1559"/>
            <w:vAlign w:val="center"/>
          </w:tcPr>
          <w:p>
            <w:pPr>
              <w:ind w:firstLine="32"/>
              <w:jc w:val="center"/>
              <w:rPr>
                <w:sz w:val="28"/>
                <w:szCs w:val="28"/>
              </w:rPr>
            </w:pPr>
            <w:r w:rsidRPr="00162C54">
              <w:rPr>
                <w:sz w:val="28"/>
                <w:szCs w:val="28"/>
              </w:rPr>
              <w:t xml:space="preserve">3</w:t>
            </w:r>
          </w:p>
        </w:tc>
        <w:tc>
          <w:tcPr>
            <w:tcW w:type="dxa" w:w="1701"/>
            <w:vAlign w:val="center"/>
          </w:tcPr>
          <w:p>
            <w:pPr>
              <w:ind w:firstLine="32"/>
              <w:jc w:val="center"/>
              <w:rPr>
                <w:sz w:val="28"/>
                <w:szCs w:val="28"/>
              </w:rPr>
            </w:pPr>
            <w:r w:rsidRPr="00162C54">
              <w:rPr>
                <w:sz w:val="28"/>
                <w:szCs w:val="28"/>
              </w:rPr>
              <w:t xml:space="preserve">4</w:t>
            </w:r>
          </w:p>
        </w:tc>
        <w:tc>
          <w:tcPr>
            <w:tcW w:type="dxa" w:w="1422"/>
            <w:vMerge/>
          </w:tcPr>
          <w:p>
            <w:pPr>
              <w:widowControl w:val="false"/>
              <w:pBdr>
                <w:top w:val="nil"/>
                <w:left w:val="nil"/>
                <w:bottom w:val="nil"/>
                <w:right w:val="nil"/>
                <w:between w:val="nil"/>
              </w:pBdr>
              <w:ind w:firstLine="709"/>
              <w:rPr>
                <w:sz w:val="28"/>
                <w:szCs w:val="28"/>
              </w:rPr>
            </w:pPr>
          </w:p>
        </w:tc>
      </w:tr>
      <w:tr w:rsidTr="00AC0422">
        <w:trPr>
          <w:trHeight w:val="216"/>
        </w:trPr>
        <w:tc>
          <w:tcPr>
            <w:tcW w:type="dxa" w:w="851"/>
          </w:tcPr>
          <w:p>
            <w:pPr>
              <w:widowControl w:val="false"/>
              <w:pBdr>
                <w:top w:val="nil"/>
                <w:left w:val="nil"/>
                <w:bottom w:val="nil"/>
                <w:right w:val="nil"/>
                <w:between w:val="nil"/>
              </w:pBdr>
              <w:rPr>
                <w:sz w:val="28"/>
                <w:szCs w:val="28"/>
              </w:rPr>
            </w:pPr>
            <w:r w:rsidRPr="00162C54">
              <w:rPr>
                <w:sz w:val="28"/>
                <w:szCs w:val="28"/>
              </w:rPr>
              <w:t xml:space="preserve">2</w:t>
            </w:r>
          </w:p>
        </w:tc>
        <w:tc>
          <w:tcPr>
            <w:tcW w:type="dxa" w:w="7366"/>
            <w:gridSpan w:val="4"/>
            <w:vAlign w:val="center"/>
          </w:tcPr>
          <w:p>
            <w:pPr>
              <w:ind w:firstLine="709"/>
              <w:rPr>
                <w:sz w:val="28"/>
                <w:szCs w:val="28"/>
              </w:rPr>
            </w:pPr>
            <w:r w:rsidRPr="00162C54">
              <w:rPr>
                <w:sz w:val="28"/>
                <w:szCs w:val="28"/>
              </w:rPr>
              <w:t xml:space="preserve">Обеспечение качества образования</w:t>
            </w:r>
          </w:p>
        </w:tc>
        <w:tc>
          <w:tcPr>
            <w:tcW w:type="dxa" w:w="1422"/>
          </w:tcPr>
          <w:p>
            <w:pPr>
              <w:ind w:firstLine="709"/>
              <w:rPr>
                <w:sz w:val="28"/>
                <w:szCs w:val="28"/>
              </w:rPr>
            </w:pPr>
          </w:p>
        </w:tc>
      </w:tr>
      <w:tr w:rsidTr="00AC0422">
        <w:trPr>
          <w:trHeight w:val="216"/>
        </w:trPr>
        <w:tc>
          <w:tcPr>
            <w:tcW w:type="dxa" w:w="851"/>
            <w:vMerge w:val="restart"/>
            <w:vAlign w:val="center"/>
          </w:tcPr>
          <w:p>
            <w:pPr>
              <w:widowControl w:val="false"/>
              <w:pBdr>
                <w:top w:val="nil"/>
                <w:left w:val="nil"/>
                <w:bottom w:val="nil"/>
                <w:right w:val="nil"/>
                <w:between w:val="nil"/>
              </w:pBdr>
              <w:rPr>
                <w:sz w:val="28"/>
                <w:szCs w:val="28"/>
              </w:rPr>
            </w:pPr>
            <w:r w:rsidRPr="00162C54">
              <w:rPr>
                <w:sz w:val="28"/>
                <w:szCs w:val="28"/>
              </w:rPr>
              <w:t xml:space="preserve">2.1</w:t>
            </w:r>
          </w:p>
        </w:tc>
        <w:tc>
          <w:tcPr>
            <w:tcW w:type="dxa" w:w="2410"/>
            <w:vAlign w:val="center"/>
          </w:tcPr>
          <w:p>
            <w:pPr>
              <w:ind w:firstLine="35"/>
              <w:rPr>
                <w:i/>
                <w:sz w:val="28"/>
                <w:szCs w:val="28"/>
              </w:rPr>
            </w:pPr>
            <w:r w:rsidRPr="00162C54">
              <w:rPr>
                <w:sz w:val="28"/>
                <w:szCs w:val="28"/>
              </w:rPr>
              <w:t xml:space="preserve">Качество знаний </w:t>
            </w:r>
            <w:r w:rsidRPr="00162C54">
              <w:rPr>
                <w:i/>
                <w:sz w:val="28"/>
                <w:szCs w:val="28"/>
              </w:rPr>
              <w:t xml:space="preserve">/</w:t>
            </w:r>
          </w:p>
          <w:p>
            <w:pPr>
              <w:ind w:firstLine="35"/>
              <w:rPr>
                <w:i/>
                <w:strike/>
                <w:sz w:val="28"/>
                <w:szCs w:val="28"/>
              </w:rPr>
            </w:pPr>
            <w:r w:rsidRPr="00162C54">
              <w:rPr>
                <w:sz w:val="28"/>
                <w:szCs w:val="28"/>
              </w:rPr>
              <w:t xml:space="preserve">Динамика освоения образовательной программы</w:t>
            </w:r>
            <w:r w:rsidRPr="00162C54">
              <w:rPr>
                <w:i/>
                <w:sz w:val="28"/>
                <w:szCs w:val="28"/>
              </w:rPr>
              <w:t xml:space="preserve"> </w:t>
            </w:r>
          </w:p>
          <w:p>
            <w:pPr>
              <w:pBdr>
                <w:top w:val="nil"/>
                <w:left w:val="nil"/>
                <w:bottom w:val="nil"/>
                <w:right w:val="nil"/>
                <w:between w:val="nil"/>
              </w:pBdr>
              <w:ind w:firstLine="35"/>
              <w:rPr>
                <w:sz w:val="28"/>
                <w:szCs w:val="28"/>
              </w:rPr>
            </w:pPr>
            <w:r w:rsidRPr="00162C54">
              <w:rPr>
                <w:sz w:val="28"/>
                <w:szCs w:val="28"/>
              </w:rPr>
              <w:t xml:space="preserve">Динамика сформированности навыков у детей с ограниченными возможностями </w:t>
            </w:r>
            <w:r w:rsidRPr="00162C54">
              <w:rPr>
                <w:i/>
                <w:sz w:val="28"/>
                <w:szCs w:val="28"/>
              </w:rPr>
              <w:t xml:space="preserve">Примечание: кроме руководителей ПМПК</w:t>
            </w:r>
          </w:p>
        </w:tc>
        <w:tc>
          <w:tcPr>
            <w:tcW w:type="dxa" w:w="1696"/>
            <w:vAlign w:val="center"/>
          </w:tcPr>
          <w:p>
            <w:pPr>
              <w:rPr>
                <w:sz w:val="28"/>
                <w:szCs w:val="28"/>
              </w:rPr>
            </w:pPr>
            <w:r w:rsidRPr="00162C54">
              <w:rPr>
                <w:i/>
                <w:sz w:val="28"/>
                <w:szCs w:val="28"/>
              </w:rPr>
              <w:t xml:space="preserve">на одном уровне</w:t>
            </w:r>
            <w:r w:rsidR="00C52E7E" w:rsidRPr="00162C54">
              <w:rPr>
                <w:i/>
                <w:sz w:val="28"/>
                <w:szCs w:val="28"/>
              </w:rPr>
              <w:t xml:space="preserve"> </w:t>
            </w:r>
            <w:r w:rsidRPr="00162C54">
              <w:rPr>
                <w:i/>
                <w:sz w:val="28"/>
                <w:szCs w:val="28"/>
              </w:rPr>
              <w:t xml:space="preserve">в течение 3 лет  </w:t>
            </w:r>
          </w:p>
        </w:tc>
        <w:tc>
          <w:tcPr>
            <w:tcW w:type="dxa" w:w="1559"/>
            <w:vAlign w:val="center"/>
          </w:tcPr>
          <w:p>
            <w:pPr>
              <w:rPr>
                <w:sz w:val="28"/>
                <w:szCs w:val="28"/>
              </w:rPr>
            </w:pPr>
            <w:r w:rsidRPr="00162C54">
              <w:rPr>
                <w:i/>
                <w:sz w:val="28"/>
                <w:szCs w:val="28"/>
              </w:rPr>
              <w:t xml:space="preserve">на одном уровне</w:t>
            </w:r>
            <w:r w:rsidR="00C52E7E" w:rsidRPr="00162C54">
              <w:rPr>
                <w:i/>
                <w:sz w:val="28"/>
                <w:szCs w:val="28"/>
              </w:rPr>
              <w:t xml:space="preserve"> </w:t>
            </w:r>
            <w:r w:rsidRPr="00162C54">
              <w:rPr>
                <w:i/>
                <w:sz w:val="28"/>
                <w:szCs w:val="28"/>
              </w:rPr>
              <w:t xml:space="preserve">в течение 3 лет  </w:t>
            </w:r>
          </w:p>
        </w:tc>
        <w:tc>
          <w:tcPr>
            <w:tcW w:type="dxa" w:w="1701"/>
            <w:vAlign w:val="center"/>
          </w:tcPr>
          <w:p>
            <w:pPr>
              <w:rPr>
                <w:sz w:val="28"/>
                <w:szCs w:val="28"/>
              </w:rPr>
            </w:pPr>
            <w:r w:rsidRPr="00162C54">
              <w:rPr>
                <w:i/>
                <w:sz w:val="28"/>
                <w:szCs w:val="28"/>
              </w:rPr>
              <w:t xml:space="preserve">наличие динамики роста</w:t>
            </w:r>
          </w:p>
        </w:tc>
        <w:tc>
          <w:tcPr>
            <w:tcW w:type="dxa" w:w="1422"/>
            <w:vMerge w:val="restart"/>
          </w:tcPr>
          <w:p>
            <w:pPr>
              <w:ind w:firstLine="709"/>
              <w:jc w:val="center"/>
              <w:rPr>
                <w:i/>
                <w:sz w:val="28"/>
                <w:szCs w:val="28"/>
              </w:rPr>
            </w:pPr>
          </w:p>
        </w:tc>
      </w:tr>
      <w:tr w:rsidTr="00AC0422">
        <w:trPr>
          <w:trHeight w:val="216"/>
        </w:trPr>
        <w:tc>
          <w:tcPr>
            <w:tcW w:type="dxa" w:w="851"/>
            <w:vMerge/>
            <w:vAlign w:val="center"/>
          </w:tcPr>
          <w:p>
            <w:pPr>
              <w:widowControl w:val="false"/>
              <w:pBdr>
                <w:top w:val="nil"/>
                <w:left w:val="nil"/>
                <w:bottom w:val="nil"/>
                <w:right w:val="nil"/>
                <w:between w:val="nil"/>
              </w:pBdr>
              <w:ind w:firstLine="709"/>
              <w:rPr>
                <w:i/>
                <w:sz w:val="28"/>
                <w:szCs w:val="28"/>
              </w:rPr>
            </w:pPr>
          </w:p>
        </w:tc>
        <w:tc>
          <w:tcPr>
            <w:tcW w:type="dxa" w:w="2410"/>
            <w:vAlign w:val="center"/>
          </w:tcPr>
          <w:p>
            <w:pPr>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696"/>
            <w:vAlign w:val="center"/>
          </w:tcPr>
          <w:p>
            <w:pPr>
              <w:jc w:val="center"/>
              <w:rPr>
                <w:sz w:val="28"/>
                <w:szCs w:val="28"/>
              </w:rPr>
            </w:pPr>
            <w:r w:rsidRPr="00162C54">
              <w:rPr>
                <w:sz w:val="28"/>
                <w:szCs w:val="28"/>
              </w:rPr>
              <w:t xml:space="preserve">2</w:t>
            </w:r>
          </w:p>
        </w:tc>
        <w:tc>
          <w:tcPr>
            <w:tcW w:type="dxa" w:w="1559"/>
            <w:vAlign w:val="center"/>
          </w:tcPr>
          <w:p>
            <w:pPr>
              <w:jc w:val="center"/>
              <w:rPr>
                <w:sz w:val="28"/>
                <w:szCs w:val="28"/>
              </w:rPr>
            </w:pPr>
            <w:r w:rsidRPr="00162C54">
              <w:rPr>
                <w:sz w:val="28"/>
                <w:szCs w:val="28"/>
              </w:rPr>
              <w:t xml:space="preserve">2</w:t>
            </w:r>
          </w:p>
        </w:tc>
        <w:tc>
          <w:tcPr>
            <w:tcW w:type="dxa" w:w="1701"/>
            <w:vAlign w:val="center"/>
          </w:tcPr>
          <w:p>
            <w:pPr>
              <w:jc w:val="center"/>
              <w:rPr>
                <w:sz w:val="28"/>
                <w:szCs w:val="28"/>
              </w:rPr>
            </w:pPr>
            <w:r w:rsidRPr="00162C54">
              <w:rPr>
                <w:sz w:val="28"/>
                <w:szCs w:val="28"/>
              </w:rPr>
              <w:t xml:space="preserve">4</w:t>
            </w:r>
          </w:p>
        </w:tc>
        <w:tc>
          <w:tcPr>
            <w:tcW w:type="dxa" w:w="1422"/>
            <w:vMerge/>
          </w:tcPr>
          <w:p>
            <w:pPr>
              <w:widowControl w:val="false"/>
              <w:pBdr>
                <w:top w:val="nil"/>
                <w:left w:val="nil"/>
                <w:bottom w:val="nil"/>
                <w:right w:val="nil"/>
                <w:between w:val="nil"/>
              </w:pBdr>
              <w:ind w:firstLine="709"/>
              <w:rPr>
                <w:sz w:val="28"/>
                <w:szCs w:val="28"/>
              </w:rPr>
            </w:pPr>
          </w:p>
        </w:tc>
      </w:tr>
      <w:tr w:rsidTr="00AC0422">
        <w:trPr>
          <w:trHeight w:val="2883"/>
        </w:trPr>
        <w:tc>
          <w:tcPr>
            <w:tcW w:type="dxa" w:w="851"/>
            <w:vMerge w:val="restart"/>
            <w:vAlign w:val="center"/>
          </w:tcPr>
          <w:p>
            <w:pPr>
              <w:widowControl w:val="false"/>
              <w:pBdr>
                <w:top w:val="nil"/>
                <w:left w:val="nil"/>
                <w:bottom w:val="nil"/>
                <w:right w:val="nil"/>
                <w:between w:val="nil"/>
              </w:pBdr>
              <w:rPr>
                <w:sz w:val="28"/>
                <w:szCs w:val="28"/>
              </w:rPr>
            </w:pPr>
            <w:r w:rsidRPr="00162C54">
              <w:rPr>
                <w:sz w:val="28"/>
                <w:szCs w:val="28"/>
              </w:rPr>
              <w:t xml:space="preserve">2.</w:t>
            </w:r>
            <w:r w:rsidR="0080259F" w:rsidRPr="00162C54">
              <w:rPr>
                <w:sz w:val="28"/>
                <w:szCs w:val="28"/>
              </w:rPr>
              <w:t xml:space="preserve">2</w:t>
            </w:r>
          </w:p>
        </w:tc>
        <w:tc>
          <w:tcPr>
            <w:tcW w:type="dxa" w:w="2410"/>
            <w:vAlign w:val="center"/>
          </w:tcPr>
          <w:p>
            <w:pPr>
              <w:rPr>
                <w:sz w:val="28"/>
                <w:szCs w:val="28"/>
              </w:rPr>
            </w:pPr>
            <w:r w:rsidRPr="00162C54">
              <w:rPr>
                <w:sz w:val="28"/>
                <w:szCs w:val="28"/>
              </w:rPr>
              <w:t xml:space="preserve">Количество выпускников, получивших знак «Алтын </w:t>
            </w:r>
            <w:r w:rsidRPr="00162C54">
              <w:rPr>
                <w:sz w:val="28"/>
                <w:szCs w:val="28"/>
              </w:rPr>
              <w:t xml:space="preserve">белгі</w:t>
            </w:r>
            <w:r w:rsidRPr="00162C54">
              <w:rPr>
                <w:sz w:val="28"/>
                <w:szCs w:val="28"/>
              </w:rPr>
              <w:t xml:space="preserve">» и набравших на ЕНТ 120 и выше баллов </w:t>
            </w:r>
          </w:p>
          <w:p>
            <w:pPr>
              <w:pBdr>
                <w:top w:val="nil"/>
                <w:left w:val="nil"/>
                <w:bottom w:val="nil"/>
                <w:right w:val="nil"/>
                <w:between w:val="nil"/>
              </w:pBdr>
              <w:rPr>
                <w:i/>
                <w:sz w:val="28"/>
                <w:szCs w:val="28"/>
              </w:rPr>
            </w:pPr>
            <w:r w:rsidRPr="00162C54">
              <w:rPr>
                <w:i/>
                <w:sz w:val="28"/>
                <w:szCs w:val="28"/>
              </w:rPr>
              <w:t xml:space="preserve">(для организаций среднего образования)</w:t>
            </w:r>
          </w:p>
          <w:p>
            <w:pPr>
              <w:rPr>
                <w:i/>
                <w:strike/>
                <w:sz w:val="28"/>
                <w:szCs w:val="28"/>
              </w:rPr>
            </w:pPr>
            <w:r w:rsidRPr="00162C54">
              <w:rPr>
                <w:i/>
                <w:sz w:val="28"/>
                <w:szCs w:val="28"/>
              </w:rPr>
              <w:t xml:space="preserve">Примечание: кроме руководителей</w:t>
            </w:r>
            <w:r w:rsidRPr="00162C54">
              <w:rPr>
                <w:i/>
                <w:strike/>
                <w:sz w:val="28"/>
                <w:szCs w:val="28"/>
              </w:rPr>
              <w:t xml:space="preserve"> </w:t>
            </w:r>
          </w:p>
          <w:p>
            <w:pPr>
              <w:rPr>
                <w:i/>
                <w:sz w:val="28"/>
                <w:szCs w:val="28"/>
              </w:rPr>
            </w:pPr>
            <w:r w:rsidRPr="00162C54">
              <w:rPr>
                <w:i/>
                <w:sz w:val="28"/>
                <w:szCs w:val="28"/>
              </w:rPr>
              <w:t xml:space="preserve">специальных школ для обучающихся, не требующих выполнения ГОСО</w:t>
            </w:r>
          </w:p>
        </w:tc>
        <w:tc>
          <w:tcPr>
            <w:tcW w:type="dxa" w:w="1696"/>
            <w:vAlign w:val="center"/>
          </w:tcPr>
          <w:p>
            <w:pPr>
              <w:rPr>
                <w:i/>
                <w:sz w:val="28"/>
                <w:szCs w:val="28"/>
              </w:rPr>
            </w:pPr>
            <w:r w:rsidRPr="00162C54">
              <w:rPr>
                <w:i/>
                <w:sz w:val="28"/>
                <w:szCs w:val="28"/>
              </w:rPr>
              <w:t xml:space="preserve">нестабильная динамика</w:t>
            </w:r>
          </w:p>
          <w:p>
            <w:pPr>
              <w:rPr>
                <w:sz w:val="28"/>
                <w:szCs w:val="28"/>
              </w:rPr>
            </w:pPr>
            <w:r w:rsidRPr="00162C54">
              <w:rPr>
                <w:i/>
                <w:sz w:val="28"/>
                <w:szCs w:val="28"/>
              </w:rPr>
              <w:t xml:space="preserve">(наличие динамики роста в одном учебном году)</w:t>
            </w:r>
          </w:p>
        </w:tc>
        <w:tc>
          <w:tcPr>
            <w:tcW w:type="dxa" w:w="1559"/>
            <w:vAlign w:val="center"/>
          </w:tcPr>
          <w:p>
            <w:pPr>
              <w:rPr>
                <w:i/>
                <w:sz w:val="28"/>
                <w:szCs w:val="28"/>
              </w:rPr>
            </w:pPr>
            <w:r w:rsidRPr="00162C54">
              <w:rPr>
                <w:i/>
                <w:sz w:val="28"/>
                <w:szCs w:val="28"/>
              </w:rPr>
              <w:t xml:space="preserve">на одном уровне</w:t>
            </w:r>
          </w:p>
          <w:p>
            <w:pPr>
              <w:rPr>
                <w:sz w:val="28"/>
                <w:szCs w:val="28"/>
              </w:rPr>
            </w:pPr>
            <w:r w:rsidRPr="00162C54">
              <w:rPr>
                <w:i/>
                <w:sz w:val="28"/>
                <w:szCs w:val="28"/>
              </w:rPr>
              <w:t xml:space="preserve">в течение 3 лет  </w:t>
            </w:r>
          </w:p>
        </w:tc>
        <w:tc>
          <w:tcPr>
            <w:tcW w:type="dxa" w:w="1701"/>
            <w:vAlign w:val="center"/>
          </w:tcPr>
          <w:p>
            <w:pPr>
              <w:rPr>
                <w:sz w:val="28"/>
                <w:szCs w:val="28"/>
              </w:rPr>
            </w:pPr>
            <w:r w:rsidRPr="00162C54">
              <w:rPr>
                <w:i/>
                <w:sz w:val="28"/>
                <w:szCs w:val="28"/>
              </w:rPr>
              <w:t xml:space="preserve">наличие динамики роста</w:t>
            </w:r>
          </w:p>
        </w:tc>
        <w:tc>
          <w:tcPr>
            <w:tcW w:type="dxa" w:w="1422"/>
          </w:tcPr>
          <w:p>
            <w:pPr>
              <w:ind w:firstLine="709"/>
              <w:jc w:val="center"/>
              <w:rPr>
                <w:i/>
                <w:sz w:val="28"/>
                <w:szCs w:val="28"/>
              </w:rPr>
            </w:pPr>
          </w:p>
        </w:tc>
      </w:tr>
      <w:tr w:rsidTr="00AC0422">
        <w:trPr>
          <w:trHeight w:val="216"/>
        </w:trPr>
        <w:tc>
          <w:tcPr>
            <w:tcW w:type="dxa" w:w="851"/>
            <w:vMerge/>
            <w:vAlign w:val="center"/>
          </w:tcPr>
          <w:p>
            <w:pPr>
              <w:widowControl w:val="false"/>
              <w:pBdr>
                <w:top w:val="nil"/>
                <w:left w:val="nil"/>
                <w:bottom w:val="nil"/>
                <w:right w:val="nil"/>
                <w:between w:val="nil"/>
              </w:pBdr>
              <w:ind w:firstLine="709"/>
              <w:rPr>
                <w:i/>
                <w:sz w:val="28"/>
                <w:szCs w:val="28"/>
              </w:rPr>
            </w:pPr>
          </w:p>
        </w:tc>
        <w:tc>
          <w:tcPr>
            <w:tcW w:type="dxa" w:w="2410"/>
            <w:vAlign w:val="center"/>
          </w:tcPr>
          <w:p>
            <w:pPr>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696"/>
            <w:vAlign w:val="center"/>
          </w:tcPr>
          <w:p>
            <w:pPr>
              <w:ind w:firstLine="709"/>
              <w:jc w:val="center"/>
              <w:rPr>
                <w:sz w:val="28"/>
                <w:szCs w:val="28"/>
              </w:rPr>
            </w:pPr>
            <w:r w:rsidRPr="00162C54">
              <w:rPr>
                <w:sz w:val="28"/>
                <w:szCs w:val="28"/>
              </w:rPr>
              <w:t xml:space="preserve">2</w:t>
            </w:r>
          </w:p>
        </w:tc>
        <w:tc>
          <w:tcPr>
            <w:tcW w:type="dxa" w:w="1559"/>
            <w:vAlign w:val="center"/>
          </w:tcPr>
          <w:p>
            <w:pPr>
              <w:ind w:firstLine="709"/>
              <w:jc w:val="center"/>
              <w:rPr>
                <w:sz w:val="28"/>
                <w:szCs w:val="28"/>
              </w:rPr>
            </w:pPr>
            <w:r w:rsidRPr="00162C54">
              <w:rPr>
                <w:sz w:val="28"/>
                <w:szCs w:val="28"/>
              </w:rPr>
              <w:t xml:space="preserve">3</w:t>
            </w:r>
          </w:p>
        </w:tc>
        <w:tc>
          <w:tcPr>
            <w:tcW w:type="dxa" w:w="1701"/>
            <w:vAlign w:val="center"/>
          </w:tcPr>
          <w:p>
            <w:pPr>
              <w:ind w:firstLine="709"/>
              <w:jc w:val="center"/>
              <w:rPr>
                <w:sz w:val="28"/>
                <w:szCs w:val="28"/>
              </w:rPr>
            </w:pPr>
            <w:r w:rsidRPr="00162C54">
              <w:rPr>
                <w:sz w:val="28"/>
                <w:szCs w:val="28"/>
              </w:rPr>
              <w:t xml:space="preserve">4</w:t>
            </w:r>
          </w:p>
        </w:tc>
        <w:tc>
          <w:tcPr>
            <w:tcW w:type="dxa" w:w="1422"/>
          </w:tcPr>
          <w:p>
            <w:pPr>
              <w:ind w:firstLine="709"/>
              <w:jc w:val="center"/>
              <w:rPr>
                <w:sz w:val="28"/>
                <w:szCs w:val="28"/>
              </w:rPr>
            </w:pPr>
          </w:p>
        </w:tc>
      </w:tr>
      <w:tr w:rsidTr="00AC0422">
        <w:trPr>
          <w:trHeight w:val="216"/>
        </w:trPr>
        <w:tc>
          <w:tcPr>
            <w:tcW w:type="dxa" w:w="851"/>
            <w:vMerge w:val="restart"/>
            <w:vAlign w:val="center"/>
          </w:tcPr>
          <w:p>
            <w:pPr>
              <w:widowControl w:val="false"/>
              <w:pBdr>
                <w:top w:val="nil"/>
                <w:left w:val="nil"/>
                <w:bottom w:val="nil"/>
                <w:right w:val="nil"/>
                <w:between w:val="nil"/>
              </w:pBdr>
              <w:rPr>
                <w:sz w:val="28"/>
                <w:szCs w:val="28"/>
              </w:rPr>
            </w:pPr>
            <w:r w:rsidRPr="00162C54">
              <w:rPr>
                <w:sz w:val="28"/>
                <w:szCs w:val="28"/>
              </w:rPr>
              <w:t xml:space="preserve">2.</w:t>
            </w:r>
            <w:r w:rsidR="0080259F" w:rsidRPr="00162C54">
              <w:rPr>
                <w:sz w:val="28"/>
                <w:szCs w:val="28"/>
              </w:rPr>
              <w:t xml:space="preserve">3</w:t>
            </w:r>
          </w:p>
        </w:tc>
        <w:tc>
          <w:tcPr>
            <w:tcW w:type="dxa" w:w="2410"/>
            <w:vAlign w:val="center"/>
          </w:tcPr>
          <w:p>
            <w:pPr>
              <w:pBdr>
                <w:top w:val="nil"/>
                <w:left w:val="nil"/>
                <w:bottom w:val="nil"/>
                <w:right w:val="nil"/>
                <w:between w:val="nil"/>
              </w:pBdr>
              <w:rPr>
                <w:sz w:val="28"/>
                <w:szCs w:val="28"/>
              </w:rPr>
            </w:pPr>
            <w:r w:rsidRPr="00162C54">
              <w:rPr>
                <w:sz w:val="28"/>
                <w:szCs w:val="28"/>
              </w:rPr>
              <w:t xml:space="preserve">Количество выпускников, поступивших в учебные заведения технического и профессионального, послесреднего, </w:t>
            </w:r>
            <w:r w:rsidRPr="00162C54">
              <w:rPr>
                <w:sz w:val="28"/>
                <w:szCs w:val="28"/>
              </w:rPr>
              <w:t xml:space="preserve">высшего образования на бюджетной основе </w:t>
            </w:r>
          </w:p>
          <w:p>
            <w:pPr>
              <w:pBdr>
                <w:top w:val="nil"/>
                <w:left w:val="nil"/>
                <w:bottom w:val="nil"/>
                <w:right w:val="nil"/>
                <w:between w:val="nil"/>
              </w:pBdr>
              <w:rPr>
                <w:i/>
                <w:sz w:val="28"/>
                <w:szCs w:val="28"/>
              </w:rPr>
            </w:pPr>
            <w:r w:rsidRPr="00162C54">
              <w:rPr>
                <w:i/>
                <w:sz w:val="28"/>
                <w:szCs w:val="28"/>
              </w:rPr>
              <w:t xml:space="preserve">Примечание: для организаций среднего образования</w:t>
            </w:r>
          </w:p>
          <w:p>
            <w:pPr>
              <w:pBdr>
                <w:top w:val="nil"/>
                <w:left w:val="nil"/>
                <w:bottom w:val="nil"/>
                <w:right w:val="nil"/>
                <w:between w:val="nil"/>
              </w:pBdr>
              <w:rPr>
                <w:sz w:val="28"/>
                <w:szCs w:val="28"/>
              </w:rPr>
            </w:pPr>
          </w:p>
          <w:p>
            <w:pPr>
              <w:pBdr>
                <w:top w:val="nil"/>
                <w:left w:val="nil"/>
                <w:bottom w:val="nil"/>
                <w:right w:val="nil"/>
                <w:between w:val="nil"/>
              </w:pBdr>
              <w:rPr>
                <w:sz w:val="28"/>
                <w:szCs w:val="28"/>
              </w:rPr>
            </w:pPr>
            <w:r w:rsidRPr="00162C54">
              <w:rPr>
                <w:sz w:val="28"/>
                <w:szCs w:val="28"/>
              </w:rPr>
              <w:t xml:space="preserve">Доля трудоустроенных выпускников учебных заведений технического и профессионального, послесреднего образования </w:t>
            </w:r>
          </w:p>
          <w:p>
            <w:pPr>
              <w:pBdr>
                <w:top w:val="nil"/>
                <w:left w:val="nil"/>
                <w:bottom w:val="nil"/>
                <w:right w:val="nil"/>
                <w:between w:val="nil"/>
              </w:pBdr>
              <w:rPr>
                <w:i/>
                <w:sz w:val="28"/>
                <w:szCs w:val="28"/>
              </w:rPr>
            </w:pPr>
            <w:r w:rsidRPr="00162C54">
              <w:rPr>
                <w:i/>
                <w:sz w:val="28"/>
                <w:szCs w:val="28"/>
              </w:rPr>
              <w:t xml:space="preserve">Примечание: для организаций технического и профессионального образования</w:t>
            </w:r>
          </w:p>
        </w:tc>
        <w:tc>
          <w:tcPr>
            <w:tcW w:type="dxa" w:w="1696"/>
            <w:vAlign w:val="center"/>
          </w:tcPr>
          <w:p>
            <w:pPr>
              <w:jc w:val="center"/>
              <w:rPr>
                <w:i/>
                <w:sz w:val="28"/>
                <w:szCs w:val="28"/>
              </w:rPr>
            </w:pPr>
            <w:r w:rsidRPr="00162C54">
              <w:rPr>
                <w:i/>
                <w:sz w:val="28"/>
                <w:szCs w:val="28"/>
              </w:rPr>
              <w:t xml:space="preserve">нестабильная динамика</w:t>
            </w:r>
          </w:p>
          <w:p>
            <w:pPr>
              <w:jc w:val="center"/>
              <w:rPr>
                <w:sz w:val="28"/>
                <w:szCs w:val="28"/>
              </w:rPr>
            </w:pPr>
            <w:r w:rsidRPr="00162C54">
              <w:rPr>
                <w:i/>
                <w:sz w:val="28"/>
                <w:szCs w:val="28"/>
              </w:rPr>
              <w:t xml:space="preserve">(наличие динамики роста в одном учебном году)</w:t>
            </w:r>
          </w:p>
        </w:tc>
        <w:tc>
          <w:tcPr>
            <w:tcW w:type="dxa" w:w="1559"/>
            <w:vAlign w:val="center"/>
          </w:tcPr>
          <w:p>
            <w:pPr>
              <w:jc w:val="center"/>
              <w:rPr>
                <w:i/>
                <w:sz w:val="28"/>
                <w:szCs w:val="28"/>
              </w:rPr>
            </w:pPr>
            <w:r w:rsidRPr="00162C54">
              <w:rPr>
                <w:i/>
                <w:sz w:val="28"/>
                <w:szCs w:val="28"/>
              </w:rPr>
              <w:t xml:space="preserve">на одном уровне</w:t>
            </w:r>
          </w:p>
          <w:p>
            <w:pPr>
              <w:jc w:val="center"/>
              <w:rPr>
                <w:sz w:val="28"/>
                <w:szCs w:val="28"/>
              </w:rPr>
            </w:pPr>
            <w:r w:rsidRPr="00162C54">
              <w:rPr>
                <w:i/>
                <w:sz w:val="28"/>
                <w:szCs w:val="28"/>
              </w:rPr>
              <w:t xml:space="preserve">в течение 3 лет  </w:t>
            </w:r>
          </w:p>
        </w:tc>
        <w:tc>
          <w:tcPr>
            <w:tcW w:type="dxa" w:w="1701"/>
            <w:vAlign w:val="center"/>
          </w:tcPr>
          <w:p>
            <w:pPr>
              <w:jc w:val="center"/>
              <w:rPr>
                <w:sz w:val="28"/>
                <w:szCs w:val="28"/>
              </w:rPr>
            </w:pPr>
            <w:r w:rsidRPr="00162C54">
              <w:rPr>
                <w:i/>
                <w:sz w:val="28"/>
                <w:szCs w:val="28"/>
              </w:rPr>
              <w:t xml:space="preserve">наличие динамики роста</w:t>
            </w:r>
          </w:p>
        </w:tc>
        <w:tc>
          <w:tcPr>
            <w:tcW w:type="dxa" w:w="1422"/>
          </w:tcPr>
          <w:p>
            <w:pPr>
              <w:jc w:val="center"/>
              <w:rPr>
                <w:i/>
                <w:sz w:val="28"/>
                <w:szCs w:val="28"/>
              </w:rPr>
            </w:pPr>
          </w:p>
        </w:tc>
      </w:tr>
      <w:tr w:rsidTr="00AC0422">
        <w:trPr>
          <w:trHeight w:val="216"/>
        </w:trPr>
        <w:tc>
          <w:tcPr>
            <w:tcW w:type="dxa" w:w="851"/>
            <w:vMerge/>
            <w:vAlign w:val="center"/>
          </w:tcPr>
          <w:p>
            <w:pPr>
              <w:widowControl w:val="false"/>
              <w:pBdr>
                <w:top w:val="nil"/>
                <w:left w:val="nil"/>
                <w:bottom w:val="nil"/>
                <w:right w:val="nil"/>
                <w:between w:val="nil"/>
              </w:pBdr>
              <w:ind w:firstLine="709"/>
              <w:rPr>
                <w:i/>
                <w:sz w:val="28"/>
                <w:szCs w:val="28"/>
              </w:rPr>
            </w:pPr>
          </w:p>
        </w:tc>
        <w:tc>
          <w:tcPr>
            <w:tcW w:type="dxa" w:w="2410"/>
            <w:vAlign w:val="center"/>
          </w:tcPr>
          <w:p>
            <w:pPr>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696"/>
            <w:vAlign w:val="center"/>
          </w:tcPr>
          <w:p>
            <w:pPr>
              <w:ind w:firstLine="709"/>
              <w:rPr>
                <w:sz w:val="28"/>
                <w:szCs w:val="28"/>
              </w:rPr>
            </w:pPr>
            <w:r w:rsidRPr="00162C54">
              <w:rPr>
                <w:sz w:val="28"/>
                <w:szCs w:val="28"/>
              </w:rPr>
              <w:t xml:space="preserve">2</w:t>
            </w:r>
          </w:p>
        </w:tc>
        <w:tc>
          <w:tcPr>
            <w:tcW w:type="dxa" w:w="1559"/>
            <w:vAlign w:val="center"/>
          </w:tcPr>
          <w:p>
            <w:pPr>
              <w:ind w:firstLine="709"/>
              <w:rPr>
                <w:sz w:val="28"/>
                <w:szCs w:val="28"/>
              </w:rPr>
            </w:pPr>
            <w:r w:rsidRPr="00162C54">
              <w:rPr>
                <w:sz w:val="28"/>
                <w:szCs w:val="28"/>
              </w:rPr>
              <w:t xml:space="preserve">3</w:t>
            </w:r>
          </w:p>
        </w:tc>
        <w:tc>
          <w:tcPr>
            <w:tcW w:type="dxa" w:w="1701"/>
            <w:vAlign w:val="center"/>
          </w:tcPr>
          <w:p>
            <w:pPr>
              <w:ind w:firstLine="709"/>
              <w:rPr>
                <w:sz w:val="28"/>
                <w:szCs w:val="28"/>
              </w:rPr>
            </w:pPr>
            <w:r w:rsidRPr="00162C54">
              <w:rPr>
                <w:sz w:val="28"/>
                <w:szCs w:val="28"/>
              </w:rPr>
              <w:t xml:space="preserve">4</w:t>
            </w:r>
          </w:p>
        </w:tc>
        <w:tc>
          <w:tcPr>
            <w:tcW w:type="dxa" w:w="1422"/>
          </w:tcPr>
          <w:p>
            <w:pPr>
              <w:ind w:firstLine="709"/>
              <w:jc w:val="center"/>
              <w:rPr>
                <w:sz w:val="28"/>
                <w:szCs w:val="28"/>
              </w:rPr>
            </w:pPr>
          </w:p>
        </w:tc>
      </w:tr>
      <w:tr w:rsidTr="00AC0422">
        <w:trPr>
          <w:trHeight w:val="216"/>
        </w:trPr>
        <w:tc>
          <w:tcPr>
            <w:tcW w:type="dxa" w:w="851"/>
            <w:vMerge w:val="restart"/>
            <w:vAlign w:val="center"/>
          </w:tcPr>
          <w:p>
            <w:pPr>
              <w:widowControl w:val="false"/>
              <w:pBdr>
                <w:top w:val="nil"/>
                <w:left w:val="nil"/>
                <w:bottom w:val="nil"/>
                <w:right w:val="nil"/>
                <w:between w:val="nil"/>
              </w:pBdr>
              <w:rPr>
                <w:sz w:val="28"/>
                <w:szCs w:val="28"/>
              </w:rPr>
            </w:pPr>
            <w:r w:rsidRPr="00162C54">
              <w:rPr>
                <w:sz w:val="28"/>
                <w:szCs w:val="28"/>
              </w:rPr>
              <w:t xml:space="preserve">2.</w:t>
            </w:r>
            <w:r w:rsidR="0080259F" w:rsidRPr="00162C54">
              <w:rPr>
                <w:sz w:val="28"/>
                <w:szCs w:val="28"/>
              </w:rPr>
              <w:t xml:space="preserve">4</w:t>
            </w:r>
          </w:p>
        </w:tc>
        <w:tc>
          <w:tcPr>
            <w:tcW w:type="dxa" w:w="2410"/>
            <w:vAlign w:val="center"/>
          </w:tcPr>
          <w:p>
            <w:pPr>
              <w:pBdr>
                <w:top w:val="nil"/>
                <w:left w:val="nil"/>
                <w:bottom w:val="nil"/>
                <w:right w:val="nil"/>
                <w:between w:val="nil"/>
              </w:pBdr>
              <w:ind w:hanging="107"/>
              <w:rPr>
                <w:sz w:val="28"/>
                <w:szCs w:val="28"/>
              </w:rPr>
            </w:pPr>
            <w:r w:rsidRPr="00162C54">
              <w:rPr>
                <w:sz w:val="28"/>
                <w:szCs w:val="28"/>
              </w:rPr>
              <w:t xml:space="preserve">Наличие об</w:t>
            </w:r>
            <w:r w:rsidR="0080259F" w:rsidRPr="00162C54">
              <w:rPr>
                <w:sz w:val="28"/>
                <w:szCs w:val="28"/>
              </w:rPr>
              <w:t xml:space="preserve">учающихся (воспитанников</w:t>
            </w:r>
            <w:r w:rsidRPr="00162C54">
              <w:rPr>
                <w:sz w:val="28"/>
                <w:szCs w:val="28"/>
              </w:rPr>
              <w:t xml:space="preserve">), ставших участниками конкурсов или олимпиад или соревнований в соответствии с Перечнем, утвержденным уполномоченным органом в области образования или планом органа управления образованием (соответствующег</w:t>
            </w:r>
            <w:r w:rsidRPr="00162C54">
              <w:rPr>
                <w:sz w:val="28"/>
                <w:szCs w:val="28"/>
              </w:rPr>
              <w:t xml:space="preserve">о уровня) или уполномоченным органом соответствующей отрасли, согласованного с уполномоченным органом в области образования</w:t>
            </w:r>
          </w:p>
          <w:p>
            <w:pPr>
              <w:pBdr>
                <w:top w:val="nil"/>
                <w:left w:val="nil"/>
                <w:bottom w:val="nil"/>
                <w:right w:val="nil"/>
                <w:between w:val="nil"/>
              </w:pBdr>
              <w:ind w:hanging="107"/>
              <w:rPr>
                <w:i/>
                <w:sz w:val="28"/>
                <w:szCs w:val="28"/>
              </w:rPr>
            </w:pPr>
            <w:r w:rsidRPr="00162C54">
              <w:rPr>
                <w:i/>
                <w:sz w:val="28"/>
                <w:szCs w:val="28"/>
              </w:rPr>
              <w:t xml:space="preserve">Примечание</w:t>
            </w:r>
            <w:r w:rsidRPr="00162C54">
              <w:rPr>
                <w:i/>
                <w:sz w:val="28"/>
                <w:szCs w:val="28"/>
                <w:vertAlign w:val="superscript"/>
              </w:rPr>
              <w:t xml:space="preserve">1</w:t>
            </w:r>
            <w:r w:rsidRPr="00162C54">
              <w:rPr>
                <w:i/>
                <w:sz w:val="28"/>
                <w:szCs w:val="28"/>
              </w:rPr>
              <w:t xml:space="preserve">: прибавляется 1 балл, если есть победитель/призёр, независимо от количества</w:t>
            </w:r>
          </w:p>
          <w:p>
            <w:pPr>
              <w:pBdr>
                <w:top w:val="nil"/>
                <w:left w:val="nil"/>
                <w:bottom w:val="nil"/>
                <w:right w:val="nil"/>
                <w:between w:val="nil"/>
              </w:pBdr>
              <w:ind w:hanging="107"/>
              <w:rPr>
                <w:sz w:val="28"/>
                <w:szCs w:val="28"/>
              </w:rPr>
            </w:pPr>
            <w:r w:rsidRPr="00162C54">
              <w:rPr>
                <w:i/>
                <w:sz w:val="28"/>
                <w:szCs w:val="28"/>
              </w:rPr>
              <w:t xml:space="preserve">Примечание</w:t>
            </w:r>
            <w:r w:rsidRPr="00162C54">
              <w:rPr>
                <w:i/>
                <w:sz w:val="28"/>
                <w:szCs w:val="28"/>
                <w:vertAlign w:val="superscript"/>
              </w:rPr>
              <w:t xml:space="preserve">2</w:t>
            </w:r>
            <w:r w:rsidRPr="00162C54">
              <w:rPr>
                <w:i/>
                <w:sz w:val="28"/>
                <w:szCs w:val="28"/>
              </w:rPr>
              <w:t xml:space="preserve">: для организации дошкольного и специального образования - при наличии</w:t>
            </w:r>
          </w:p>
        </w:tc>
        <w:tc>
          <w:tcPr>
            <w:tcW w:type="dxa" w:w="1696"/>
            <w:vAlign w:val="center"/>
          </w:tcPr>
          <w:p>
            <w:pPr>
              <w:ind w:hanging="107"/>
              <w:jc w:val="center"/>
              <w:rPr>
                <w:i/>
                <w:sz w:val="28"/>
                <w:szCs w:val="28"/>
              </w:rPr>
            </w:pPr>
            <w:r w:rsidRPr="00162C54">
              <w:rPr>
                <w:i/>
                <w:sz w:val="28"/>
                <w:szCs w:val="28"/>
              </w:rPr>
              <w:t xml:space="preserve">район/город  </w:t>
            </w:r>
          </w:p>
        </w:tc>
        <w:tc>
          <w:tcPr>
            <w:tcW w:type="dxa" w:w="1559"/>
            <w:vAlign w:val="center"/>
          </w:tcPr>
          <w:p>
            <w:pPr>
              <w:ind w:hanging="107"/>
              <w:jc w:val="center"/>
              <w:rPr>
                <w:i/>
                <w:sz w:val="28"/>
                <w:szCs w:val="28"/>
              </w:rPr>
            </w:pPr>
            <w:r w:rsidRPr="00162C54">
              <w:rPr>
                <w:i/>
                <w:sz w:val="28"/>
                <w:szCs w:val="28"/>
              </w:rPr>
              <w:t xml:space="preserve">область (город республиканского значения и столица)</w:t>
            </w:r>
          </w:p>
        </w:tc>
        <w:tc>
          <w:tcPr>
            <w:tcW w:type="dxa" w:w="1701"/>
            <w:vAlign w:val="center"/>
          </w:tcPr>
          <w:p>
            <w:pPr>
              <w:ind w:hanging="107"/>
              <w:jc w:val="center"/>
              <w:rPr>
                <w:i/>
                <w:sz w:val="28"/>
                <w:szCs w:val="28"/>
              </w:rPr>
            </w:pPr>
            <w:r w:rsidRPr="00162C54">
              <w:rPr>
                <w:i/>
                <w:sz w:val="28"/>
                <w:szCs w:val="28"/>
              </w:rPr>
              <w:t xml:space="preserve">республиканский (международный)</w:t>
            </w:r>
          </w:p>
        </w:tc>
        <w:tc>
          <w:tcPr>
            <w:tcW w:type="dxa" w:w="1422"/>
          </w:tcPr>
          <w:p>
            <w:pPr>
              <w:ind w:hanging="107"/>
              <w:jc w:val="center"/>
              <w:rPr>
                <w:i/>
                <w:sz w:val="28"/>
                <w:szCs w:val="28"/>
              </w:rPr>
            </w:pPr>
          </w:p>
        </w:tc>
      </w:tr>
      <w:tr w:rsidTr="00AC0422">
        <w:trPr>
          <w:trHeight w:val="216"/>
        </w:trPr>
        <w:tc>
          <w:tcPr>
            <w:tcW w:type="dxa" w:w="851"/>
            <w:vMerge/>
            <w:vAlign w:val="center"/>
          </w:tcPr>
          <w:p>
            <w:pPr>
              <w:widowControl w:val="false"/>
              <w:pBdr>
                <w:top w:val="nil"/>
                <w:left w:val="nil"/>
                <w:bottom w:val="nil"/>
                <w:right w:val="nil"/>
                <w:between w:val="nil"/>
              </w:pBdr>
              <w:ind w:firstLine="709"/>
              <w:rPr>
                <w:i/>
                <w:sz w:val="28"/>
                <w:szCs w:val="28"/>
              </w:rPr>
            </w:pPr>
          </w:p>
        </w:tc>
        <w:tc>
          <w:tcPr>
            <w:tcW w:type="dxa" w:w="2410"/>
            <w:vAlign w:val="center"/>
          </w:tcPr>
          <w:p>
            <w:pPr>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696"/>
            <w:vAlign w:val="center"/>
          </w:tcPr>
          <w:p>
            <w:pPr>
              <w:ind w:hanging="109"/>
              <w:jc w:val="center"/>
              <w:rPr>
                <w:sz w:val="28"/>
                <w:szCs w:val="28"/>
              </w:rPr>
            </w:pPr>
            <w:r w:rsidRPr="00162C54">
              <w:rPr>
                <w:sz w:val="28"/>
                <w:szCs w:val="28"/>
              </w:rPr>
              <w:t xml:space="preserve">2</w:t>
            </w:r>
          </w:p>
        </w:tc>
        <w:tc>
          <w:tcPr>
            <w:tcW w:type="dxa" w:w="1559"/>
            <w:vAlign w:val="center"/>
          </w:tcPr>
          <w:p>
            <w:pPr>
              <w:ind w:hanging="109"/>
              <w:jc w:val="center"/>
              <w:rPr>
                <w:sz w:val="28"/>
                <w:szCs w:val="28"/>
              </w:rPr>
            </w:pPr>
            <w:r w:rsidRPr="00162C54">
              <w:rPr>
                <w:sz w:val="28"/>
                <w:szCs w:val="28"/>
              </w:rPr>
              <w:t xml:space="preserve">3</w:t>
            </w:r>
          </w:p>
        </w:tc>
        <w:tc>
          <w:tcPr>
            <w:tcW w:type="dxa" w:w="1701"/>
            <w:vAlign w:val="center"/>
          </w:tcPr>
          <w:p>
            <w:pPr>
              <w:ind w:hanging="109"/>
              <w:jc w:val="center"/>
              <w:rPr>
                <w:sz w:val="28"/>
                <w:szCs w:val="28"/>
              </w:rPr>
            </w:pPr>
            <w:r w:rsidRPr="00162C54">
              <w:rPr>
                <w:sz w:val="28"/>
                <w:szCs w:val="28"/>
              </w:rPr>
              <w:t xml:space="preserve">4 (5)</w:t>
            </w:r>
          </w:p>
        </w:tc>
        <w:tc>
          <w:tcPr>
            <w:tcW w:type="dxa" w:w="1422"/>
          </w:tcPr>
          <w:p>
            <w:pPr>
              <w:ind w:firstLine="709"/>
              <w:jc w:val="center"/>
              <w:rPr>
                <w:sz w:val="28"/>
                <w:szCs w:val="28"/>
              </w:rPr>
            </w:pPr>
          </w:p>
        </w:tc>
      </w:tr>
      <w:tr w:rsidTr="00AC0422">
        <w:trPr>
          <w:trHeight w:val="216"/>
        </w:trPr>
        <w:tc>
          <w:tcPr>
            <w:tcW w:type="dxa" w:w="851"/>
            <w:vAlign w:val="center"/>
          </w:tcPr>
          <w:p>
            <w:pPr>
              <w:widowControl w:val="false"/>
              <w:pBdr>
                <w:top w:val="nil"/>
                <w:left w:val="nil"/>
                <w:bottom w:val="nil"/>
                <w:right w:val="nil"/>
                <w:between w:val="nil"/>
              </w:pBdr>
              <w:rPr>
                <w:sz w:val="28"/>
                <w:szCs w:val="28"/>
              </w:rPr>
            </w:pPr>
            <w:r w:rsidRPr="00162C54">
              <w:rPr>
                <w:sz w:val="28"/>
                <w:szCs w:val="28"/>
              </w:rPr>
              <w:t xml:space="preserve">3</w:t>
            </w:r>
          </w:p>
        </w:tc>
        <w:tc>
          <w:tcPr>
            <w:tcW w:type="dxa" w:w="7366"/>
            <w:gridSpan w:val="4"/>
            <w:vAlign w:val="center"/>
          </w:tcPr>
          <w:p>
            <w:pPr>
              <w:ind w:firstLine="709"/>
              <w:rPr>
                <w:sz w:val="28"/>
                <w:szCs w:val="28"/>
              </w:rPr>
            </w:pPr>
            <w:r w:rsidRPr="00162C54">
              <w:rPr>
                <w:sz w:val="28"/>
                <w:szCs w:val="28"/>
              </w:rPr>
              <w:t xml:space="preserve">Эффективность развития кадрового потенциала</w:t>
            </w:r>
          </w:p>
        </w:tc>
        <w:tc>
          <w:tcPr>
            <w:tcW w:type="dxa" w:w="1422"/>
          </w:tcPr>
          <w:p>
            <w:pPr>
              <w:ind w:firstLine="709"/>
              <w:rPr>
                <w:sz w:val="28"/>
                <w:szCs w:val="28"/>
              </w:rPr>
            </w:pPr>
          </w:p>
        </w:tc>
      </w:tr>
      <w:tr w:rsidTr="00AC0422">
        <w:trPr>
          <w:trHeight w:val="3289"/>
        </w:trPr>
        <w:tc>
          <w:tcPr>
            <w:tcW w:type="dxa" w:w="851"/>
            <w:vMerge w:val="restart"/>
            <w:vAlign w:val="center"/>
          </w:tcPr>
          <w:p>
            <w:pPr>
              <w:widowControl w:val="false"/>
              <w:pBdr>
                <w:top w:val="nil"/>
                <w:left w:val="nil"/>
                <w:bottom w:val="nil"/>
                <w:right w:val="nil"/>
                <w:between w:val="nil"/>
              </w:pBdr>
              <w:rPr>
                <w:sz w:val="28"/>
                <w:szCs w:val="28"/>
              </w:rPr>
            </w:pPr>
            <w:r w:rsidRPr="00162C54">
              <w:rPr>
                <w:sz w:val="28"/>
                <w:szCs w:val="28"/>
              </w:rPr>
              <w:t xml:space="preserve">3.1</w:t>
            </w:r>
          </w:p>
        </w:tc>
        <w:tc>
          <w:tcPr>
            <w:tcW w:type="dxa" w:w="2410"/>
            <w:vAlign w:val="center"/>
          </w:tcPr>
          <w:p>
            <w:pPr>
              <w:pBdr>
                <w:top w:val="nil"/>
                <w:left w:val="nil"/>
                <w:bottom w:val="nil"/>
                <w:right w:val="nil"/>
                <w:between w:val="nil"/>
              </w:pBdr>
              <w:rPr>
                <w:sz w:val="28"/>
                <w:szCs w:val="28"/>
              </w:rPr>
            </w:pPr>
            <w:r w:rsidRPr="00162C54">
              <w:rPr>
                <w:sz w:val="28"/>
                <w:szCs w:val="28"/>
              </w:rPr>
              <w:t xml:space="preserve">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w:t>
            </w:r>
            <w:r w:rsidRPr="00162C54">
              <w:rPr>
                <w:i/>
                <w:sz w:val="28"/>
                <w:szCs w:val="28"/>
              </w:rPr>
              <w:t xml:space="preserve">(динамика)</w:t>
            </w:r>
          </w:p>
        </w:tc>
        <w:tc>
          <w:tcPr>
            <w:tcW w:type="dxa" w:w="1696"/>
            <w:vAlign w:val="center"/>
          </w:tcPr>
          <w:p>
            <w:pPr>
              <w:jc w:val="center"/>
              <w:rPr>
                <w:i/>
                <w:sz w:val="28"/>
                <w:szCs w:val="28"/>
              </w:rPr>
            </w:pPr>
            <w:r w:rsidRPr="00162C54">
              <w:rPr>
                <w:i/>
                <w:sz w:val="28"/>
                <w:szCs w:val="28"/>
              </w:rPr>
              <w:t xml:space="preserve">нестабильная динамика</w:t>
            </w:r>
          </w:p>
          <w:p>
            <w:pPr>
              <w:jc w:val="center"/>
              <w:rPr>
                <w:sz w:val="28"/>
                <w:szCs w:val="28"/>
              </w:rPr>
            </w:pPr>
            <w:r w:rsidRPr="00162C54">
              <w:rPr>
                <w:i/>
                <w:sz w:val="28"/>
                <w:szCs w:val="28"/>
              </w:rPr>
              <w:t xml:space="preserve">(наличие динамики роста в одном учебном году)</w:t>
            </w:r>
          </w:p>
        </w:tc>
        <w:tc>
          <w:tcPr>
            <w:tcW w:type="dxa" w:w="1559"/>
            <w:vAlign w:val="center"/>
          </w:tcPr>
          <w:p>
            <w:pPr>
              <w:jc w:val="center"/>
              <w:rPr>
                <w:i/>
                <w:sz w:val="28"/>
                <w:szCs w:val="28"/>
              </w:rPr>
            </w:pPr>
            <w:r w:rsidRPr="00162C54">
              <w:rPr>
                <w:i/>
                <w:sz w:val="28"/>
                <w:szCs w:val="28"/>
              </w:rPr>
              <w:t xml:space="preserve">на одном уровне</w:t>
            </w:r>
          </w:p>
          <w:p>
            <w:pPr>
              <w:jc w:val="center"/>
              <w:rPr>
                <w:sz w:val="28"/>
                <w:szCs w:val="28"/>
              </w:rPr>
            </w:pPr>
            <w:r w:rsidRPr="00162C54">
              <w:rPr>
                <w:i/>
                <w:sz w:val="28"/>
                <w:szCs w:val="28"/>
              </w:rPr>
              <w:t xml:space="preserve">в течение 3 лет  </w:t>
            </w:r>
          </w:p>
        </w:tc>
        <w:tc>
          <w:tcPr>
            <w:tcW w:type="dxa" w:w="1701"/>
            <w:vAlign w:val="center"/>
          </w:tcPr>
          <w:p>
            <w:pPr>
              <w:jc w:val="center"/>
              <w:rPr>
                <w:sz w:val="28"/>
                <w:szCs w:val="28"/>
              </w:rPr>
            </w:pPr>
            <w:r w:rsidRPr="00162C54">
              <w:rPr>
                <w:i/>
                <w:sz w:val="28"/>
                <w:szCs w:val="28"/>
              </w:rPr>
              <w:t xml:space="preserve">наличие динамики роста</w:t>
            </w:r>
          </w:p>
        </w:tc>
        <w:tc>
          <w:tcPr>
            <w:tcW w:type="dxa" w:w="1422"/>
          </w:tcPr>
          <w:p>
            <w:pPr>
              <w:ind w:firstLine="709"/>
              <w:jc w:val="center"/>
              <w:rPr>
                <w:i/>
                <w:sz w:val="28"/>
                <w:szCs w:val="28"/>
              </w:rPr>
            </w:pPr>
          </w:p>
        </w:tc>
      </w:tr>
      <w:tr w:rsidTr="00AC0422">
        <w:trPr>
          <w:trHeight w:val="216"/>
        </w:trPr>
        <w:tc>
          <w:tcPr>
            <w:tcW w:type="dxa" w:w="851"/>
            <w:vMerge/>
            <w:vAlign w:val="center"/>
          </w:tcPr>
          <w:p>
            <w:pPr>
              <w:widowControl w:val="false"/>
              <w:pBdr>
                <w:top w:val="nil"/>
                <w:left w:val="nil"/>
                <w:bottom w:val="nil"/>
                <w:right w:val="nil"/>
                <w:between w:val="nil"/>
              </w:pBdr>
              <w:ind w:firstLine="709"/>
              <w:rPr>
                <w:i/>
                <w:sz w:val="28"/>
                <w:szCs w:val="28"/>
              </w:rPr>
            </w:pPr>
          </w:p>
        </w:tc>
        <w:tc>
          <w:tcPr>
            <w:tcW w:type="dxa" w:w="2410"/>
            <w:vAlign w:val="center"/>
          </w:tcPr>
          <w:p>
            <w:pPr>
              <w:widowControl w:val="false"/>
              <w:pBdr>
                <w:top w:val="nil"/>
                <w:left w:val="nil"/>
                <w:bottom w:val="nil"/>
                <w:right w:val="nil"/>
                <w:between w:val="nil"/>
              </w:pBdr>
              <w:jc w:val="center"/>
              <w:rPr>
                <w:sz w:val="28"/>
                <w:szCs w:val="28"/>
              </w:rPr>
            </w:pPr>
            <w:r w:rsidRPr="00162C54">
              <w:rPr>
                <w:sz w:val="28"/>
                <w:szCs w:val="28"/>
              </w:rPr>
              <w:t xml:space="preserve">балл</w:t>
            </w:r>
          </w:p>
        </w:tc>
        <w:tc>
          <w:tcPr>
            <w:tcW w:type="dxa" w:w="1696"/>
            <w:vAlign w:val="center"/>
          </w:tcPr>
          <w:p>
            <w:pPr>
              <w:jc w:val="center"/>
              <w:rPr>
                <w:i/>
                <w:sz w:val="28"/>
                <w:szCs w:val="28"/>
              </w:rPr>
            </w:pPr>
            <w:r w:rsidRPr="00162C54">
              <w:rPr>
                <w:sz w:val="28"/>
                <w:szCs w:val="28"/>
              </w:rPr>
              <w:t xml:space="preserve">2</w:t>
            </w:r>
          </w:p>
        </w:tc>
        <w:tc>
          <w:tcPr>
            <w:tcW w:type="dxa" w:w="1559"/>
            <w:vAlign w:val="center"/>
          </w:tcPr>
          <w:p>
            <w:pPr>
              <w:jc w:val="center"/>
              <w:rPr>
                <w:sz w:val="28"/>
                <w:szCs w:val="28"/>
              </w:rPr>
            </w:pPr>
            <w:r w:rsidRPr="00162C54">
              <w:rPr>
                <w:sz w:val="28"/>
                <w:szCs w:val="28"/>
              </w:rPr>
              <w:t xml:space="preserve">3</w:t>
            </w:r>
          </w:p>
        </w:tc>
        <w:tc>
          <w:tcPr>
            <w:tcW w:type="dxa" w:w="1701"/>
            <w:vAlign w:val="center"/>
          </w:tcPr>
          <w:p>
            <w:pPr>
              <w:jc w:val="center"/>
              <w:rPr>
                <w:sz w:val="28"/>
                <w:szCs w:val="28"/>
              </w:rPr>
            </w:pPr>
            <w:r w:rsidRPr="00162C54">
              <w:rPr>
                <w:sz w:val="28"/>
                <w:szCs w:val="28"/>
              </w:rPr>
              <w:t xml:space="preserve">4</w:t>
            </w:r>
          </w:p>
        </w:tc>
        <w:tc>
          <w:tcPr>
            <w:tcW w:type="dxa" w:w="1422"/>
          </w:tcPr>
          <w:p>
            <w:pPr>
              <w:ind w:firstLine="709"/>
              <w:jc w:val="center"/>
              <w:rPr>
                <w:sz w:val="28"/>
                <w:szCs w:val="28"/>
              </w:rPr>
            </w:pPr>
          </w:p>
        </w:tc>
      </w:tr>
      <w:tr w:rsidTr="00AC0422">
        <w:trPr>
          <w:trHeight w:val="216"/>
        </w:trPr>
        <w:tc>
          <w:tcPr>
            <w:tcW w:type="dxa" w:w="851"/>
            <w:vMerge w:val="restart"/>
            <w:vAlign w:val="center"/>
          </w:tcPr>
          <w:p>
            <w:pPr>
              <w:widowControl w:val="false"/>
              <w:pBdr>
                <w:top w:val="nil"/>
                <w:left w:val="nil"/>
                <w:bottom w:val="nil"/>
                <w:right w:val="nil"/>
                <w:between w:val="nil"/>
              </w:pBdr>
              <w:rPr>
                <w:sz w:val="28"/>
                <w:szCs w:val="28"/>
              </w:rPr>
            </w:pPr>
            <w:r w:rsidRPr="00162C54">
              <w:rPr>
                <w:sz w:val="28"/>
                <w:szCs w:val="28"/>
              </w:rPr>
              <w:t xml:space="preserve">3.2</w:t>
            </w:r>
          </w:p>
        </w:tc>
        <w:tc>
          <w:tcPr>
            <w:tcW w:type="dxa" w:w="2410"/>
            <w:vAlign w:val="center"/>
          </w:tcPr>
          <w:p>
            <w:pPr>
              <w:widowControl w:val="false"/>
              <w:pBdr>
                <w:top w:val="nil"/>
                <w:left w:val="nil"/>
                <w:bottom w:val="nil"/>
                <w:right w:val="nil"/>
                <w:between w:val="nil"/>
              </w:pBdr>
              <w:rPr>
                <w:sz w:val="28"/>
                <w:szCs w:val="28"/>
              </w:rPr>
            </w:pPr>
            <w:r w:rsidRPr="00162C54">
              <w:rPr>
                <w:sz w:val="28"/>
                <w:szCs w:val="28"/>
              </w:rPr>
              <w:t xml:space="preserve">Наличие педагогов, </w:t>
            </w:r>
            <w:r w:rsidRPr="00162C54">
              <w:rPr>
                <w:sz w:val="28"/>
                <w:szCs w:val="28"/>
              </w:rPr>
              <w:t xml:space="preserve">ставших участниками профессиональных конкурсах или олимпиад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 </w:t>
            </w:r>
          </w:p>
          <w:p>
            <w:pPr>
              <w:widowControl w:val="false"/>
              <w:pBdr>
                <w:top w:val="nil"/>
                <w:left w:val="nil"/>
                <w:bottom w:val="nil"/>
                <w:right w:val="nil"/>
                <w:between w:val="nil"/>
              </w:pBdr>
              <w:rPr>
                <w:i/>
                <w:sz w:val="28"/>
                <w:szCs w:val="28"/>
              </w:rPr>
            </w:pPr>
            <w:r w:rsidRPr="00162C54">
              <w:rPr>
                <w:i/>
                <w:sz w:val="28"/>
                <w:szCs w:val="28"/>
              </w:rPr>
              <w:t xml:space="preserve">Примечание: прибавляется 1 балл, если есть победитель/призёр, независимо от количества</w:t>
            </w:r>
          </w:p>
        </w:tc>
        <w:tc>
          <w:tcPr>
            <w:tcW w:type="dxa" w:w="1696"/>
            <w:vAlign w:val="center"/>
          </w:tcPr>
          <w:p>
            <w:pPr>
              <w:jc w:val="center"/>
              <w:rPr>
                <w:sz w:val="28"/>
                <w:szCs w:val="28"/>
              </w:rPr>
            </w:pPr>
            <w:r w:rsidRPr="00162C54">
              <w:rPr>
                <w:i/>
                <w:sz w:val="28"/>
                <w:szCs w:val="28"/>
              </w:rPr>
              <w:t xml:space="preserve">район/город  </w:t>
            </w:r>
          </w:p>
        </w:tc>
        <w:tc>
          <w:tcPr>
            <w:tcW w:type="dxa" w:w="1559"/>
            <w:vAlign w:val="center"/>
          </w:tcPr>
          <w:p>
            <w:pPr>
              <w:jc w:val="center"/>
              <w:rPr>
                <w:sz w:val="28"/>
                <w:szCs w:val="28"/>
              </w:rPr>
            </w:pPr>
            <w:r w:rsidRPr="00162C54">
              <w:rPr>
                <w:i/>
                <w:sz w:val="28"/>
                <w:szCs w:val="28"/>
              </w:rPr>
              <w:t xml:space="preserve">область (город </w:t>
            </w:r>
            <w:r w:rsidRPr="00162C54">
              <w:rPr>
                <w:i/>
                <w:sz w:val="28"/>
                <w:szCs w:val="28"/>
              </w:rPr>
              <w:t xml:space="preserve">республиканского значения и столица)</w:t>
            </w:r>
          </w:p>
        </w:tc>
        <w:tc>
          <w:tcPr>
            <w:tcW w:type="dxa" w:w="1701"/>
            <w:vAlign w:val="center"/>
          </w:tcPr>
          <w:p>
            <w:pPr>
              <w:jc w:val="center"/>
              <w:rPr>
                <w:sz w:val="28"/>
                <w:szCs w:val="28"/>
              </w:rPr>
            </w:pPr>
            <w:r w:rsidRPr="00162C54">
              <w:rPr>
                <w:i/>
                <w:sz w:val="28"/>
                <w:szCs w:val="28"/>
              </w:rPr>
              <w:t xml:space="preserve">республиканский </w:t>
            </w:r>
            <w:r w:rsidRPr="00162C54">
              <w:rPr>
                <w:i/>
                <w:sz w:val="28"/>
                <w:szCs w:val="28"/>
              </w:rPr>
              <w:t xml:space="preserve">(международный)</w:t>
            </w:r>
          </w:p>
        </w:tc>
        <w:tc>
          <w:tcPr>
            <w:tcW w:type="dxa" w:w="1422"/>
          </w:tcPr>
          <w:p>
            <w:pPr>
              <w:ind w:firstLine="709"/>
              <w:jc w:val="center"/>
              <w:rPr>
                <w:i/>
                <w:sz w:val="28"/>
                <w:szCs w:val="28"/>
              </w:rPr>
            </w:pPr>
          </w:p>
        </w:tc>
      </w:tr>
      <w:tr w:rsidTr="00AC0422">
        <w:trPr>
          <w:trHeight w:val="216"/>
        </w:trPr>
        <w:tc>
          <w:tcPr>
            <w:tcW w:type="dxa" w:w="851"/>
            <w:vMerge/>
            <w:vAlign w:val="center"/>
          </w:tcPr>
          <w:p>
            <w:pPr>
              <w:widowControl w:val="false"/>
              <w:pBdr>
                <w:top w:val="nil"/>
                <w:left w:val="nil"/>
                <w:bottom w:val="nil"/>
                <w:right w:val="nil"/>
                <w:between w:val="nil"/>
              </w:pBdr>
              <w:ind w:firstLine="709"/>
              <w:rPr>
                <w:i/>
                <w:sz w:val="28"/>
                <w:szCs w:val="28"/>
              </w:rPr>
            </w:pPr>
          </w:p>
        </w:tc>
        <w:tc>
          <w:tcPr>
            <w:tcW w:type="dxa" w:w="2410"/>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696"/>
            <w:vAlign w:val="center"/>
          </w:tcPr>
          <w:p>
            <w:pPr>
              <w:ind w:firstLine="32"/>
              <w:jc w:val="center"/>
              <w:rPr>
                <w:sz w:val="28"/>
                <w:szCs w:val="28"/>
              </w:rPr>
            </w:pPr>
            <w:r w:rsidRPr="00162C54">
              <w:rPr>
                <w:sz w:val="28"/>
                <w:szCs w:val="28"/>
              </w:rPr>
              <w:t xml:space="preserve">2</w:t>
            </w:r>
          </w:p>
        </w:tc>
        <w:tc>
          <w:tcPr>
            <w:tcW w:type="dxa" w:w="1559"/>
            <w:vAlign w:val="center"/>
          </w:tcPr>
          <w:p>
            <w:pPr>
              <w:ind w:firstLine="32"/>
              <w:jc w:val="center"/>
              <w:rPr>
                <w:sz w:val="28"/>
                <w:szCs w:val="28"/>
              </w:rPr>
            </w:pPr>
            <w:r w:rsidRPr="00162C54">
              <w:rPr>
                <w:sz w:val="28"/>
                <w:szCs w:val="28"/>
              </w:rPr>
              <w:t xml:space="preserve">3</w:t>
            </w:r>
          </w:p>
        </w:tc>
        <w:tc>
          <w:tcPr>
            <w:tcW w:type="dxa" w:w="1701"/>
            <w:vAlign w:val="center"/>
          </w:tcPr>
          <w:p>
            <w:pPr>
              <w:ind w:firstLine="32"/>
              <w:jc w:val="center"/>
              <w:rPr>
                <w:sz w:val="28"/>
                <w:szCs w:val="28"/>
              </w:rPr>
            </w:pPr>
            <w:r w:rsidRPr="00162C54">
              <w:rPr>
                <w:sz w:val="28"/>
                <w:szCs w:val="28"/>
              </w:rPr>
              <w:t xml:space="preserve">4 (5)</w:t>
            </w:r>
          </w:p>
        </w:tc>
        <w:tc>
          <w:tcPr>
            <w:tcW w:type="dxa" w:w="1422"/>
          </w:tcPr>
          <w:p>
            <w:pPr>
              <w:ind w:firstLine="709"/>
              <w:jc w:val="center"/>
              <w:rPr>
                <w:sz w:val="28"/>
                <w:szCs w:val="28"/>
              </w:rPr>
            </w:pPr>
          </w:p>
        </w:tc>
      </w:tr>
      <w:tr w:rsidTr="00AC0422">
        <w:trPr>
          <w:trHeight w:val="216"/>
        </w:trPr>
        <w:tc>
          <w:tcPr>
            <w:tcW w:type="dxa" w:w="851"/>
            <w:vMerge w:val="restart"/>
            <w:vAlign w:val="center"/>
          </w:tcPr>
          <w:p>
            <w:pPr>
              <w:widowControl w:val="false"/>
              <w:pBdr>
                <w:top w:val="nil"/>
                <w:left w:val="nil"/>
                <w:bottom w:val="nil"/>
                <w:right w:val="nil"/>
                <w:between w:val="nil"/>
              </w:pBdr>
              <w:rPr>
                <w:sz w:val="28"/>
                <w:szCs w:val="28"/>
              </w:rPr>
            </w:pPr>
            <w:r w:rsidRPr="00162C54">
              <w:rPr>
                <w:sz w:val="28"/>
                <w:szCs w:val="28"/>
              </w:rPr>
              <w:t xml:space="preserve">3.3</w:t>
            </w:r>
          </w:p>
        </w:tc>
        <w:tc>
          <w:tcPr>
            <w:tcW w:type="dxa" w:w="2410"/>
            <w:vAlign w:val="center"/>
          </w:tcPr>
          <w:p>
            <w:pPr>
              <w:widowControl w:val="false"/>
              <w:pBdr>
                <w:top w:val="nil"/>
                <w:left w:val="nil"/>
                <w:bottom w:val="nil"/>
                <w:right w:val="nil"/>
                <w:between w:val="nil"/>
              </w:pBdr>
              <w:ind w:firstLine="35"/>
              <w:rPr>
                <w:sz w:val="28"/>
                <w:szCs w:val="28"/>
              </w:rPr>
            </w:pPr>
            <w:r w:rsidRPr="00162C54">
              <w:rPr>
                <w:sz w:val="28"/>
                <w:szCs w:val="28"/>
              </w:rPr>
              <w:t xml:space="preserve">Доля педагогов, прошедших курсы повышения квалификации по направлениям деятельности (инклюзивному образованию)</w:t>
            </w:r>
          </w:p>
        </w:tc>
        <w:tc>
          <w:tcPr>
            <w:tcW w:type="dxa" w:w="1696"/>
            <w:vAlign w:val="center"/>
          </w:tcPr>
          <w:p>
            <w:pPr>
              <w:ind w:firstLine="35"/>
              <w:jc w:val="center"/>
              <w:rPr>
                <w:i/>
                <w:sz w:val="28"/>
                <w:szCs w:val="28"/>
              </w:rPr>
            </w:pPr>
            <w:r w:rsidRPr="00162C54">
              <w:rPr>
                <w:i/>
                <w:sz w:val="28"/>
                <w:szCs w:val="28"/>
              </w:rPr>
              <w:t xml:space="preserve">50%</w:t>
            </w:r>
          </w:p>
        </w:tc>
        <w:tc>
          <w:tcPr>
            <w:tcW w:type="dxa" w:w="1559"/>
            <w:vAlign w:val="center"/>
          </w:tcPr>
          <w:p>
            <w:pPr>
              <w:ind w:firstLine="35"/>
              <w:jc w:val="center"/>
              <w:rPr>
                <w:i/>
                <w:sz w:val="28"/>
                <w:szCs w:val="28"/>
              </w:rPr>
            </w:pPr>
            <w:r w:rsidRPr="00162C54">
              <w:rPr>
                <w:i/>
                <w:sz w:val="28"/>
                <w:szCs w:val="28"/>
              </w:rPr>
              <w:t xml:space="preserve">60%</w:t>
            </w:r>
          </w:p>
        </w:tc>
        <w:tc>
          <w:tcPr>
            <w:tcW w:type="dxa" w:w="1701"/>
            <w:vAlign w:val="center"/>
          </w:tcPr>
          <w:p>
            <w:pPr>
              <w:ind w:firstLine="35"/>
              <w:jc w:val="center"/>
              <w:rPr>
                <w:i/>
                <w:sz w:val="28"/>
                <w:szCs w:val="28"/>
              </w:rPr>
            </w:pPr>
            <w:r w:rsidRPr="00162C54">
              <w:rPr>
                <w:i/>
                <w:sz w:val="28"/>
                <w:szCs w:val="28"/>
              </w:rPr>
              <w:t xml:space="preserve">70% и более</w:t>
            </w:r>
          </w:p>
        </w:tc>
        <w:tc>
          <w:tcPr>
            <w:tcW w:type="dxa" w:w="1422"/>
          </w:tcPr>
          <w:p>
            <w:pPr>
              <w:ind w:firstLine="709"/>
              <w:jc w:val="center"/>
              <w:rPr>
                <w:i/>
                <w:sz w:val="28"/>
                <w:szCs w:val="28"/>
              </w:rPr>
            </w:pPr>
          </w:p>
        </w:tc>
      </w:tr>
      <w:tr w:rsidTr="00AC0422">
        <w:trPr>
          <w:trHeight w:val="216"/>
        </w:trPr>
        <w:tc>
          <w:tcPr>
            <w:tcW w:type="dxa" w:w="851"/>
            <w:vMerge/>
            <w:vAlign w:val="center"/>
          </w:tcPr>
          <w:p>
            <w:pPr>
              <w:widowControl w:val="false"/>
              <w:pBdr>
                <w:top w:val="nil"/>
                <w:left w:val="nil"/>
                <w:bottom w:val="nil"/>
                <w:right w:val="nil"/>
                <w:between w:val="nil"/>
              </w:pBdr>
              <w:ind w:firstLine="709"/>
              <w:rPr>
                <w:i/>
                <w:sz w:val="28"/>
                <w:szCs w:val="28"/>
              </w:rPr>
            </w:pPr>
          </w:p>
        </w:tc>
        <w:tc>
          <w:tcPr>
            <w:tcW w:type="dxa" w:w="2410"/>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696"/>
            <w:vAlign w:val="center"/>
          </w:tcPr>
          <w:p>
            <w:pPr>
              <w:jc w:val="center"/>
              <w:rPr>
                <w:sz w:val="28"/>
                <w:szCs w:val="28"/>
              </w:rPr>
            </w:pPr>
            <w:r w:rsidRPr="00162C54">
              <w:rPr>
                <w:sz w:val="28"/>
                <w:szCs w:val="28"/>
              </w:rPr>
              <w:t xml:space="preserve">2</w:t>
            </w:r>
          </w:p>
        </w:tc>
        <w:tc>
          <w:tcPr>
            <w:tcW w:type="dxa" w:w="1559"/>
            <w:vAlign w:val="center"/>
          </w:tcPr>
          <w:p>
            <w:pPr>
              <w:jc w:val="center"/>
              <w:rPr>
                <w:sz w:val="28"/>
                <w:szCs w:val="28"/>
              </w:rPr>
            </w:pPr>
            <w:r w:rsidRPr="00162C54">
              <w:rPr>
                <w:sz w:val="28"/>
                <w:szCs w:val="28"/>
              </w:rPr>
              <w:t xml:space="preserve">3</w:t>
            </w:r>
          </w:p>
        </w:tc>
        <w:tc>
          <w:tcPr>
            <w:tcW w:type="dxa" w:w="1701"/>
            <w:vAlign w:val="center"/>
          </w:tcPr>
          <w:p>
            <w:pPr>
              <w:jc w:val="center"/>
              <w:rPr>
                <w:sz w:val="28"/>
                <w:szCs w:val="28"/>
              </w:rPr>
            </w:pPr>
            <w:r w:rsidRPr="00162C54">
              <w:rPr>
                <w:sz w:val="28"/>
                <w:szCs w:val="28"/>
              </w:rPr>
              <w:t xml:space="preserve">4</w:t>
            </w:r>
          </w:p>
        </w:tc>
        <w:tc>
          <w:tcPr>
            <w:tcW w:type="dxa" w:w="1422"/>
          </w:tcPr>
          <w:p>
            <w:pPr>
              <w:ind w:firstLine="709"/>
              <w:jc w:val="center"/>
              <w:rPr>
                <w:sz w:val="28"/>
                <w:szCs w:val="28"/>
              </w:rPr>
            </w:pPr>
          </w:p>
        </w:tc>
      </w:tr>
      <w:tr w:rsidTr="00AC0422">
        <w:trPr>
          <w:trHeight w:val="216"/>
        </w:trPr>
        <w:tc>
          <w:tcPr>
            <w:tcW w:type="dxa" w:w="851"/>
            <w:vAlign w:val="center"/>
          </w:tcPr>
          <w:p>
            <w:pPr>
              <w:widowControl w:val="false"/>
              <w:pBdr>
                <w:top w:val="nil"/>
                <w:left w:val="nil"/>
                <w:bottom w:val="nil"/>
                <w:right w:val="nil"/>
                <w:between w:val="nil"/>
              </w:pBdr>
              <w:rPr>
                <w:sz w:val="28"/>
                <w:szCs w:val="28"/>
              </w:rPr>
            </w:pPr>
            <w:r w:rsidRPr="00162C54">
              <w:rPr>
                <w:sz w:val="28"/>
                <w:szCs w:val="28"/>
              </w:rPr>
              <w:t xml:space="preserve">4</w:t>
            </w:r>
          </w:p>
        </w:tc>
        <w:tc>
          <w:tcPr>
            <w:tcW w:type="dxa" w:w="7366"/>
            <w:gridSpan w:val="4"/>
            <w:vAlign w:val="center"/>
          </w:tcPr>
          <w:p>
            <w:pPr>
              <w:ind w:firstLine="709"/>
              <w:rPr>
                <w:sz w:val="28"/>
                <w:szCs w:val="28"/>
              </w:rPr>
            </w:pPr>
            <w:r w:rsidRPr="00162C54">
              <w:rPr>
                <w:sz w:val="28"/>
                <w:szCs w:val="28"/>
              </w:rPr>
              <w:t xml:space="preserve">Обобщение и трансляция опыта </w:t>
            </w:r>
          </w:p>
        </w:tc>
        <w:tc>
          <w:tcPr>
            <w:tcW w:type="dxa" w:w="1422"/>
          </w:tcPr>
          <w:p>
            <w:pPr>
              <w:ind w:firstLine="709"/>
              <w:rPr>
                <w:sz w:val="28"/>
                <w:szCs w:val="28"/>
              </w:rPr>
            </w:pPr>
          </w:p>
        </w:tc>
      </w:tr>
      <w:tr w:rsidTr="00AC0422">
        <w:trPr>
          <w:trHeight w:val="216"/>
        </w:trPr>
        <w:tc>
          <w:tcPr>
            <w:tcW w:type="dxa" w:w="851"/>
            <w:vMerge w:val="restart"/>
            <w:vAlign w:val="center"/>
          </w:tcPr>
          <w:p>
            <w:pPr>
              <w:widowControl w:val="false"/>
              <w:pBdr>
                <w:top w:val="nil"/>
                <w:left w:val="nil"/>
                <w:bottom w:val="nil"/>
                <w:right w:val="nil"/>
                <w:between w:val="nil"/>
              </w:pBdr>
              <w:rPr>
                <w:sz w:val="28"/>
                <w:szCs w:val="28"/>
              </w:rPr>
            </w:pPr>
            <w:r w:rsidRPr="00162C54">
              <w:rPr>
                <w:sz w:val="28"/>
                <w:szCs w:val="28"/>
              </w:rPr>
              <w:t xml:space="preserve">4.1</w:t>
            </w:r>
          </w:p>
        </w:tc>
        <w:tc>
          <w:tcPr>
            <w:tcW w:type="dxa" w:w="2410"/>
            <w:vAlign w:val="center"/>
          </w:tcPr>
          <w:p>
            <w:pPr>
              <w:widowControl w:val="false"/>
              <w:pBdr>
                <w:top w:val="nil"/>
                <w:left w:val="nil"/>
                <w:bottom w:val="nil"/>
                <w:right w:val="nil"/>
                <w:between w:val="nil"/>
              </w:pBdr>
              <w:rPr>
                <w:sz w:val="28"/>
                <w:szCs w:val="28"/>
              </w:rPr>
            </w:pPr>
            <w:r w:rsidRPr="00162C54">
              <w:rPr>
                <w:sz w:val="28"/>
                <w:szCs w:val="28"/>
              </w:rPr>
              <w:t xml:space="preserve">Разработанные руководителем </w:t>
            </w:r>
            <w:r w:rsidRPr="00162C54">
              <w:rPr>
                <w:sz w:val="28"/>
                <w:szCs w:val="28"/>
              </w:rPr>
              <w:t xml:space="preserve">программы, учебно-методические материалы, рекомендованные  </w:t>
            </w:r>
          </w:p>
          <w:p>
            <w:pPr>
              <w:widowControl w:val="false"/>
              <w:pBdr>
                <w:top w:val="nil"/>
                <w:left w:val="nil"/>
                <w:bottom w:val="nil"/>
                <w:right w:val="nil"/>
                <w:between w:val="nil"/>
              </w:pBdr>
              <w:rPr>
                <w:sz w:val="28"/>
                <w:szCs w:val="28"/>
              </w:rPr>
            </w:pPr>
          </w:p>
        </w:tc>
        <w:tc>
          <w:tcPr>
            <w:tcW w:type="dxa" w:w="1696"/>
            <w:vAlign w:val="center"/>
          </w:tcPr>
          <w:p>
            <w:pPr>
              <w:rPr>
                <w:i/>
                <w:sz w:val="28"/>
                <w:szCs w:val="28"/>
              </w:rPr>
            </w:pPr>
            <w:r w:rsidRPr="00162C54">
              <w:rPr>
                <w:i/>
                <w:sz w:val="28"/>
                <w:szCs w:val="28"/>
              </w:rPr>
              <w:t xml:space="preserve">учебно-методическ</w:t>
            </w:r>
            <w:r w:rsidRPr="00162C54">
              <w:rPr>
                <w:i/>
                <w:sz w:val="28"/>
                <w:szCs w:val="28"/>
              </w:rPr>
              <w:t xml:space="preserve">им советом отдела образования района/города  </w:t>
            </w:r>
          </w:p>
        </w:tc>
        <w:tc>
          <w:tcPr>
            <w:tcW w:type="dxa" w:w="1559"/>
            <w:vAlign w:val="center"/>
          </w:tcPr>
          <w:p>
            <w:pPr>
              <w:jc w:val="center"/>
              <w:rPr>
                <w:i/>
                <w:sz w:val="28"/>
                <w:szCs w:val="28"/>
              </w:rPr>
            </w:pPr>
            <w:r w:rsidRPr="00162C54">
              <w:rPr>
                <w:i/>
                <w:sz w:val="28"/>
                <w:szCs w:val="28"/>
              </w:rPr>
              <w:t xml:space="preserve">учебно-методичес</w:t>
            </w:r>
            <w:r w:rsidRPr="00162C54">
              <w:rPr>
                <w:i/>
                <w:sz w:val="28"/>
                <w:szCs w:val="28"/>
              </w:rPr>
              <w:t xml:space="preserve">ким советом при управлении образования или республиканским учебно-методическим объединением для организаций образования уполномоченного органа соответствующей отрасли</w:t>
            </w:r>
          </w:p>
        </w:tc>
        <w:tc>
          <w:tcPr>
            <w:tcW w:type="dxa" w:w="1701"/>
            <w:vAlign w:val="center"/>
          </w:tcPr>
          <w:p>
            <w:pPr>
              <w:jc w:val="center"/>
              <w:rPr>
                <w:i/>
                <w:sz w:val="28"/>
                <w:szCs w:val="28"/>
              </w:rPr>
            </w:pPr>
            <w:r w:rsidRPr="00162C54">
              <w:rPr>
                <w:i/>
                <w:sz w:val="28"/>
                <w:szCs w:val="28"/>
              </w:rPr>
              <w:t xml:space="preserve">республиканским </w:t>
            </w:r>
            <w:r w:rsidRPr="00162C54">
              <w:rPr>
                <w:i/>
                <w:sz w:val="28"/>
                <w:szCs w:val="28"/>
              </w:rPr>
              <w:t xml:space="preserve">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type="dxa" w:w="1422"/>
          </w:tcPr>
          <w:p>
            <w:pPr>
              <w:ind w:firstLine="709"/>
              <w:jc w:val="center"/>
              <w:rPr>
                <w:i/>
                <w:sz w:val="28"/>
                <w:szCs w:val="28"/>
              </w:rPr>
            </w:pPr>
          </w:p>
        </w:tc>
      </w:tr>
      <w:tr w:rsidTr="00AC0422">
        <w:trPr>
          <w:trHeight w:val="216"/>
        </w:trPr>
        <w:tc>
          <w:tcPr>
            <w:tcW w:type="dxa" w:w="851"/>
            <w:vMerge/>
            <w:vAlign w:val="center"/>
          </w:tcPr>
          <w:p>
            <w:pPr>
              <w:widowControl w:val="false"/>
              <w:pBdr>
                <w:top w:val="nil"/>
                <w:left w:val="nil"/>
                <w:bottom w:val="nil"/>
                <w:right w:val="nil"/>
                <w:between w:val="nil"/>
              </w:pBdr>
              <w:ind w:firstLine="709"/>
              <w:rPr>
                <w:i/>
                <w:sz w:val="28"/>
                <w:szCs w:val="28"/>
              </w:rPr>
            </w:pPr>
          </w:p>
        </w:tc>
        <w:tc>
          <w:tcPr>
            <w:tcW w:type="dxa" w:w="2410"/>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696"/>
            <w:vAlign w:val="center"/>
          </w:tcPr>
          <w:p>
            <w:pPr>
              <w:jc w:val="center"/>
              <w:rPr>
                <w:sz w:val="28"/>
                <w:szCs w:val="28"/>
              </w:rPr>
            </w:pPr>
            <w:r w:rsidRPr="00162C54">
              <w:rPr>
                <w:sz w:val="28"/>
                <w:szCs w:val="28"/>
              </w:rPr>
              <w:t xml:space="preserve">2</w:t>
            </w:r>
          </w:p>
        </w:tc>
        <w:tc>
          <w:tcPr>
            <w:tcW w:type="dxa" w:w="1559"/>
            <w:vAlign w:val="center"/>
          </w:tcPr>
          <w:p>
            <w:pPr>
              <w:jc w:val="center"/>
              <w:rPr>
                <w:sz w:val="28"/>
                <w:szCs w:val="28"/>
              </w:rPr>
            </w:pPr>
            <w:r w:rsidRPr="00162C54">
              <w:rPr>
                <w:sz w:val="28"/>
                <w:szCs w:val="28"/>
              </w:rPr>
              <w:t xml:space="preserve">3</w:t>
            </w:r>
          </w:p>
        </w:tc>
        <w:tc>
          <w:tcPr>
            <w:tcW w:type="dxa" w:w="1701"/>
            <w:vAlign w:val="center"/>
          </w:tcPr>
          <w:p>
            <w:pPr>
              <w:jc w:val="center"/>
              <w:rPr>
                <w:sz w:val="28"/>
                <w:szCs w:val="28"/>
              </w:rPr>
            </w:pPr>
            <w:r w:rsidRPr="00162C54">
              <w:rPr>
                <w:sz w:val="28"/>
                <w:szCs w:val="28"/>
              </w:rPr>
              <w:t xml:space="preserve">4</w:t>
            </w:r>
          </w:p>
        </w:tc>
        <w:tc>
          <w:tcPr>
            <w:tcW w:type="dxa" w:w="1422"/>
          </w:tcPr>
          <w:p>
            <w:pPr>
              <w:ind w:firstLine="709"/>
              <w:jc w:val="center"/>
              <w:rPr>
                <w:sz w:val="28"/>
                <w:szCs w:val="28"/>
              </w:rPr>
            </w:pPr>
          </w:p>
        </w:tc>
      </w:tr>
      <w:tr w:rsidTr="00AC0422">
        <w:trPr>
          <w:trHeight w:val="1656"/>
        </w:trPr>
        <w:tc>
          <w:tcPr>
            <w:tcW w:type="dxa" w:w="851"/>
            <w:vMerge w:val="restart"/>
            <w:vAlign w:val="center"/>
          </w:tcPr>
          <w:p>
            <w:pPr>
              <w:widowControl w:val="false"/>
              <w:pBdr>
                <w:top w:val="nil"/>
                <w:left w:val="nil"/>
                <w:bottom w:val="nil"/>
                <w:right w:val="nil"/>
                <w:between w:val="nil"/>
              </w:pBdr>
              <w:rPr>
                <w:sz w:val="28"/>
                <w:szCs w:val="28"/>
              </w:rPr>
            </w:pPr>
            <w:r w:rsidRPr="00162C54">
              <w:rPr>
                <w:sz w:val="28"/>
                <w:szCs w:val="28"/>
              </w:rPr>
              <w:t xml:space="preserve">4.2</w:t>
            </w:r>
          </w:p>
        </w:tc>
        <w:tc>
          <w:tcPr>
            <w:tcW w:type="dxa" w:w="2410"/>
            <w:vAlign w:val="center"/>
          </w:tcPr>
          <w:p>
            <w:pPr>
              <w:widowControl w:val="false"/>
              <w:pBdr>
                <w:top w:val="nil"/>
                <w:left w:val="nil"/>
                <w:bottom w:val="nil"/>
                <w:right w:val="nil"/>
                <w:between w:val="nil"/>
              </w:pBdr>
              <w:rPr>
                <w:sz w:val="28"/>
                <w:szCs w:val="28"/>
              </w:rPr>
            </w:pPr>
            <w:r w:rsidRPr="00162C54">
              <w:rPr>
                <w:sz w:val="28"/>
                <w:szCs w:val="28"/>
              </w:rPr>
              <w:t xml:space="preserve">Участие руководителя в инновационной (экспериментальной, творческой) деятельности, социальных (образовательных) проектах </w:t>
            </w:r>
          </w:p>
        </w:tc>
        <w:tc>
          <w:tcPr>
            <w:tcW w:type="dxa" w:w="1696"/>
            <w:vAlign w:val="center"/>
          </w:tcPr>
          <w:p>
            <w:pPr>
              <w:jc w:val="center"/>
              <w:rPr>
                <w:sz w:val="28"/>
                <w:szCs w:val="28"/>
              </w:rPr>
            </w:pPr>
            <w:r w:rsidRPr="00162C54">
              <w:rPr>
                <w:i/>
                <w:sz w:val="28"/>
                <w:szCs w:val="28"/>
              </w:rPr>
              <w:t xml:space="preserve">район/город  </w:t>
            </w:r>
          </w:p>
        </w:tc>
        <w:tc>
          <w:tcPr>
            <w:tcW w:type="dxa" w:w="1559"/>
            <w:vAlign w:val="center"/>
          </w:tcPr>
          <w:p>
            <w:pPr>
              <w:jc w:val="center"/>
              <w:rPr>
                <w:sz w:val="28"/>
                <w:szCs w:val="28"/>
              </w:rPr>
            </w:pPr>
            <w:r w:rsidRPr="00162C54">
              <w:rPr>
                <w:i/>
                <w:sz w:val="28"/>
                <w:szCs w:val="28"/>
              </w:rPr>
              <w:t xml:space="preserve">область (город республиканского значения и столица)</w:t>
            </w:r>
          </w:p>
        </w:tc>
        <w:tc>
          <w:tcPr>
            <w:tcW w:type="dxa" w:w="1701"/>
            <w:vAlign w:val="center"/>
          </w:tcPr>
          <w:p>
            <w:pPr>
              <w:jc w:val="center"/>
              <w:rPr>
                <w:sz w:val="28"/>
                <w:szCs w:val="28"/>
              </w:rPr>
            </w:pPr>
            <w:r w:rsidRPr="00162C54">
              <w:rPr>
                <w:i/>
                <w:sz w:val="28"/>
                <w:szCs w:val="28"/>
              </w:rPr>
              <w:t xml:space="preserve">республиканский (международный)</w:t>
            </w:r>
          </w:p>
        </w:tc>
        <w:tc>
          <w:tcPr>
            <w:tcW w:type="dxa" w:w="1422"/>
          </w:tcPr>
          <w:p>
            <w:pPr>
              <w:ind w:firstLine="709"/>
              <w:jc w:val="center"/>
              <w:rPr>
                <w:i/>
                <w:sz w:val="28"/>
                <w:szCs w:val="28"/>
              </w:rPr>
            </w:pPr>
          </w:p>
        </w:tc>
      </w:tr>
      <w:tr w:rsidTr="00AC0422">
        <w:trPr>
          <w:trHeight w:val="216"/>
        </w:trPr>
        <w:tc>
          <w:tcPr>
            <w:tcW w:type="dxa" w:w="851"/>
            <w:vMerge/>
            <w:vAlign w:val="center"/>
          </w:tcPr>
          <w:p>
            <w:pPr>
              <w:widowControl w:val="false"/>
              <w:pBdr>
                <w:top w:val="nil"/>
                <w:left w:val="nil"/>
                <w:bottom w:val="nil"/>
                <w:right w:val="nil"/>
                <w:between w:val="nil"/>
              </w:pBdr>
              <w:ind w:firstLine="709"/>
              <w:rPr>
                <w:i/>
                <w:sz w:val="28"/>
                <w:szCs w:val="28"/>
              </w:rPr>
            </w:pPr>
          </w:p>
        </w:tc>
        <w:tc>
          <w:tcPr>
            <w:tcW w:type="dxa" w:w="2410"/>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696"/>
            <w:vAlign w:val="center"/>
          </w:tcPr>
          <w:p>
            <w:pPr>
              <w:jc w:val="center"/>
              <w:rPr>
                <w:sz w:val="28"/>
                <w:szCs w:val="28"/>
              </w:rPr>
            </w:pPr>
            <w:r w:rsidRPr="00162C54">
              <w:rPr>
                <w:sz w:val="28"/>
                <w:szCs w:val="28"/>
              </w:rPr>
              <w:t xml:space="preserve">2</w:t>
            </w:r>
          </w:p>
        </w:tc>
        <w:tc>
          <w:tcPr>
            <w:tcW w:type="dxa" w:w="1559"/>
            <w:vAlign w:val="center"/>
          </w:tcPr>
          <w:p>
            <w:pPr>
              <w:jc w:val="center"/>
              <w:rPr>
                <w:sz w:val="28"/>
                <w:szCs w:val="28"/>
              </w:rPr>
            </w:pPr>
            <w:r w:rsidRPr="00162C54">
              <w:rPr>
                <w:sz w:val="28"/>
                <w:szCs w:val="28"/>
              </w:rPr>
              <w:t xml:space="preserve">3</w:t>
            </w:r>
          </w:p>
        </w:tc>
        <w:tc>
          <w:tcPr>
            <w:tcW w:type="dxa" w:w="1701"/>
            <w:vAlign w:val="center"/>
          </w:tcPr>
          <w:p>
            <w:pPr>
              <w:jc w:val="center"/>
              <w:rPr>
                <w:sz w:val="28"/>
                <w:szCs w:val="28"/>
              </w:rPr>
            </w:pPr>
            <w:r w:rsidRPr="00162C54">
              <w:rPr>
                <w:sz w:val="28"/>
                <w:szCs w:val="28"/>
              </w:rPr>
              <w:t xml:space="preserve">4 (5)</w:t>
            </w:r>
          </w:p>
        </w:tc>
        <w:tc>
          <w:tcPr>
            <w:tcW w:type="dxa" w:w="1422"/>
          </w:tcPr>
          <w:p>
            <w:pPr>
              <w:ind w:firstLine="709"/>
              <w:jc w:val="center"/>
              <w:rPr>
                <w:sz w:val="28"/>
                <w:szCs w:val="28"/>
              </w:rPr>
            </w:pPr>
          </w:p>
        </w:tc>
      </w:tr>
      <w:tr w:rsidTr="00AC0422">
        <w:trPr>
          <w:trHeight w:val="216"/>
        </w:trPr>
        <w:tc>
          <w:tcPr>
            <w:tcW w:type="dxa" w:w="851"/>
            <w:vAlign w:val="center"/>
          </w:tcPr>
          <w:p>
            <w:pPr>
              <w:widowControl w:val="false"/>
              <w:pBdr>
                <w:top w:val="nil"/>
                <w:left w:val="nil"/>
                <w:bottom w:val="nil"/>
                <w:right w:val="nil"/>
                <w:between w:val="nil"/>
              </w:pBdr>
              <w:rPr>
                <w:i/>
                <w:sz w:val="28"/>
                <w:szCs w:val="28"/>
              </w:rPr>
            </w:pPr>
            <w:r w:rsidRPr="00162C54">
              <w:rPr>
                <w:sz w:val="28"/>
                <w:szCs w:val="28"/>
              </w:rPr>
              <w:t xml:space="preserve">4.3</w:t>
            </w:r>
          </w:p>
        </w:tc>
        <w:tc>
          <w:tcPr>
            <w:tcW w:type="dxa" w:w="2410"/>
            <w:vAlign w:val="center"/>
          </w:tcPr>
          <w:p>
            <w:pPr>
              <w:widowControl w:val="false"/>
              <w:pBdr>
                <w:top w:val="nil"/>
                <w:left w:val="nil"/>
                <w:bottom w:val="nil"/>
                <w:right w:val="nil"/>
                <w:between w:val="nil"/>
              </w:pBdr>
              <w:rPr>
                <w:sz w:val="28"/>
                <w:szCs w:val="28"/>
              </w:rPr>
            </w:pPr>
            <w:r w:rsidRPr="00162C54">
              <w:rPr>
                <w:sz w:val="28"/>
                <w:szCs w:val="28"/>
              </w:rPr>
              <w:t xml:space="preserve">Участие руководителя в рабочих / творческих группах или экспертных советах, или конкурсных комиссиях</w:t>
            </w:r>
          </w:p>
        </w:tc>
        <w:tc>
          <w:tcPr>
            <w:tcW w:type="dxa" w:w="1696"/>
            <w:vAlign w:val="center"/>
          </w:tcPr>
          <w:p>
            <w:pPr>
              <w:jc w:val="center"/>
              <w:rPr>
                <w:sz w:val="28"/>
                <w:szCs w:val="28"/>
              </w:rPr>
            </w:pPr>
            <w:r w:rsidRPr="00162C54">
              <w:rPr>
                <w:i/>
                <w:sz w:val="28"/>
                <w:szCs w:val="28"/>
              </w:rPr>
              <w:t xml:space="preserve">район/город  </w:t>
            </w:r>
          </w:p>
        </w:tc>
        <w:tc>
          <w:tcPr>
            <w:tcW w:type="dxa" w:w="1559"/>
            <w:vAlign w:val="center"/>
          </w:tcPr>
          <w:p>
            <w:pPr>
              <w:jc w:val="center"/>
              <w:rPr>
                <w:sz w:val="28"/>
                <w:szCs w:val="28"/>
              </w:rPr>
            </w:pPr>
            <w:r w:rsidRPr="00162C54">
              <w:rPr>
                <w:i/>
                <w:sz w:val="28"/>
                <w:szCs w:val="28"/>
              </w:rPr>
              <w:t xml:space="preserve">область (город республиканского значения и столица)</w:t>
            </w:r>
          </w:p>
        </w:tc>
        <w:tc>
          <w:tcPr>
            <w:tcW w:type="dxa" w:w="1701"/>
            <w:vAlign w:val="center"/>
          </w:tcPr>
          <w:p>
            <w:pPr>
              <w:jc w:val="center"/>
              <w:rPr>
                <w:sz w:val="28"/>
                <w:szCs w:val="28"/>
              </w:rPr>
            </w:pPr>
            <w:r w:rsidRPr="00162C54">
              <w:rPr>
                <w:i/>
                <w:sz w:val="28"/>
                <w:szCs w:val="28"/>
              </w:rPr>
              <w:t xml:space="preserve">республиканский (международный)</w:t>
            </w:r>
          </w:p>
        </w:tc>
        <w:tc>
          <w:tcPr>
            <w:tcW w:type="dxa" w:w="1422"/>
          </w:tcPr>
          <w:p>
            <w:pPr>
              <w:ind w:firstLine="709"/>
              <w:jc w:val="center"/>
              <w:rPr>
                <w:sz w:val="28"/>
                <w:szCs w:val="28"/>
              </w:rPr>
            </w:pPr>
          </w:p>
        </w:tc>
      </w:tr>
      <w:tr w:rsidTr="00AC0422">
        <w:trPr>
          <w:trHeight w:val="216"/>
        </w:trPr>
        <w:tc>
          <w:tcPr>
            <w:tcW w:type="dxa" w:w="851"/>
            <w:vAlign w:val="center"/>
          </w:tcPr>
          <w:p>
            <w:pPr>
              <w:widowControl w:val="false"/>
              <w:pBdr>
                <w:top w:val="nil"/>
                <w:left w:val="nil"/>
                <w:bottom w:val="nil"/>
                <w:right w:val="nil"/>
                <w:between w:val="nil"/>
              </w:pBdr>
              <w:ind w:firstLine="709"/>
              <w:rPr>
                <w:i/>
                <w:sz w:val="28"/>
                <w:szCs w:val="28"/>
              </w:rPr>
            </w:pPr>
          </w:p>
        </w:tc>
        <w:tc>
          <w:tcPr>
            <w:tcW w:type="dxa" w:w="2410"/>
            <w:vAlign w:val="center"/>
          </w:tcPr>
          <w:p>
            <w:pPr>
              <w:widowControl w:val="false"/>
              <w:pBdr>
                <w:top w:val="nil"/>
                <w:left w:val="nil"/>
                <w:bottom w:val="nil"/>
                <w:right w:val="nil"/>
                <w:between w:val="nil"/>
              </w:pBdr>
              <w:ind w:firstLine="709"/>
              <w:rPr>
                <w:sz w:val="28"/>
                <w:szCs w:val="28"/>
              </w:rPr>
            </w:pPr>
            <w:r w:rsidRPr="00162C54">
              <w:rPr>
                <w:sz w:val="28"/>
                <w:szCs w:val="28"/>
              </w:rPr>
              <w:t xml:space="preserve">балл</w:t>
            </w:r>
          </w:p>
        </w:tc>
        <w:tc>
          <w:tcPr>
            <w:tcW w:type="dxa" w:w="1696"/>
            <w:vAlign w:val="center"/>
          </w:tcPr>
          <w:p>
            <w:pPr>
              <w:ind w:firstLine="32"/>
              <w:jc w:val="center"/>
              <w:rPr>
                <w:sz w:val="28"/>
                <w:szCs w:val="28"/>
              </w:rPr>
            </w:pPr>
            <w:r w:rsidRPr="00162C54">
              <w:rPr>
                <w:sz w:val="28"/>
                <w:szCs w:val="28"/>
              </w:rPr>
              <w:t xml:space="preserve">2</w:t>
            </w:r>
          </w:p>
        </w:tc>
        <w:tc>
          <w:tcPr>
            <w:tcW w:type="dxa" w:w="1559"/>
            <w:vAlign w:val="center"/>
          </w:tcPr>
          <w:p>
            <w:pPr>
              <w:ind w:firstLine="32"/>
              <w:jc w:val="center"/>
              <w:rPr>
                <w:sz w:val="28"/>
                <w:szCs w:val="28"/>
              </w:rPr>
            </w:pPr>
            <w:r w:rsidRPr="00162C54">
              <w:rPr>
                <w:sz w:val="28"/>
                <w:szCs w:val="28"/>
              </w:rPr>
              <w:t xml:space="preserve">3</w:t>
            </w:r>
          </w:p>
        </w:tc>
        <w:tc>
          <w:tcPr>
            <w:tcW w:type="dxa" w:w="1701"/>
            <w:vAlign w:val="center"/>
          </w:tcPr>
          <w:p>
            <w:pPr>
              <w:ind w:firstLine="32"/>
              <w:jc w:val="center"/>
              <w:rPr>
                <w:sz w:val="28"/>
                <w:szCs w:val="28"/>
              </w:rPr>
            </w:pPr>
            <w:r w:rsidRPr="00162C54">
              <w:rPr>
                <w:sz w:val="28"/>
                <w:szCs w:val="28"/>
              </w:rPr>
              <w:t xml:space="preserve">4</w:t>
            </w:r>
          </w:p>
        </w:tc>
        <w:tc>
          <w:tcPr>
            <w:tcW w:type="dxa" w:w="1422"/>
          </w:tcPr>
          <w:p>
            <w:pPr>
              <w:ind w:firstLine="709"/>
              <w:jc w:val="center"/>
              <w:rPr>
                <w:sz w:val="28"/>
                <w:szCs w:val="28"/>
              </w:rPr>
            </w:pPr>
          </w:p>
        </w:tc>
      </w:tr>
      <w:tr w:rsidTr="00AC0422">
        <w:trPr>
          <w:trHeight w:val="216"/>
        </w:trPr>
        <w:tc>
          <w:tcPr>
            <w:tcW w:type="dxa" w:w="851"/>
            <w:vAlign w:val="center"/>
          </w:tcPr>
          <w:p>
            <w:pPr>
              <w:widowControl w:val="false"/>
              <w:pBdr>
                <w:top w:val="nil"/>
                <w:left w:val="nil"/>
                <w:bottom w:val="nil"/>
                <w:right w:val="nil"/>
                <w:between w:val="nil"/>
              </w:pBdr>
              <w:rPr>
                <w:sz w:val="28"/>
                <w:szCs w:val="28"/>
              </w:rPr>
            </w:pPr>
            <w:r w:rsidRPr="00162C54">
              <w:rPr>
                <w:sz w:val="28"/>
                <w:szCs w:val="28"/>
              </w:rPr>
              <w:t xml:space="preserve">5</w:t>
            </w:r>
          </w:p>
        </w:tc>
        <w:tc>
          <w:tcPr>
            <w:tcW w:type="dxa" w:w="7366"/>
            <w:gridSpan w:val="4"/>
            <w:vAlign w:val="center"/>
          </w:tcPr>
          <w:p>
            <w:pPr>
              <w:ind w:firstLine="709"/>
              <w:jc w:val="center"/>
              <w:rPr>
                <w:sz w:val="28"/>
                <w:szCs w:val="28"/>
              </w:rPr>
            </w:pPr>
            <w:r w:rsidRPr="00162C54">
              <w:rPr>
                <w:sz w:val="28"/>
                <w:szCs w:val="28"/>
              </w:rPr>
              <w:t xml:space="preserve">Повышение квалификации  </w:t>
            </w:r>
          </w:p>
        </w:tc>
        <w:tc>
          <w:tcPr>
            <w:tcW w:type="dxa" w:w="1422"/>
          </w:tcPr>
          <w:p>
            <w:pPr>
              <w:ind w:firstLine="709"/>
              <w:jc w:val="center"/>
              <w:rPr>
                <w:sz w:val="28"/>
                <w:szCs w:val="28"/>
              </w:rPr>
            </w:pPr>
          </w:p>
        </w:tc>
      </w:tr>
      <w:tr w:rsidTr="00AC0422">
        <w:trPr>
          <w:trHeight w:val="299"/>
        </w:trPr>
        <w:tc>
          <w:tcPr>
            <w:tcW w:type="dxa" w:w="851"/>
            <w:vMerge w:val="restart"/>
          </w:tcPr>
          <w:p>
            <w:pPr>
              <w:widowControl w:val="false"/>
              <w:pBdr>
                <w:top w:val="nil"/>
                <w:left w:val="nil"/>
                <w:bottom w:val="nil"/>
                <w:right w:val="nil"/>
                <w:between w:val="nil"/>
              </w:pBdr>
              <w:rPr>
                <w:sz w:val="28"/>
                <w:szCs w:val="28"/>
              </w:rPr>
            </w:pPr>
            <w:r w:rsidRPr="00162C54">
              <w:rPr>
                <w:sz w:val="28"/>
                <w:szCs w:val="28"/>
              </w:rPr>
              <w:t xml:space="preserve">5.1</w:t>
            </w:r>
          </w:p>
        </w:tc>
        <w:tc>
          <w:tcPr>
            <w:tcW w:type="dxa" w:w="2410"/>
            <w:vAlign w:val="center"/>
          </w:tcPr>
          <w:p>
            <w:pPr>
              <w:widowControl w:val="false"/>
              <w:pBdr>
                <w:top w:val="nil"/>
                <w:left w:val="nil"/>
                <w:bottom w:val="nil"/>
                <w:right w:val="nil"/>
                <w:between w:val="nil"/>
              </w:pBdr>
              <w:rPr>
                <w:i/>
                <w:sz w:val="28"/>
                <w:szCs w:val="28"/>
              </w:rPr>
            </w:pPr>
            <w:r w:rsidRPr="00162C54">
              <w:rPr>
                <w:sz w:val="28"/>
                <w:szCs w:val="28"/>
              </w:rPr>
              <w:t xml:space="preserve">Курсы повышения квалификации в области менеджмента по образовательным программам, согласованным с уполномоченным органом</w:t>
            </w:r>
            <w:r w:rsidRPr="00162C54">
              <w:rPr>
                <w:i/>
                <w:sz w:val="28"/>
                <w:szCs w:val="28"/>
              </w:rPr>
              <w:t xml:space="preserve"> </w:t>
            </w:r>
            <w:r w:rsidRPr="00162C54">
              <w:rPr>
                <w:sz w:val="28"/>
                <w:szCs w:val="28"/>
              </w:rPr>
              <w:t xml:space="preserve">в области образования</w:t>
            </w:r>
            <w:r w:rsidRPr="00162C54">
              <w:rPr>
                <w:i/>
                <w:sz w:val="28"/>
                <w:szCs w:val="28"/>
              </w:rPr>
              <w:t xml:space="preserve">  </w:t>
            </w:r>
          </w:p>
          <w:p>
            <w:pPr>
              <w:widowControl w:val="false"/>
              <w:pBdr>
                <w:top w:val="nil"/>
                <w:left w:val="nil"/>
                <w:bottom w:val="nil"/>
                <w:right w:val="nil"/>
                <w:between w:val="nil"/>
              </w:pBdr>
              <w:rPr>
                <w:i/>
                <w:sz w:val="28"/>
                <w:szCs w:val="28"/>
              </w:rPr>
            </w:pPr>
            <w:r w:rsidRPr="00162C54">
              <w:rPr>
                <w:i/>
                <w:sz w:val="28"/>
                <w:szCs w:val="28"/>
              </w:rPr>
              <w:t xml:space="preserve">(общее количество часов)</w:t>
            </w:r>
          </w:p>
        </w:tc>
        <w:tc>
          <w:tcPr>
            <w:tcW w:type="dxa" w:w="1696"/>
            <w:vAlign w:val="center"/>
          </w:tcPr>
          <w:p>
            <w:pPr>
              <w:jc w:val="center"/>
              <w:rPr>
                <w:sz w:val="28"/>
                <w:szCs w:val="28"/>
              </w:rPr>
            </w:pPr>
            <w:r w:rsidRPr="00162C54">
              <w:rPr>
                <w:i/>
                <w:sz w:val="28"/>
                <w:szCs w:val="28"/>
              </w:rPr>
              <w:t xml:space="preserve">72</w:t>
            </w:r>
          </w:p>
        </w:tc>
        <w:tc>
          <w:tcPr>
            <w:tcW w:type="dxa" w:w="1559"/>
            <w:vAlign w:val="center"/>
          </w:tcPr>
          <w:p>
            <w:pPr>
              <w:jc w:val="center"/>
              <w:rPr>
                <w:i/>
                <w:sz w:val="28"/>
                <w:szCs w:val="28"/>
              </w:rPr>
            </w:pPr>
            <w:r w:rsidRPr="00162C54">
              <w:rPr>
                <w:i/>
                <w:sz w:val="28"/>
                <w:szCs w:val="28"/>
              </w:rPr>
              <w:t xml:space="preserve">80</w:t>
            </w:r>
          </w:p>
        </w:tc>
        <w:tc>
          <w:tcPr>
            <w:tcW w:type="dxa" w:w="1701"/>
            <w:vAlign w:val="center"/>
          </w:tcPr>
          <w:p>
            <w:pPr>
              <w:jc w:val="center"/>
              <w:rPr>
                <w:i/>
                <w:sz w:val="28"/>
                <w:szCs w:val="28"/>
              </w:rPr>
            </w:pPr>
            <w:r w:rsidRPr="00162C54">
              <w:rPr>
                <w:i/>
                <w:sz w:val="28"/>
                <w:szCs w:val="28"/>
              </w:rPr>
              <w:t xml:space="preserve">108 и более</w:t>
            </w:r>
          </w:p>
        </w:tc>
        <w:tc>
          <w:tcPr>
            <w:tcW w:type="dxa" w:w="1422"/>
          </w:tcPr>
          <w:p>
            <w:pPr>
              <w:ind w:firstLine="709"/>
              <w:jc w:val="center"/>
              <w:rPr>
                <w:i/>
                <w:sz w:val="28"/>
                <w:szCs w:val="28"/>
              </w:rPr>
            </w:pPr>
          </w:p>
        </w:tc>
      </w:tr>
      <w:tr w:rsidTr="00AC0422">
        <w:trPr>
          <w:trHeight w:val="299"/>
        </w:trPr>
        <w:tc>
          <w:tcPr>
            <w:tcW w:type="dxa" w:w="851"/>
            <w:vMerge/>
          </w:tcPr>
          <w:p>
            <w:pPr>
              <w:widowControl w:val="false"/>
              <w:pBdr>
                <w:top w:val="nil"/>
                <w:left w:val="nil"/>
                <w:bottom w:val="nil"/>
                <w:right w:val="nil"/>
                <w:between w:val="nil"/>
              </w:pBdr>
              <w:ind w:firstLine="709"/>
              <w:rPr>
                <w:i/>
                <w:sz w:val="28"/>
                <w:szCs w:val="28"/>
              </w:rPr>
            </w:pPr>
          </w:p>
        </w:tc>
        <w:tc>
          <w:tcPr>
            <w:tcW w:type="dxa" w:w="2410"/>
            <w:vAlign w:val="center"/>
          </w:tcPr>
          <w:p>
            <w:pPr>
              <w:widowControl w:val="false"/>
              <w:pBdr>
                <w:top w:val="nil"/>
                <w:left w:val="nil"/>
                <w:bottom w:val="nil"/>
                <w:right w:val="nil"/>
                <w:between w:val="nil"/>
              </w:pBdr>
              <w:rPr>
                <w:i/>
                <w:sz w:val="28"/>
                <w:szCs w:val="28"/>
              </w:rPr>
            </w:pPr>
            <w:r w:rsidRPr="00162C54">
              <w:rPr>
                <w:i/>
                <w:sz w:val="28"/>
                <w:szCs w:val="28"/>
              </w:rPr>
              <w:t xml:space="preserve">для организации дошкольного, дополнительного и специального образования</w:t>
            </w:r>
          </w:p>
          <w:p>
            <w:pPr>
              <w:widowControl w:val="false"/>
              <w:pBdr>
                <w:top w:val="nil"/>
                <w:left w:val="nil"/>
                <w:bottom w:val="nil"/>
                <w:right w:val="nil"/>
                <w:between w:val="nil"/>
              </w:pBdr>
              <w:rPr>
                <w:i/>
                <w:sz w:val="28"/>
                <w:szCs w:val="28"/>
              </w:rPr>
            </w:pPr>
            <w:r w:rsidRPr="00162C54">
              <w:rPr>
                <w:i/>
                <w:sz w:val="28"/>
                <w:szCs w:val="28"/>
              </w:rPr>
              <w:t xml:space="preserve">(общее количество часов)</w:t>
            </w:r>
          </w:p>
        </w:tc>
        <w:tc>
          <w:tcPr>
            <w:tcW w:type="dxa" w:w="1696"/>
            <w:vAlign w:val="center"/>
          </w:tcPr>
          <w:p>
            <w:pPr>
              <w:jc w:val="center"/>
              <w:rPr>
                <w:i/>
                <w:sz w:val="28"/>
                <w:szCs w:val="28"/>
              </w:rPr>
            </w:pPr>
            <w:r w:rsidRPr="00162C54">
              <w:rPr>
                <w:i/>
                <w:sz w:val="28"/>
                <w:szCs w:val="28"/>
              </w:rPr>
              <w:t xml:space="preserve">36</w:t>
            </w:r>
          </w:p>
        </w:tc>
        <w:tc>
          <w:tcPr>
            <w:tcW w:type="dxa" w:w="1559"/>
            <w:vAlign w:val="center"/>
          </w:tcPr>
          <w:p>
            <w:pPr>
              <w:jc w:val="center"/>
              <w:rPr>
                <w:i/>
                <w:sz w:val="28"/>
                <w:szCs w:val="28"/>
              </w:rPr>
            </w:pPr>
            <w:r w:rsidRPr="00162C54">
              <w:rPr>
                <w:i/>
                <w:sz w:val="28"/>
                <w:szCs w:val="28"/>
              </w:rPr>
              <w:t xml:space="preserve">72</w:t>
            </w:r>
          </w:p>
        </w:tc>
        <w:tc>
          <w:tcPr>
            <w:tcW w:type="dxa" w:w="1701"/>
            <w:vAlign w:val="center"/>
          </w:tcPr>
          <w:p>
            <w:pPr>
              <w:jc w:val="center"/>
              <w:rPr>
                <w:i/>
                <w:sz w:val="28"/>
                <w:szCs w:val="28"/>
              </w:rPr>
            </w:pPr>
            <w:r w:rsidRPr="00162C54">
              <w:rPr>
                <w:i/>
                <w:sz w:val="28"/>
                <w:szCs w:val="28"/>
              </w:rPr>
              <w:t xml:space="preserve">80</w:t>
            </w:r>
          </w:p>
        </w:tc>
        <w:tc>
          <w:tcPr>
            <w:tcW w:type="dxa" w:w="1422"/>
          </w:tcPr>
          <w:p>
            <w:pPr>
              <w:ind w:firstLine="709"/>
              <w:jc w:val="center"/>
              <w:rPr>
                <w:i/>
                <w:sz w:val="28"/>
                <w:szCs w:val="28"/>
              </w:rPr>
            </w:pPr>
          </w:p>
        </w:tc>
      </w:tr>
      <w:tr w:rsidTr="00AC0422">
        <w:trPr>
          <w:trHeight w:val="216"/>
        </w:trPr>
        <w:tc>
          <w:tcPr>
            <w:tcW w:type="dxa" w:w="851"/>
            <w:vMerge/>
          </w:tcPr>
          <w:p>
            <w:pPr>
              <w:widowControl w:val="false"/>
              <w:pBdr>
                <w:top w:val="nil"/>
                <w:left w:val="nil"/>
                <w:bottom w:val="nil"/>
                <w:right w:val="nil"/>
                <w:between w:val="nil"/>
              </w:pBdr>
              <w:ind w:firstLine="709"/>
              <w:rPr>
                <w:i/>
                <w:sz w:val="28"/>
                <w:szCs w:val="28"/>
              </w:rPr>
            </w:pPr>
          </w:p>
        </w:tc>
        <w:tc>
          <w:tcPr>
            <w:tcW w:type="dxa" w:w="2410"/>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696"/>
            <w:vAlign w:val="center"/>
          </w:tcPr>
          <w:p>
            <w:pPr>
              <w:ind w:firstLine="35"/>
              <w:jc w:val="center"/>
              <w:rPr>
                <w:i/>
                <w:sz w:val="28"/>
                <w:szCs w:val="28"/>
              </w:rPr>
            </w:pPr>
            <w:r w:rsidRPr="00162C54">
              <w:rPr>
                <w:sz w:val="28"/>
                <w:szCs w:val="28"/>
              </w:rPr>
              <w:t xml:space="preserve">2</w:t>
            </w:r>
          </w:p>
        </w:tc>
        <w:tc>
          <w:tcPr>
            <w:tcW w:type="dxa" w:w="1559"/>
            <w:vAlign w:val="center"/>
          </w:tcPr>
          <w:p>
            <w:pPr>
              <w:ind w:firstLine="35"/>
              <w:jc w:val="center"/>
              <w:rPr>
                <w:i/>
                <w:sz w:val="28"/>
                <w:szCs w:val="28"/>
              </w:rPr>
            </w:pPr>
            <w:r w:rsidRPr="00162C54">
              <w:rPr>
                <w:sz w:val="28"/>
                <w:szCs w:val="28"/>
              </w:rPr>
              <w:t xml:space="preserve">3</w:t>
            </w:r>
          </w:p>
        </w:tc>
        <w:tc>
          <w:tcPr>
            <w:tcW w:type="dxa" w:w="1701"/>
            <w:vAlign w:val="center"/>
          </w:tcPr>
          <w:p>
            <w:pPr>
              <w:ind w:firstLine="709"/>
              <w:jc w:val="center"/>
              <w:rPr>
                <w:i/>
                <w:sz w:val="28"/>
                <w:szCs w:val="28"/>
              </w:rPr>
            </w:pPr>
            <w:r w:rsidRPr="00162C54">
              <w:rPr>
                <w:sz w:val="28"/>
                <w:szCs w:val="28"/>
              </w:rPr>
              <w:t xml:space="preserve">4</w:t>
            </w:r>
          </w:p>
        </w:tc>
        <w:tc>
          <w:tcPr>
            <w:tcW w:type="dxa" w:w="1422"/>
          </w:tcPr>
          <w:p>
            <w:pPr>
              <w:ind w:firstLine="709"/>
              <w:jc w:val="center"/>
              <w:rPr>
                <w:sz w:val="28"/>
                <w:szCs w:val="28"/>
              </w:rPr>
            </w:pPr>
          </w:p>
        </w:tc>
      </w:tr>
      <w:tr w:rsidTr="0080259F">
        <w:trPr>
          <w:trHeight w:val="216"/>
        </w:trPr>
        <w:tc>
          <w:tcPr>
            <w:tcW w:type="dxa" w:w="3261"/>
            <w:gridSpan w:val="2"/>
          </w:tcPr>
          <w:p>
            <w:pPr>
              <w:widowControl w:val="false"/>
              <w:pBdr>
                <w:top w:val="nil"/>
                <w:left w:val="nil"/>
                <w:bottom w:val="nil"/>
                <w:right w:val="nil"/>
                <w:between w:val="nil"/>
              </w:pBdr>
              <w:ind w:firstLine="709"/>
              <w:jc w:val="right"/>
              <w:rPr>
                <w:bCs/>
                <w:sz w:val="28"/>
                <w:szCs w:val="28"/>
              </w:rPr>
            </w:pPr>
            <w:r w:rsidRPr="00162C54">
              <w:rPr>
                <w:bCs/>
                <w:sz w:val="28"/>
                <w:szCs w:val="28"/>
              </w:rPr>
              <w:t xml:space="preserve">итого</w:t>
            </w:r>
          </w:p>
        </w:tc>
        <w:tc>
          <w:tcPr>
            <w:tcW w:type="dxa" w:w="1696"/>
            <w:vAlign w:val="center"/>
          </w:tcPr>
          <w:p>
            <w:pPr>
              <w:ind w:firstLine="35"/>
              <w:jc w:val="center"/>
              <w:rPr>
                <w:bCs/>
                <w:sz w:val="28"/>
                <w:szCs w:val="28"/>
              </w:rPr>
            </w:pPr>
            <w:r w:rsidRPr="00162C54">
              <w:rPr>
                <w:bCs/>
                <w:sz w:val="28"/>
                <w:szCs w:val="28"/>
              </w:rPr>
              <w:t xml:space="preserve">38</w:t>
            </w:r>
          </w:p>
        </w:tc>
        <w:tc>
          <w:tcPr>
            <w:tcW w:type="dxa" w:w="1559"/>
            <w:vAlign w:val="center"/>
          </w:tcPr>
          <w:p>
            <w:pPr>
              <w:ind w:firstLine="35"/>
              <w:jc w:val="center"/>
              <w:rPr>
                <w:bCs/>
                <w:sz w:val="28"/>
                <w:szCs w:val="28"/>
              </w:rPr>
            </w:pPr>
            <w:r w:rsidRPr="00162C54">
              <w:rPr>
                <w:bCs/>
                <w:sz w:val="28"/>
                <w:szCs w:val="28"/>
              </w:rPr>
              <w:t xml:space="preserve">49</w:t>
            </w:r>
          </w:p>
        </w:tc>
        <w:tc>
          <w:tcPr>
            <w:tcW w:type="dxa" w:w="1701"/>
            <w:vAlign w:val="center"/>
          </w:tcPr>
          <w:p>
            <w:pPr>
              <w:jc w:val="center"/>
              <w:rPr>
                <w:bCs/>
                <w:sz w:val="28"/>
                <w:szCs w:val="28"/>
              </w:rPr>
            </w:pPr>
            <w:r w:rsidRPr="00162C54">
              <w:rPr>
                <w:bCs/>
                <w:sz w:val="28"/>
                <w:szCs w:val="28"/>
              </w:rPr>
              <w:t xml:space="preserve">62 (65)</w:t>
            </w:r>
          </w:p>
        </w:tc>
        <w:tc>
          <w:tcPr>
            <w:tcW w:type="dxa" w:w="1422"/>
          </w:tcPr>
          <w:p>
            <w:pPr>
              <w:ind w:firstLine="709"/>
              <w:jc w:val="center"/>
              <w:rPr>
                <w:bCs/>
                <w:sz w:val="28"/>
                <w:szCs w:val="28"/>
              </w:rPr>
            </w:pPr>
          </w:p>
        </w:tc>
      </w:tr>
      <w:tr w:rsidTr="0080259F">
        <w:trPr>
          <w:trHeight w:val="216"/>
        </w:trPr>
        <w:tc>
          <w:tcPr>
            <w:tcW w:type="dxa" w:w="3261"/>
            <w:gridSpan w:val="2"/>
          </w:tcPr>
          <w:p>
            <w:pPr>
              <w:widowControl w:val="false"/>
              <w:pBdr>
                <w:top w:val="nil"/>
                <w:left w:val="nil"/>
                <w:bottom w:val="nil"/>
                <w:right w:val="nil"/>
                <w:between w:val="nil"/>
              </w:pBdr>
              <w:ind w:firstLine="37"/>
              <w:rPr>
                <w:bCs/>
                <w:sz w:val="28"/>
                <w:szCs w:val="28"/>
              </w:rPr>
            </w:pPr>
            <w:r w:rsidRPr="00162C54">
              <w:rPr>
                <w:i/>
                <w:iCs/>
                <w:sz w:val="28"/>
                <w:szCs w:val="28"/>
              </w:rPr>
              <w:t xml:space="preserve">Руководитель организации технического и профессионального образования, специальных школ</w:t>
            </w:r>
          </w:p>
        </w:tc>
        <w:tc>
          <w:tcPr>
            <w:tcW w:type="dxa" w:w="1696"/>
            <w:vAlign w:val="center"/>
          </w:tcPr>
          <w:p>
            <w:pPr>
              <w:ind w:firstLine="37"/>
              <w:jc w:val="center"/>
              <w:rPr>
                <w:bCs/>
                <w:sz w:val="28"/>
                <w:szCs w:val="28"/>
              </w:rPr>
            </w:pPr>
            <w:r w:rsidRPr="00162C54">
              <w:rPr>
                <w:bCs/>
                <w:sz w:val="28"/>
                <w:szCs w:val="28"/>
              </w:rPr>
              <w:t xml:space="preserve">36</w:t>
            </w:r>
          </w:p>
        </w:tc>
        <w:tc>
          <w:tcPr>
            <w:tcW w:type="dxa" w:w="1559"/>
            <w:vAlign w:val="center"/>
          </w:tcPr>
          <w:p>
            <w:pPr>
              <w:ind w:firstLine="37"/>
              <w:jc w:val="center"/>
              <w:rPr>
                <w:bCs/>
                <w:sz w:val="28"/>
                <w:szCs w:val="28"/>
              </w:rPr>
            </w:pPr>
            <w:r w:rsidRPr="00162C54">
              <w:rPr>
                <w:bCs/>
                <w:sz w:val="28"/>
                <w:szCs w:val="28"/>
              </w:rPr>
              <w:t xml:space="preserve">46</w:t>
            </w:r>
          </w:p>
        </w:tc>
        <w:tc>
          <w:tcPr>
            <w:tcW w:type="dxa" w:w="1701"/>
            <w:vAlign w:val="center"/>
          </w:tcPr>
          <w:p>
            <w:pPr>
              <w:ind w:firstLine="37"/>
              <w:jc w:val="center"/>
              <w:rPr>
                <w:bCs/>
                <w:sz w:val="28"/>
                <w:szCs w:val="28"/>
              </w:rPr>
            </w:pPr>
            <w:r w:rsidRPr="00162C54">
              <w:rPr>
                <w:bCs/>
                <w:sz w:val="28"/>
                <w:szCs w:val="28"/>
              </w:rPr>
              <w:t xml:space="preserve">58 (61)</w:t>
            </w:r>
          </w:p>
        </w:tc>
        <w:tc>
          <w:tcPr>
            <w:tcW w:type="dxa" w:w="1422"/>
          </w:tcPr>
          <w:p>
            <w:pPr>
              <w:ind w:firstLine="709"/>
              <w:jc w:val="center"/>
              <w:rPr>
                <w:bCs/>
                <w:sz w:val="28"/>
                <w:szCs w:val="28"/>
              </w:rPr>
            </w:pPr>
          </w:p>
        </w:tc>
      </w:tr>
      <w:tr w:rsidTr="0080259F">
        <w:trPr>
          <w:trHeight w:val="216"/>
        </w:trPr>
        <w:tc>
          <w:tcPr>
            <w:tcW w:type="dxa" w:w="3261"/>
            <w:gridSpan w:val="2"/>
          </w:tcPr>
          <w:p>
            <w:pPr>
              <w:widowControl w:val="false"/>
              <w:pBdr>
                <w:top w:val="nil"/>
                <w:left w:val="nil"/>
                <w:bottom w:val="nil"/>
                <w:right w:val="nil"/>
                <w:between w:val="nil"/>
              </w:pBdr>
              <w:ind w:firstLine="37"/>
              <w:rPr>
                <w:i/>
                <w:iCs/>
                <w:sz w:val="28"/>
                <w:szCs w:val="28"/>
              </w:rPr>
            </w:pPr>
            <w:r w:rsidRPr="00162C54">
              <w:rPr>
                <w:i/>
                <w:iCs/>
                <w:sz w:val="28"/>
                <w:szCs w:val="28"/>
              </w:rPr>
              <w:t xml:space="preserve">руководитель дошкольной организации, организации дополнительного образования, специальных школ для обучающихся, не требующих выполнения ГОСО</w:t>
            </w:r>
          </w:p>
        </w:tc>
        <w:tc>
          <w:tcPr>
            <w:tcW w:type="dxa" w:w="1696"/>
            <w:vAlign w:val="center"/>
          </w:tcPr>
          <w:p>
            <w:pPr>
              <w:ind w:firstLine="37"/>
              <w:jc w:val="center"/>
              <w:rPr>
                <w:bCs/>
                <w:sz w:val="28"/>
                <w:szCs w:val="28"/>
              </w:rPr>
            </w:pPr>
            <w:r w:rsidRPr="00162C54">
              <w:rPr>
                <w:bCs/>
                <w:sz w:val="28"/>
                <w:szCs w:val="28"/>
              </w:rPr>
              <w:t xml:space="preserve">34</w:t>
            </w:r>
          </w:p>
        </w:tc>
        <w:tc>
          <w:tcPr>
            <w:tcW w:type="dxa" w:w="1559"/>
            <w:vAlign w:val="center"/>
          </w:tcPr>
          <w:p>
            <w:pPr>
              <w:ind w:firstLine="37"/>
              <w:jc w:val="center"/>
              <w:rPr>
                <w:bCs/>
                <w:sz w:val="28"/>
                <w:szCs w:val="28"/>
              </w:rPr>
            </w:pPr>
            <w:r w:rsidRPr="00162C54">
              <w:rPr>
                <w:bCs/>
                <w:sz w:val="28"/>
                <w:szCs w:val="28"/>
              </w:rPr>
              <w:t xml:space="preserve">43</w:t>
            </w:r>
          </w:p>
        </w:tc>
        <w:tc>
          <w:tcPr>
            <w:tcW w:type="dxa" w:w="1701"/>
            <w:vAlign w:val="center"/>
          </w:tcPr>
          <w:p>
            <w:pPr>
              <w:ind w:firstLine="37"/>
              <w:jc w:val="center"/>
              <w:rPr>
                <w:bCs/>
                <w:sz w:val="28"/>
                <w:szCs w:val="28"/>
              </w:rPr>
            </w:pPr>
            <w:r w:rsidRPr="00162C54">
              <w:rPr>
                <w:bCs/>
                <w:sz w:val="28"/>
                <w:szCs w:val="28"/>
              </w:rPr>
              <w:t xml:space="preserve">54 (57)</w:t>
            </w:r>
          </w:p>
        </w:tc>
        <w:tc>
          <w:tcPr>
            <w:tcW w:type="dxa" w:w="1422"/>
          </w:tcPr>
          <w:p>
            <w:pPr>
              <w:ind w:firstLine="709"/>
              <w:jc w:val="center"/>
              <w:rPr>
                <w:bCs/>
                <w:sz w:val="28"/>
                <w:szCs w:val="28"/>
              </w:rPr>
            </w:pPr>
          </w:p>
        </w:tc>
      </w:tr>
      <w:tr w:rsidTr="0080259F">
        <w:trPr>
          <w:trHeight w:val="216"/>
        </w:trPr>
        <w:tc>
          <w:tcPr>
            <w:tcW w:type="dxa" w:w="3261"/>
            <w:gridSpan w:val="2"/>
          </w:tcPr>
          <w:p>
            <w:pPr>
              <w:widowControl w:val="false"/>
              <w:pBdr>
                <w:top w:val="nil"/>
                <w:left w:val="nil"/>
                <w:bottom w:val="nil"/>
                <w:right w:val="nil"/>
                <w:between w:val="nil"/>
              </w:pBdr>
              <w:ind w:firstLine="37"/>
              <w:rPr>
                <w:i/>
                <w:iCs/>
                <w:sz w:val="28"/>
                <w:szCs w:val="28"/>
              </w:rPr>
            </w:pPr>
            <w:r w:rsidRPr="00162C54">
              <w:rPr>
                <w:i/>
                <w:iCs/>
                <w:sz w:val="28"/>
                <w:szCs w:val="28"/>
              </w:rPr>
              <w:t xml:space="preserve">руководитель организации специального образования (КППК, РЦ АЦ)</w:t>
            </w:r>
          </w:p>
        </w:tc>
        <w:tc>
          <w:tcPr>
            <w:tcW w:type="dxa" w:w="1696"/>
            <w:vAlign w:val="center"/>
          </w:tcPr>
          <w:p>
            <w:pPr>
              <w:ind w:firstLine="37"/>
              <w:jc w:val="center"/>
              <w:rPr>
                <w:bCs/>
                <w:sz w:val="28"/>
                <w:szCs w:val="28"/>
              </w:rPr>
            </w:pPr>
            <w:r w:rsidRPr="00162C54">
              <w:rPr>
                <w:bCs/>
                <w:sz w:val="28"/>
                <w:szCs w:val="28"/>
              </w:rPr>
              <w:t xml:space="preserve">32</w:t>
            </w:r>
          </w:p>
        </w:tc>
        <w:tc>
          <w:tcPr>
            <w:tcW w:type="dxa" w:w="1559"/>
            <w:vAlign w:val="center"/>
          </w:tcPr>
          <w:p>
            <w:pPr>
              <w:ind w:firstLine="37"/>
              <w:jc w:val="center"/>
              <w:rPr>
                <w:bCs/>
                <w:sz w:val="28"/>
                <w:szCs w:val="28"/>
              </w:rPr>
            </w:pPr>
            <w:r w:rsidRPr="00162C54">
              <w:rPr>
                <w:bCs/>
                <w:sz w:val="28"/>
                <w:szCs w:val="28"/>
              </w:rPr>
              <w:t xml:space="preserve">40</w:t>
            </w:r>
          </w:p>
        </w:tc>
        <w:tc>
          <w:tcPr>
            <w:tcW w:type="dxa" w:w="1701"/>
            <w:vAlign w:val="center"/>
          </w:tcPr>
          <w:p>
            <w:pPr>
              <w:ind w:firstLine="37"/>
              <w:jc w:val="center"/>
              <w:rPr>
                <w:bCs/>
                <w:sz w:val="28"/>
                <w:szCs w:val="28"/>
              </w:rPr>
            </w:pPr>
            <w:r w:rsidRPr="00162C54">
              <w:rPr>
                <w:bCs/>
                <w:sz w:val="28"/>
                <w:szCs w:val="28"/>
              </w:rPr>
              <w:t xml:space="preserve">50 (53)</w:t>
            </w:r>
          </w:p>
        </w:tc>
        <w:tc>
          <w:tcPr>
            <w:tcW w:type="dxa" w:w="1422"/>
          </w:tcPr>
          <w:p>
            <w:pPr>
              <w:ind w:firstLine="709"/>
              <w:jc w:val="center"/>
              <w:rPr>
                <w:bCs/>
                <w:sz w:val="28"/>
                <w:szCs w:val="28"/>
              </w:rPr>
            </w:pPr>
          </w:p>
        </w:tc>
      </w:tr>
      <w:tr w:rsidTr="0080259F">
        <w:trPr>
          <w:trHeight w:val="216"/>
        </w:trPr>
        <w:tc>
          <w:tcPr>
            <w:tcW w:type="dxa" w:w="3261"/>
            <w:gridSpan w:val="2"/>
          </w:tcPr>
          <w:p>
            <w:pPr>
              <w:widowControl w:val="false"/>
              <w:pBdr>
                <w:top w:val="nil"/>
                <w:left w:val="nil"/>
                <w:bottom w:val="nil"/>
                <w:right w:val="nil"/>
                <w:between w:val="nil"/>
              </w:pBdr>
              <w:ind w:firstLine="37"/>
              <w:rPr>
                <w:i/>
                <w:iCs/>
                <w:sz w:val="28"/>
                <w:szCs w:val="28"/>
              </w:rPr>
            </w:pPr>
            <w:r w:rsidRPr="00162C54">
              <w:rPr>
                <w:i/>
                <w:iCs/>
                <w:sz w:val="28"/>
                <w:szCs w:val="28"/>
              </w:rPr>
              <w:t xml:space="preserve">руководитель организации специального образования (ПМПК)</w:t>
            </w:r>
          </w:p>
        </w:tc>
        <w:tc>
          <w:tcPr>
            <w:tcW w:type="dxa" w:w="1696"/>
            <w:vAlign w:val="center"/>
          </w:tcPr>
          <w:p>
            <w:pPr>
              <w:ind w:firstLine="37"/>
              <w:jc w:val="center"/>
              <w:rPr>
                <w:bCs/>
                <w:sz w:val="28"/>
                <w:szCs w:val="28"/>
              </w:rPr>
            </w:pPr>
            <w:r w:rsidRPr="00162C54">
              <w:rPr>
                <w:bCs/>
                <w:sz w:val="28"/>
                <w:szCs w:val="28"/>
              </w:rPr>
              <w:t xml:space="preserve">30</w:t>
            </w:r>
          </w:p>
        </w:tc>
        <w:tc>
          <w:tcPr>
            <w:tcW w:type="dxa" w:w="1559"/>
            <w:vAlign w:val="center"/>
          </w:tcPr>
          <w:p>
            <w:pPr>
              <w:ind w:firstLine="37"/>
              <w:jc w:val="center"/>
              <w:rPr>
                <w:bCs/>
                <w:sz w:val="28"/>
                <w:szCs w:val="28"/>
              </w:rPr>
            </w:pPr>
            <w:r w:rsidRPr="00162C54">
              <w:rPr>
                <w:bCs/>
                <w:sz w:val="28"/>
                <w:szCs w:val="28"/>
              </w:rPr>
              <w:t xml:space="preserve">37</w:t>
            </w:r>
          </w:p>
        </w:tc>
        <w:tc>
          <w:tcPr>
            <w:tcW w:type="dxa" w:w="1701"/>
            <w:vAlign w:val="center"/>
          </w:tcPr>
          <w:p>
            <w:pPr>
              <w:ind w:firstLine="37"/>
              <w:jc w:val="center"/>
              <w:rPr>
                <w:bCs/>
                <w:sz w:val="28"/>
                <w:szCs w:val="28"/>
              </w:rPr>
            </w:pPr>
            <w:r w:rsidRPr="00162C54">
              <w:rPr>
                <w:bCs/>
                <w:sz w:val="28"/>
                <w:szCs w:val="28"/>
              </w:rPr>
              <w:t xml:space="preserve">46 (49)</w:t>
            </w:r>
          </w:p>
        </w:tc>
        <w:tc>
          <w:tcPr>
            <w:tcW w:type="dxa" w:w="1422"/>
          </w:tcPr>
          <w:p>
            <w:pPr>
              <w:ind w:firstLine="709"/>
              <w:jc w:val="center"/>
              <w:rPr>
                <w:bCs/>
                <w:sz w:val="28"/>
                <w:szCs w:val="28"/>
              </w:rPr>
            </w:pPr>
          </w:p>
        </w:tc>
      </w:tr>
      <w:tr w:rsidTr="00073EDB">
        <w:trPr>
          <w:trHeight w:val="216"/>
        </w:trPr>
        <w:tc>
          <w:tcPr>
            <w:tcW w:type="dxa" w:w="9639"/>
            <w:gridSpan w:val="6"/>
            <w:vAlign w:val="center"/>
          </w:tcPr>
          <w:p>
            <w:pPr>
              <w:jc w:val="both"/>
              <w:rPr>
                <w:sz w:val="28"/>
                <w:szCs w:val="28"/>
              </w:rPr>
            </w:pPr>
            <w:r w:rsidRPr="00162C54">
              <w:rPr>
                <w:sz w:val="28"/>
                <w:szCs w:val="28"/>
              </w:rPr>
              <w:t xml:space="preserve">Рекомендации:</w:t>
            </w:r>
          </w:p>
          <w:p>
            <w:pPr>
              <w:rPr>
                <w:i/>
                <w:iCs/>
                <w:sz w:val="28"/>
                <w:szCs w:val="28"/>
              </w:rPr>
            </w:pPr>
            <w:r w:rsidRPr="00162C54">
              <w:rPr>
                <w:i/>
                <w:iCs/>
                <w:sz w:val="28"/>
                <w:szCs w:val="28"/>
              </w:rPr>
              <w:t xml:space="preserve">соответствует заявляемой квалификационной категории </w:t>
            </w:r>
          </w:p>
          <w:p>
            <w:pPr>
              <w:rPr>
                <w:i/>
                <w:iCs/>
                <w:sz w:val="28"/>
                <w:szCs w:val="28"/>
              </w:rPr>
            </w:pPr>
            <w:r w:rsidRPr="00162C54">
              <w:rPr>
                <w:i/>
                <w:iCs/>
                <w:sz w:val="28"/>
                <w:szCs w:val="28"/>
              </w:rPr>
              <w:t xml:space="preserve">соответствует квалификационной категории ниже заявляемой квалификационной категории </w:t>
            </w:r>
          </w:p>
        </w:tc>
      </w:tr>
    </w:tbl>
    <w:p>
      <w:pPr>
        <w:ind w:firstLine="709"/>
        <w:rPr>
          <w:rFonts w:eastAsia="Calibri"/>
          <w:sz w:val="28"/>
          <w:szCs w:val="28"/>
        </w:rPr>
      </w:pPr>
      <w:bookmarkStart w:name="_z337ya" w:colLast="0" w:colFirst="0" w:id="53"/>
      <w:bookmarkEnd w:id="53"/>
    </w:p>
    <w:p>
      <w:pPr>
        <w:ind w:firstLine="709"/>
        <w:rPr>
          <w:rFonts w:eastAsia="Calibri"/>
          <w:sz w:val="28"/>
          <w:szCs w:val="28"/>
        </w:rPr>
      </w:pPr>
      <w:r w:rsidRPr="00162C54">
        <w:rPr>
          <w:rFonts w:eastAsia="Calibri"/>
          <w:sz w:val="28"/>
          <w:szCs w:val="28"/>
        </w:rPr>
        <w:t xml:space="preserve">«______» ____________ 20_____ г</w:t>
      </w:r>
    </w:p>
    <w:p>
      <w:pPr>
        <w:ind w:firstLine="709"/>
        <w:rPr>
          <w:rFonts w:eastAsia="Calibri"/>
          <w:sz w:val="28"/>
          <w:szCs w:val="28"/>
        </w:rPr>
      </w:pPr>
      <w:r w:rsidRPr="00162C54">
        <w:rPr>
          <w:rFonts w:eastAsia="Calibri"/>
          <w:sz w:val="28"/>
          <w:szCs w:val="28"/>
        </w:rPr>
        <w:t xml:space="preserve">___________________________________________________________</w:t>
      </w:r>
    </w:p>
    <w:p>
      <w:pPr>
        <w:ind w:firstLine="709"/>
        <w:rPr>
          <w:i/>
          <w:sz w:val="28"/>
          <w:szCs w:val="28"/>
        </w:rPr>
      </w:pPr>
      <w:r w:rsidRPr="00162C54">
        <w:rPr>
          <w:rFonts w:eastAsia="Calibri"/>
          <w:sz w:val="28"/>
          <w:szCs w:val="28"/>
        </w:rPr>
        <w:t xml:space="preserve">  </w:t>
      </w:r>
      <w:r w:rsidRPr="00162C54">
        <w:rPr>
          <w:i/>
          <w:sz w:val="28"/>
          <w:szCs w:val="28"/>
        </w:rPr>
        <w:t xml:space="preserve">Подпись                   Фамилия, Имя, Отчество (при наличии) эксперта (члена Комиссии)</w:t>
      </w:r>
    </w:p>
    <w:p>
      <w:pPr>
        <w:ind w:firstLine="709"/>
        <w:rPr>
          <w:sz w:val="28"/>
          <w:szCs w:val="28"/>
        </w:rPr>
      </w:pPr>
    </w:p>
    <w:p>
      <w:pPr>
        <w:ind w:firstLine="709"/>
        <w:rPr>
          <w:sz w:val="28"/>
          <w:szCs w:val="28"/>
        </w:rPr>
      </w:pPr>
    </w:p>
    <w:p>
      <w:pPr>
        <w:ind w:firstLine="709"/>
        <w:jc w:val="center"/>
        <w:rPr>
          <w:sz w:val="28"/>
          <w:szCs w:val="28"/>
        </w:rPr>
      </w:pPr>
      <w:r w:rsidRPr="00162C54">
        <w:rPr>
          <w:sz w:val="28"/>
          <w:szCs w:val="28"/>
        </w:rPr>
        <w:t xml:space="preserve">Лист оценивания материалов (портфолио) руководителя методического кабинета (центра)</w:t>
      </w:r>
    </w:p>
    <w:p>
      <w:pPr>
        <w:ind w:firstLine="709"/>
        <w:jc w:val="right"/>
        <w:rPr>
          <w:sz w:val="28"/>
          <w:szCs w:val="28"/>
        </w:rPr>
      </w:pPr>
    </w:p>
    <w:tbl>
      <w:tblPr>
        <w:tblStyle w:val="NormalTable"/>
        <w:tblW w:type="dxa" w:w="9639"/>
        <w:tblInd w:type="dxa" w:w="-5"/>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Look w:val="0400" w:noVBand="1" w:noHBand="0" w:lastColumn="0" w:firstColumn="0" w:lastRow="0" w:firstRow="0"/>
      </w:tblPr>
      <w:tblGrid>
        <w:gridCol w:w="851"/>
        <w:gridCol w:w="2268"/>
        <w:gridCol w:w="1838"/>
        <w:gridCol w:w="1559"/>
        <w:gridCol w:w="1701"/>
        <w:gridCol w:w="1422"/>
      </w:tblGrid>
      <w:tr w:rsidTr="0080259F">
        <w:trPr>
          <w:trHeight w:val="166"/>
        </w:trPr>
        <w:tc>
          <w:tcPr>
            <w:tcW w:type="dxa" w:w="851"/>
            <w:vMerge w:val="restart"/>
          </w:tcPr>
          <w:p>
            <w:pPr>
              <w:rPr>
                <w:sz w:val="28"/>
                <w:szCs w:val="28"/>
              </w:rPr>
            </w:pPr>
            <w:r w:rsidRPr="00162C54">
              <w:rPr>
                <w:sz w:val="28"/>
                <w:szCs w:val="28"/>
              </w:rPr>
              <w:t xml:space="preserve">№</w:t>
            </w:r>
          </w:p>
        </w:tc>
        <w:tc>
          <w:tcPr>
            <w:tcW w:type="dxa" w:w="2268"/>
            <w:vMerge w:val="restart"/>
            <w:vAlign w:val="center"/>
          </w:tcPr>
          <w:p>
            <w:pPr>
              <w:ind w:firstLine="709"/>
              <w:jc w:val="center"/>
              <w:rPr>
                <w:sz w:val="28"/>
                <w:szCs w:val="28"/>
              </w:rPr>
            </w:pPr>
            <w:r w:rsidRPr="00162C54">
              <w:rPr>
                <w:sz w:val="28"/>
                <w:szCs w:val="28"/>
              </w:rPr>
              <w:t xml:space="preserve">Критерии</w:t>
            </w:r>
          </w:p>
        </w:tc>
        <w:tc>
          <w:tcPr>
            <w:tcW w:type="dxa" w:w="5098"/>
            <w:gridSpan w:val="3"/>
            <w:vAlign w:val="center"/>
          </w:tcPr>
          <w:p>
            <w:pPr>
              <w:jc w:val="center"/>
              <w:rPr>
                <w:sz w:val="28"/>
                <w:szCs w:val="28"/>
              </w:rPr>
            </w:pPr>
            <w:r w:rsidRPr="00162C54">
              <w:rPr>
                <w:sz w:val="28"/>
                <w:szCs w:val="28"/>
              </w:rPr>
              <w:t xml:space="preserve">Квалификационная категория</w:t>
            </w:r>
          </w:p>
        </w:tc>
        <w:tc>
          <w:tcPr>
            <w:tcW w:type="dxa" w:w="1422"/>
            <w:vMerge w:val="restart"/>
          </w:tcPr>
          <w:p>
            <w:pPr>
              <w:jc w:val="center"/>
              <w:rPr>
                <w:sz w:val="28"/>
                <w:szCs w:val="28"/>
              </w:rPr>
            </w:pPr>
            <w:r w:rsidRPr="00162C54">
              <w:rPr>
                <w:sz w:val="28"/>
                <w:szCs w:val="28"/>
              </w:rPr>
              <w:t xml:space="preserve">Оценка комиссии</w:t>
            </w:r>
          </w:p>
        </w:tc>
      </w:tr>
      <w:tr w:rsidTr="0080259F">
        <w:trPr>
          <w:trHeight w:val="216"/>
        </w:trPr>
        <w:tc>
          <w:tcPr>
            <w:tcW w:type="dxa" w:w="851"/>
            <w:vMerge/>
          </w:tcPr>
          <w:p>
            <w:pPr>
              <w:widowControl w:val="false"/>
              <w:pBdr>
                <w:top w:val="nil"/>
                <w:left w:val="nil"/>
                <w:bottom w:val="nil"/>
                <w:right w:val="nil"/>
                <w:between w:val="nil"/>
              </w:pBdr>
              <w:ind w:firstLine="709"/>
              <w:rPr>
                <w:sz w:val="28"/>
                <w:szCs w:val="28"/>
              </w:rPr>
            </w:pPr>
          </w:p>
        </w:tc>
        <w:tc>
          <w:tcPr>
            <w:tcW w:type="dxa" w:w="2268"/>
            <w:vMerge/>
            <w:vAlign w:val="center"/>
          </w:tcPr>
          <w:p>
            <w:pPr>
              <w:widowControl w:val="false"/>
              <w:pBdr>
                <w:top w:val="nil"/>
                <w:left w:val="nil"/>
                <w:bottom w:val="nil"/>
                <w:right w:val="nil"/>
                <w:between w:val="nil"/>
              </w:pBdr>
              <w:ind w:firstLine="709"/>
              <w:rPr>
                <w:sz w:val="28"/>
                <w:szCs w:val="28"/>
              </w:rPr>
            </w:pPr>
          </w:p>
        </w:tc>
        <w:tc>
          <w:tcPr>
            <w:tcW w:type="dxa" w:w="1838"/>
            <w:vAlign w:val="center"/>
          </w:tcPr>
          <w:p>
            <w:pPr>
              <w:jc w:val="center"/>
              <w:rPr>
                <w:sz w:val="28"/>
                <w:szCs w:val="28"/>
              </w:rPr>
            </w:pPr>
            <w:r w:rsidRPr="00162C54">
              <w:rPr>
                <w:sz w:val="28"/>
                <w:szCs w:val="28"/>
              </w:rPr>
              <w:t xml:space="preserve">Руководитель третьей категории </w:t>
            </w:r>
          </w:p>
        </w:tc>
        <w:tc>
          <w:tcPr>
            <w:tcW w:type="dxa" w:w="1559"/>
            <w:vAlign w:val="center"/>
          </w:tcPr>
          <w:p>
            <w:pPr>
              <w:jc w:val="center"/>
              <w:rPr>
                <w:sz w:val="28"/>
                <w:szCs w:val="28"/>
              </w:rPr>
            </w:pPr>
            <w:r w:rsidRPr="00162C54">
              <w:rPr>
                <w:sz w:val="28"/>
                <w:szCs w:val="28"/>
              </w:rPr>
              <w:t xml:space="preserve">Руководитель второй категории</w:t>
            </w:r>
          </w:p>
        </w:tc>
        <w:tc>
          <w:tcPr>
            <w:tcW w:type="dxa" w:w="1701"/>
            <w:vAlign w:val="center"/>
          </w:tcPr>
          <w:p>
            <w:pPr>
              <w:jc w:val="center"/>
              <w:rPr>
                <w:sz w:val="28"/>
                <w:szCs w:val="28"/>
              </w:rPr>
            </w:pPr>
            <w:r w:rsidRPr="00162C54">
              <w:rPr>
                <w:sz w:val="28"/>
                <w:szCs w:val="28"/>
              </w:rPr>
              <w:t xml:space="preserve">Руководитель первой категории</w:t>
            </w:r>
          </w:p>
        </w:tc>
        <w:tc>
          <w:tcPr>
            <w:tcW w:type="dxa" w:w="1422"/>
            <w:vMerge/>
          </w:tcPr>
          <w:p>
            <w:pPr>
              <w:widowControl w:val="false"/>
              <w:pBdr>
                <w:top w:val="nil"/>
                <w:left w:val="nil"/>
                <w:bottom w:val="nil"/>
                <w:right w:val="nil"/>
                <w:between w:val="nil"/>
              </w:pBdr>
              <w:rPr>
                <w:sz w:val="28"/>
                <w:szCs w:val="28"/>
              </w:rPr>
            </w:pPr>
          </w:p>
        </w:tc>
      </w:tr>
      <w:tr w:rsidTr="0080259F">
        <w:trPr>
          <w:trHeight w:val="216"/>
        </w:trPr>
        <w:tc>
          <w:tcPr>
            <w:tcW w:type="dxa" w:w="851"/>
          </w:tcPr>
          <w:p>
            <w:pPr>
              <w:widowControl w:val="false"/>
              <w:pBdr>
                <w:top w:val="nil"/>
                <w:left w:val="nil"/>
                <w:bottom w:val="nil"/>
                <w:right w:val="nil"/>
                <w:between w:val="nil"/>
              </w:pBdr>
              <w:rPr>
                <w:sz w:val="28"/>
                <w:szCs w:val="28"/>
              </w:rPr>
            </w:pPr>
            <w:r w:rsidRPr="00162C54">
              <w:rPr>
                <w:sz w:val="28"/>
                <w:szCs w:val="28"/>
              </w:rPr>
              <w:t xml:space="preserve">1</w:t>
            </w:r>
          </w:p>
        </w:tc>
        <w:tc>
          <w:tcPr>
            <w:tcW w:type="dxa" w:w="7366"/>
            <w:gridSpan w:val="4"/>
            <w:vAlign w:val="center"/>
          </w:tcPr>
          <w:p>
            <w:pPr>
              <w:ind w:firstLine="709"/>
              <w:rPr>
                <w:sz w:val="28"/>
                <w:szCs w:val="28"/>
              </w:rPr>
            </w:pPr>
            <w:r w:rsidRPr="00162C54">
              <w:rPr>
                <w:sz w:val="28"/>
                <w:szCs w:val="28"/>
              </w:rPr>
              <w:t xml:space="preserve">Обеспечение открытости деятельности и взаимодействия</w:t>
            </w:r>
          </w:p>
        </w:tc>
        <w:tc>
          <w:tcPr>
            <w:tcW w:type="dxa" w:w="1422"/>
          </w:tcPr>
          <w:p>
            <w:pPr>
              <w:ind w:firstLine="709"/>
              <w:rPr>
                <w:sz w:val="28"/>
                <w:szCs w:val="28"/>
              </w:rPr>
            </w:pPr>
          </w:p>
        </w:tc>
      </w:tr>
      <w:tr w:rsidTr="0080259F">
        <w:trPr>
          <w:trHeight w:val="635"/>
        </w:trPr>
        <w:tc>
          <w:tcPr>
            <w:tcW w:type="dxa" w:w="851"/>
            <w:vMerge w:val="restart"/>
            <w:vAlign w:val="center"/>
          </w:tcPr>
          <w:p>
            <w:pPr>
              <w:widowControl w:val="false"/>
              <w:pBdr>
                <w:top w:val="nil"/>
                <w:left w:val="nil"/>
                <w:bottom w:val="nil"/>
                <w:right w:val="nil"/>
                <w:between w:val="nil"/>
              </w:pBdr>
              <w:rPr>
                <w:sz w:val="28"/>
                <w:szCs w:val="28"/>
              </w:rPr>
            </w:pPr>
            <w:r w:rsidRPr="00162C54">
              <w:rPr>
                <w:sz w:val="28"/>
                <w:szCs w:val="28"/>
              </w:rPr>
              <w:t xml:space="preserve">1.1</w:t>
            </w:r>
          </w:p>
        </w:tc>
        <w:tc>
          <w:tcPr>
            <w:tcW w:type="dxa" w:w="2268"/>
            <w:vAlign w:val="center"/>
          </w:tcPr>
          <w:p>
            <w:pPr>
              <w:ind w:hanging="35" w:left="35"/>
              <w:rPr>
                <w:sz w:val="28"/>
                <w:szCs w:val="28"/>
              </w:rPr>
            </w:pPr>
            <w:r w:rsidRPr="00162C54">
              <w:rPr>
                <w:sz w:val="28"/>
                <w:szCs w:val="28"/>
              </w:rPr>
              <w:t xml:space="preserve">Открытость организации образования </w:t>
            </w:r>
          </w:p>
        </w:tc>
        <w:tc>
          <w:tcPr>
            <w:tcW w:type="dxa" w:w="6520"/>
            <w:gridSpan w:val="4"/>
            <w:vAlign w:val="center"/>
          </w:tcPr>
          <w:p>
            <w:pPr>
              <w:ind w:hanging="35" w:left="35"/>
              <w:rPr>
                <w:sz w:val="28"/>
                <w:szCs w:val="28"/>
              </w:rPr>
            </w:pPr>
            <w:r w:rsidRPr="00162C54">
              <w:rPr>
                <w:sz w:val="28"/>
                <w:szCs w:val="28"/>
              </w:rPr>
              <w:t xml:space="preserve">наличие сайта (</w:t>
            </w:r>
            <w:r w:rsidRPr="00162C54">
              <w:rPr>
                <w:i/>
                <w:sz w:val="28"/>
                <w:szCs w:val="28"/>
              </w:rPr>
              <w:t xml:space="preserve">ссылка</w:t>
            </w:r>
            <w:r w:rsidRPr="00162C54">
              <w:rPr>
                <w:sz w:val="28"/>
                <w:szCs w:val="28"/>
              </w:rPr>
              <w:t xml:space="preserve">), страницы в социальных сетях (</w:t>
            </w:r>
            <w:r w:rsidRPr="00162C54">
              <w:rPr>
                <w:i/>
                <w:sz w:val="28"/>
                <w:szCs w:val="28"/>
              </w:rPr>
              <w:t xml:space="preserve">ссылка</w:t>
            </w:r>
            <w:r w:rsidRPr="00162C54">
              <w:rPr>
                <w:sz w:val="28"/>
                <w:szCs w:val="28"/>
              </w:rPr>
              <w:t xml:space="preserve">) и обновление не менее 2 раз в месяц</w:t>
            </w:r>
          </w:p>
        </w:tc>
      </w:tr>
      <w:tr w:rsidTr="0080259F">
        <w:trPr>
          <w:trHeight w:val="216"/>
        </w:trPr>
        <w:tc>
          <w:tcPr>
            <w:tcW w:type="dxa" w:w="851"/>
            <w:vMerge/>
            <w:vAlign w:val="center"/>
          </w:tcPr>
          <w:p>
            <w:pPr>
              <w:widowControl w:val="false"/>
              <w:pBdr>
                <w:top w:val="nil"/>
                <w:left w:val="nil"/>
                <w:bottom w:val="nil"/>
                <w:right w:val="nil"/>
                <w:between w:val="nil"/>
              </w:pBdr>
              <w:ind w:firstLine="709"/>
              <w:rPr>
                <w:sz w:val="28"/>
                <w:szCs w:val="28"/>
              </w:rPr>
            </w:pPr>
          </w:p>
        </w:tc>
        <w:tc>
          <w:tcPr>
            <w:tcW w:type="dxa" w:w="2268"/>
            <w:vAlign w:val="center"/>
          </w:tcPr>
          <w:p>
            <w:pPr>
              <w:ind w:firstLine="709"/>
              <w:jc w:val="center"/>
              <w:rPr>
                <w:sz w:val="28"/>
                <w:szCs w:val="28"/>
              </w:rPr>
            </w:pPr>
            <w:r w:rsidRPr="00162C54">
              <w:rPr>
                <w:sz w:val="28"/>
                <w:szCs w:val="28"/>
              </w:rPr>
              <w:t xml:space="preserve">балл</w:t>
            </w:r>
          </w:p>
        </w:tc>
        <w:tc>
          <w:tcPr>
            <w:tcW w:type="dxa" w:w="1838"/>
            <w:vAlign w:val="center"/>
          </w:tcPr>
          <w:p>
            <w:pPr>
              <w:ind w:firstLine="709"/>
              <w:jc w:val="center"/>
              <w:rPr>
                <w:sz w:val="28"/>
                <w:szCs w:val="28"/>
              </w:rPr>
            </w:pPr>
            <w:r w:rsidRPr="00162C54">
              <w:rPr>
                <w:sz w:val="28"/>
                <w:szCs w:val="28"/>
              </w:rPr>
              <w:t xml:space="preserve">2</w:t>
            </w:r>
          </w:p>
        </w:tc>
        <w:tc>
          <w:tcPr>
            <w:tcW w:type="dxa" w:w="1559"/>
            <w:vAlign w:val="center"/>
          </w:tcPr>
          <w:p>
            <w:pPr>
              <w:ind w:firstLine="709"/>
              <w:jc w:val="center"/>
              <w:rPr>
                <w:sz w:val="28"/>
                <w:szCs w:val="28"/>
              </w:rPr>
            </w:pPr>
            <w:r w:rsidRPr="00162C54">
              <w:rPr>
                <w:sz w:val="28"/>
                <w:szCs w:val="28"/>
              </w:rPr>
              <w:t xml:space="preserve">2</w:t>
            </w:r>
          </w:p>
        </w:tc>
        <w:tc>
          <w:tcPr>
            <w:tcW w:type="dxa" w:w="1701"/>
            <w:vAlign w:val="center"/>
          </w:tcPr>
          <w:p>
            <w:pPr>
              <w:ind w:firstLine="709"/>
              <w:jc w:val="center"/>
              <w:rPr>
                <w:sz w:val="28"/>
                <w:szCs w:val="28"/>
              </w:rPr>
            </w:pPr>
            <w:r w:rsidRPr="00162C54">
              <w:rPr>
                <w:sz w:val="28"/>
                <w:szCs w:val="28"/>
              </w:rPr>
              <w:t xml:space="preserve">2</w:t>
            </w:r>
          </w:p>
        </w:tc>
        <w:tc>
          <w:tcPr>
            <w:tcW w:type="dxa" w:w="1422"/>
          </w:tcPr>
          <w:p>
            <w:pPr>
              <w:ind w:firstLine="709"/>
              <w:jc w:val="center"/>
              <w:rPr>
                <w:sz w:val="28"/>
                <w:szCs w:val="28"/>
              </w:rPr>
            </w:pPr>
          </w:p>
        </w:tc>
      </w:tr>
      <w:tr w:rsidTr="0080259F">
        <w:trPr>
          <w:trHeight w:val="70"/>
        </w:trPr>
        <w:tc>
          <w:tcPr>
            <w:tcW w:type="dxa" w:w="851"/>
            <w:vAlign w:val="center"/>
          </w:tcPr>
          <w:p>
            <w:pPr>
              <w:widowControl w:val="false"/>
              <w:pBdr>
                <w:top w:val="nil"/>
                <w:left w:val="nil"/>
                <w:bottom w:val="nil"/>
                <w:right w:val="nil"/>
                <w:between w:val="nil"/>
              </w:pBdr>
              <w:rPr>
                <w:sz w:val="28"/>
                <w:szCs w:val="28"/>
              </w:rPr>
            </w:pPr>
            <w:r w:rsidRPr="00162C54">
              <w:rPr>
                <w:sz w:val="28"/>
                <w:szCs w:val="28"/>
              </w:rPr>
              <w:t xml:space="preserve">1.2</w:t>
            </w:r>
          </w:p>
        </w:tc>
        <w:tc>
          <w:tcPr>
            <w:tcW w:type="dxa" w:w="2268"/>
            <w:vAlign w:val="center"/>
          </w:tcPr>
          <w:p>
            <w:pPr>
              <w:pBdr>
                <w:top w:val="nil"/>
                <w:left w:val="nil"/>
                <w:bottom w:val="nil"/>
                <w:right w:val="nil"/>
                <w:between w:val="nil"/>
              </w:pBdr>
              <w:ind w:hanging="107"/>
              <w:rPr>
                <w:sz w:val="28"/>
                <w:szCs w:val="28"/>
              </w:rPr>
            </w:pPr>
            <w:r w:rsidRPr="00162C54">
              <w:rPr>
                <w:sz w:val="28"/>
                <w:szCs w:val="28"/>
              </w:rPr>
              <w:t xml:space="preserve">Улучшение материально-технической базы (приобретение современного оборудования, цифровых лабораторий, интерактивного </w:t>
            </w:r>
            <w:r w:rsidRPr="00162C54">
              <w:rPr>
                <w:sz w:val="28"/>
                <w:szCs w:val="28"/>
              </w:rPr>
              <w:t xml:space="preserve">оборудования, учебных кабинетов и т.д.)</w:t>
            </w:r>
          </w:p>
          <w:p>
            <w:pPr>
              <w:pBdr>
                <w:top w:val="nil"/>
                <w:left w:val="nil"/>
                <w:bottom w:val="nil"/>
                <w:right w:val="nil"/>
                <w:between w:val="nil"/>
              </w:pBdr>
              <w:ind w:hanging="107"/>
              <w:rPr>
                <w:i/>
                <w:sz w:val="28"/>
                <w:szCs w:val="28"/>
              </w:rPr>
            </w:pPr>
            <w:r w:rsidRPr="00162C54">
              <w:rPr>
                <w:i/>
                <w:sz w:val="28"/>
                <w:szCs w:val="28"/>
              </w:rPr>
              <w:t xml:space="preserve">Примечание: прибавляется 1 балл, если дополнительно улучшалась МТБ</w:t>
            </w:r>
          </w:p>
          <w:p>
            <w:pPr>
              <w:widowControl w:val="false"/>
              <w:pBdr>
                <w:top w:val="nil"/>
                <w:left w:val="nil"/>
                <w:bottom w:val="nil"/>
                <w:right w:val="nil"/>
                <w:between w:val="nil"/>
              </w:pBdr>
              <w:ind w:hanging="107"/>
              <w:rPr>
                <w:sz w:val="28"/>
                <w:szCs w:val="28"/>
              </w:rPr>
            </w:pPr>
            <w:r w:rsidRPr="00162C54">
              <w:rPr>
                <w:i/>
                <w:sz w:val="28"/>
                <w:szCs w:val="28"/>
              </w:rPr>
              <w:t xml:space="preserve">за счет внебюджетных средств </w:t>
            </w:r>
          </w:p>
        </w:tc>
        <w:tc>
          <w:tcPr>
            <w:tcW w:type="dxa" w:w="5098"/>
            <w:gridSpan w:val="3"/>
            <w:vAlign w:val="center"/>
          </w:tcPr>
          <w:p>
            <w:pPr>
              <w:ind w:firstLine="709"/>
              <w:jc w:val="center"/>
              <w:rPr>
                <w:sz w:val="28"/>
                <w:szCs w:val="28"/>
              </w:rPr>
            </w:pPr>
            <w:r w:rsidRPr="00162C54">
              <w:rPr>
                <w:i/>
                <w:sz w:val="28"/>
                <w:szCs w:val="28"/>
              </w:rPr>
              <w:t xml:space="preserve">улучшение</w:t>
            </w:r>
          </w:p>
        </w:tc>
        <w:tc>
          <w:tcPr>
            <w:tcW w:type="dxa" w:w="1422"/>
          </w:tcPr>
          <w:p>
            <w:pPr>
              <w:ind w:firstLine="709"/>
              <w:jc w:val="center"/>
              <w:rPr>
                <w:i/>
                <w:sz w:val="28"/>
                <w:szCs w:val="28"/>
              </w:rPr>
            </w:pPr>
          </w:p>
        </w:tc>
      </w:tr>
      <w:tr w:rsidTr="0080259F">
        <w:trPr>
          <w:trHeight w:val="70"/>
        </w:trPr>
        <w:tc>
          <w:tcPr>
            <w:tcW w:type="dxa" w:w="851"/>
            <w:vAlign w:val="center"/>
          </w:tcPr>
          <w:p>
            <w:pPr>
              <w:widowControl w:val="false"/>
              <w:pBdr>
                <w:top w:val="nil"/>
                <w:left w:val="nil"/>
                <w:bottom w:val="nil"/>
                <w:right w:val="nil"/>
                <w:between w:val="nil"/>
              </w:pBdr>
              <w:ind w:firstLine="709"/>
              <w:rPr>
                <w:sz w:val="28"/>
                <w:szCs w:val="28"/>
              </w:rPr>
            </w:pPr>
          </w:p>
        </w:tc>
        <w:tc>
          <w:tcPr>
            <w:tcW w:type="dxa" w:w="2268"/>
            <w:vAlign w:val="center"/>
          </w:tcPr>
          <w:p>
            <w:pPr>
              <w:widowControl w:val="false"/>
              <w:pBdr>
                <w:top w:val="nil"/>
                <w:left w:val="nil"/>
                <w:bottom w:val="nil"/>
                <w:right w:val="nil"/>
                <w:between w:val="nil"/>
              </w:pBdr>
              <w:ind w:firstLine="709"/>
              <w:rPr>
                <w:sz w:val="28"/>
                <w:szCs w:val="28"/>
              </w:rPr>
            </w:pPr>
            <w:r w:rsidRPr="00162C54">
              <w:rPr>
                <w:sz w:val="28"/>
                <w:szCs w:val="28"/>
              </w:rPr>
              <w:t xml:space="preserve">балл</w:t>
            </w:r>
          </w:p>
        </w:tc>
        <w:tc>
          <w:tcPr>
            <w:tcW w:type="dxa" w:w="1838"/>
            <w:vAlign w:val="center"/>
          </w:tcPr>
          <w:p>
            <w:pPr>
              <w:jc w:val="center"/>
              <w:rPr>
                <w:sz w:val="28"/>
                <w:szCs w:val="28"/>
              </w:rPr>
            </w:pPr>
            <w:r w:rsidRPr="00162C54">
              <w:rPr>
                <w:sz w:val="28"/>
                <w:szCs w:val="28"/>
              </w:rPr>
              <w:t xml:space="preserve">2</w:t>
            </w:r>
          </w:p>
        </w:tc>
        <w:tc>
          <w:tcPr>
            <w:tcW w:type="dxa" w:w="1559"/>
            <w:vAlign w:val="center"/>
          </w:tcPr>
          <w:p>
            <w:pPr>
              <w:jc w:val="center"/>
              <w:rPr>
                <w:sz w:val="28"/>
                <w:szCs w:val="28"/>
              </w:rPr>
            </w:pPr>
            <w:r w:rsidRPr="00162C54">
              <w:rPr>
                <w:sz w:val="28"/>
                <w:szCs w:val="28"/>
              </w:rPr>
              <w:t xml:space="preserve">2</w:t>
            </w:r>
          </w:p>
        </w:tc>
        <w:tc>
          <w:tcPr>
            <w:tcW w:type="dxa" w:w="1701"/>
            <w:vAlign w:val="center"/>
          </w:tcPr>
          <w:p>
            <w:pPr>
              <w:jc w:val="center"/>
              <w:rPr>
                <w:sz w:val="28"/>
                <w:szCs w:val="28"/>
              </w:rPr>
            </w:pPr>
            <w:r w:rsidRPr="00162C54">
              <w:rPr>
                <w:sz w:val="28"/>
                <w:szCs w:val="28"/>
              </w:rPr>
              <w:t xml:space="preserve">2</w:t>
            </w:r>
          </w:p>
        </w:tc>
        <w:tc>
          <w:tcPr>
            <w:tcW w:type="dxa" w:w="1422"/>
          </w:tcPr>
          <w:p>
            <w:pPr>
              <w:ind w:firstLine="709"/>
              <w:jc w:val="center"/>
              <w:rPr>
                <w:sz w:val="28"/>
                <w:szCs w:val="28"/>
              </w:rPr>
            </w:pPr>
          </w:p>
        </w:tc>
      </w:tr>
      <w:tr w:rsidTr="0080259F">
        <w:trPr>
          <w:trHeight w:val="70"/>
        </w:trPr>
        <w:tc>
          <w:tcPr>
            <w:tcW w:type="dxa" w:w="851"/>
            <w:vMerge w:val="restart"/>
            <w:vAlign w:val="center"/>
          </w:tcPr>
          <w:p>
            <w:pPr>
              <w:widowControl w:val="false"/>
              <w:pBdr>
                <w:top w:val="nil"/>
                <w:left w:val="nil"/>
                <w:bottom w:val="nil"/>
                <w:right w:val="nil"/>
                <w:between w:val="nil"/>
              </w:pBdr>
              <w:rPr>
                <w:sz w:val="28"/>
                <w:szCs w:val="28"/>
              </w:rPr>
            </w:pPr>
            <w:r w:rsidRPr="00162C54">
              <w:rPr>
                <w:sz w:val="28"/>
                <w:szCs w:val="28"/>
              </w:rPr>
              <w:t xml:space="preserve">1.3</w:t>
            </w:r>
          </w:p>
        </w:tc>
        <w:tc>
          <w:tcPr>
            <w:tcW w:type="dxa" w:w="2268"/>
            <w:vMerge w:val="restart"/>
            <w:vAlign w:val="center"/>
          </w:tcPr>
          <w:p>
            <w:pPr>
              <w:widowControl w:val="false"/>
              <w:pBdr>
                <w:top w:val="nil"/>
                <w:left w:val="nil"/>
                <w:bottom w:val="nil"/>
                <w:right w:val="nil"/>
                <w:between w:val="nil"/>
              </w:pBdr>
              <w:rPr>
                <w:sz w:val="28"/>
                <w:szCs w:val="28"/>
              </w:rPr>
            </w:pPr>
            <w:r w:rsidRPr="00162C54">
              <w:rPr>
                <w:sz w:val="28"/>
                <w:szCs w:val="28"/>
              </w:rPr>
              <w:t xml:space="preserve">Сотрудничество </w:t>
            </w:r>
          </w:p>
          <w:p>
            <w:pPr>
              <w:widowControl w:val="false"/>
              <w:pBdr>
                <w:top w:val="nil"/>
                <w:left w:val="nil"/>
                <w:bottom w:val="nil"/>
                <w:right w:val="nil"/>
                <w:between w:val="nil"/>
              </w:pBdr>
              <w:rPr>
                <w:sz w:val="28"/>
                <w:szCs w:val="28"/>
              </w:rPr>
            </w:pPr>
            <w:r w:rsidRPr="00162C54">
              <w:rPr>
                <w:sz w:val="28"/>
                <w:szCs w:val="28"/>
              </w:rPr>
              <w:t xml:space="preserve">с организациями образования, социальными партнерами разного уровня</w:t>
            </w:r>
          </w:p>
        </w:tc>
        <w:tc>
          <w:tcPr>
            <w:tcW w:type="dxa" w:w="6520"/>
            <w:gridSpan w:val="4"/>
            <w:vAlign w:val="center"/>
          </w:tcPr>
          <w:p>
            <w:pPr>
              <w:rPr>
                <w:sz w:val="28"/>
                <w:szCs w:val="28"/>
              </w:rPr>
            </w:pPr>
            <w:r w:rsidRPr="00162C54">
              <w:rPr>
                <w:i/>
                <w:sz w:val="28"/>
                <w:szCs w:val="28"/>
              </w:rPr>
              <w:t xml:space="preserve">Заключение соглашений, проведение мероприятий</w:t>
            </w:r>
          </w:p>
        </w:tc>
      </w:tr>
      <w:tr w:rsidTr="0080259F">
        <w:trPr>
          <w:trHeight w:val="70"/>
        </w:trPr>
        <w:tc>
          <w:tcPr>
            <w:tcW w:type="dxa" w:w="851"/>
            <w:vMerge/>
            <w:vAlign w:val="center"/>
          </w:tcPr>
          <w:p>
            <w:pPr>
              <w:widowControl w:val="false"/>
              <w:pBdr>
                <w:top w:val="nil"/>
                <w:left w:val="nil"/>
                <w:bottom w:val="nil"/>
                <w:right w:val="nil"/>
                <w:between w:val="nil"/>
              </w:pBdr>
              <w:ind w:firstLine="709"/>
              <w:rPr>
                <w:sz w:val="28"/>
                <w:szCs w:val="28"/>
              </w:rPr>
            </w:pPr>
          </w:p>
        </w:tc>
        <w:tc>
          <w:tcPr>
            <w:tcW w:type="dxa" w:w="2268"/>
            <w:vMerge/>
            <w:vAlign w:val="center"/>
          </w:tcPr>
          <w:p>
            <w:pPr>
              <w:widowControl w:val="false"/>
              <w:pBdr>
                <w:top w:val="nil"/>
                <w:left w:val="nil"/>
                <w:bottom w:val="nil"/>
                <w:right w:val="nil"/>
                <w:between w:val="nil"/>
              </w:pBdr>
              <w:rPr>
                <w:sz w:val="28"/>
                <w:szCs w:val="28"/>
              </w:rPr>
            </w:pPr>
          </w:p>
        </w:tc>
        <w:tc>
          <w:tcPr>
            <w:tcW w:type="dxa" w:w="1838"/>
            <w:vAlign w:val="center"/>
          </w:tcPr>
          <w:p>
            <w:pPr>
              <w:rPr>
                <w:sz w:val="28"/>
                <w:szCs w:val="28"/>
              </w:rPr>
            </w:pPr>
            <w:r w:rsidRPr="00162C54">
              <w:rPr>
                <w:sz w:val="28"/>
                <w:szCs w:val="28"/>
              </w:rPr>
              <w:t xml:space="preserve">районный уровень</w:t>
            </w:r>
          </w:p>
        </w:tc>
        <w:tc>
          <w:tcPr>
            <w:tcW w:type="dxa" w:w="1559"/>
            <w:vAlign w:val="center"/>
          </w:tcPr>
          <w:p>
            <w:pPr>
              <w:rPr>
                <w:sz w:val="28"/>
                <w:szCs w:val="28"/>
              </w:rPr>
            </w:pPr>
            <w:r w:rsidRPr="00162C54">
              <w:rPr>
                <w:sz w:val="28"/>
                <w:szCs w:val="28"/>
              </w:rPr>
              <w:t xml:space="preserve">областной (города республиканского значения) уровень</w:t>
            </w:r>
          </w:p>
        </w:tc>
        <w:tc>
          <w:tcPr>
            <w:tcW w:type="dxa" w:w="1701"/>
            <w:vAlign w:val="center"/>
          </w:tcPr>
          <w:p>
            <w:pPr>
              <w:rPr>
                <w:sz w:val="28"/>
                <w:szCs w:val="28"/>
              </w:rPr>
            </w:pPr>
            <w:r w:rsidRPr="00162C54">
              <w:rPr>
                <w:sz w:val="28"/>
                <w:szCs w:val="28"/>
              </w:rPr>
              <w:t xml:space="preserve">республиканский (международный) </w:t>
            </w:r>
          </w:p>
          <w:p>
            <w:pPr>
              <w:rPr>
                <w:sz w:val="28"/>
                <w:szCs w:val="28"/>
              </w:rPr>
            </w:pPr>
            <w:r w:rsidRPr="00162C54">
              <w:rPr>
                <w:sz w:val="28"/>
                <w:szCs w:val="28"/>
              </w:rPr>
              <w:t xml:space="preserve">уровень</w:t>
            </w:r>
          </w:p>
        </w:tc>
        <w:tc>
          <w:tcPr>
            <w:tcW w:type="dxa" w:w="1422"/>
          </w:tcPr>
          <w:p>
            <w:pPr>
              <w:rPr>
                <w:sz w:val="28"/>
                <w:szCs w:val="28"/>
              </w:rPr>
            </w:pPr>
          </w:p>
        </w:tc>
      </w:tr>
      <w:tr w:rsidTr="0080259F">
        <w:trPr>
          <w:trHeight w:val="70"/>
        </w:trPr>
        <w:tc>
          <w:tcPr>
            <w:tcW w:type="dxa" w:w="851"/>
            <w:vAlign w:val="center"/>
          </w:tcPr>
          <w:p>
            <w:pPr>
              <w:widowControl w:val="false"/>
              <w:pBdr>
                <w:top w:val="nil"/>
                <w:left w:val="nil"/>
                <w:bottom w:val="nil"/>
                <w:right w:val="nil"/>
                <w:between w:val="nil"/>
              </w:pBdr>
              <w:ind w:firstLine="709"/>
              <w:rPr>
                <w:sz w:val="28"/>
                <w:szCs w:val="28"/>
              </w:rPr>
            </w:pPr>
          </w:p>
        </w:tc>
        <w:tc>
          <w:tcPr>
            <w:tcW w:type="dxa" w:w="2268"/>
            <w:vAlign w:val="center"/>
          </w:tcPr>
          <w:p>
            <w:pPr>
              <w:widowControl w:val="false"/>
              <w:pBdr>
                <w:top w:val="nil"/>
                <w:left w:val="nil"/>
                <w:bottom w:val="nil"/>
                <w:right w:val="nil"/>
                <w:between w:val="nil"/>
              </w:pBdr>
              <w:ind w:firstLine="709"/>
              <w:rPr>
                <w:sz w:val="28"/>
                <w:szCs w:val="28"/>
              </w:rPr>
            </w:pPr>
            <w:r w:rsidRPr="00162C54">
              <w:rPr>
                <w:sz w:val="28"/>
                <w:szCs w:val="28"/>
              </w:rPr>
              <w:t xml:space="preserve">балл</w:t>
            </w:r>
          </w:p>
        </w:tc>
        <w:tc>
          <w:tcPr>
            <w:tcW w:type="dxa" w:w="1838"/>
            <w:vAlign w:val="center"/>
          </w:tcPr>
          <w:p>
            <w:pPr>
              <w:ind w:firstLine="27"/>
              <w:jc w:val="center"/>
              <w:rPr>
                <w:sz w:val="28"/>
                <w:szCs w:val="28"/>
              </w:rPr>
            </w:pPr>
            <w:r w:rsidRPr="00162C54">
              <w:rPr>
                <w:sz w:val="28"/>
                <w:szCs w:val="28"/>
              </w:rPr>
              <w:t xml:space="preserve">2</w:t>
            </w:r>
          </w:p>
        </w:tc>
        <w:tc>
          <w:tcPr>
            <w:tcW w:type="dxa" w:w="1559"/>
            <w:vAlign w:val="center"/>
          </w:tcPr>
          <w:p>
            <w:pPr>
              <w:ind w:firstLine="27"/>
              <w:jc w:val="center"/>
              <w:rPr>
                <w:sz w:val="28"/>
                <w:szCs w:val="28"/>
              </w:rPr>
            </w:pPr>
            <w:r w:rsidRPr="00162C54">
              <w:rPr>
                <w:sz w:val="28"/>
                <w:szCs w:val="28"/>
              </w:rPr>
              <w:t xml:space="preserve">2</w:t>
            </w:r>
          </w:p>
        </w:tc>
        <w:tc>
          <w:tcPr>
            <w:tcW w:type="dxa" w:w="1701"/>
            <w:vAlign w:val="center"/>
          </w:tcPr>
          <w:p>
            <w:pPr>
              <w:ind w:firstLine="27"/>
              <w:jc w:val="center"/>
              <w:rPr>
                <w:sz w:val="28"/>
                <w:szCs w:val="28"/>
              </w:rPr>
            </w:pPr>
            <w:r w:rsidRPr="00162C54">
              <w:rPr>
                <w:sz w:val="28"/>
                <w:szCs w:val="28"/>
              </w:rPr>
              <w:t xml:space="preserve">2</w:t>
            </w:r>
          </w:p>
        </w:tc>
        <w:tc>
          <w:tcPr>
            <w:tcW w:type="dxa" w:w="1422"/>
          </w:tcPr>
          <w:p>
            <w:pPr>
              <w:ind w:firstLine="709"/>
              <w:jc w:val="center"/>
              <w:rPr>
                <w:sz w:val="28"/>
                <w:szCs w:val="28"/>
              </w:rPr>
            </w:pPr>
          </w:p>
        </w:tc>
      </w:tr>
      <w:tr w:rsidTr="0080259F">
        <w:trPr>
          <w:trHeight w:val="216"/>
        </w:trPr>
        <w:tc>
          <w:tcPr>
            <w:tcW w:type="dxa" w:w="851"/>
            <w:vAlign w:val="center"/>
          </w:tcPr>
          <w:p>
            <w:pPr>
              <w:widowControl w:val="false"/>
              <w:pBdr>
                <w:top w:val="nil"/>
                <w:left w:val="nil"/>
                <w:bottom w:val="nil"/>
                <w:right w:val="nil"/>
                <w:between w:val="nil"/>
              </w:pBdr>
              <w:rPr>
                <w:sz w:val="28"/>
                <w:szCs w:val="28"/>
              </w:rPr>
            </w:pPr>
            <w:r w:rsidRPr="00162C54">
              <w:rPr>
                <w:sz w:val="28"/>
                <w:szCs w:val="28"/>
              </w:rPr>
              <w:t xml:space="preserve">2</w:t>
            </w:r>
          </w:p>
        </w:tc>
        <w:tc>
          <w:tcPr>
            <w:tcW w:type="dxa" w:w="7366"/>
            <w:gridSpan w:val="4"/>
            <w:vAlign w:val="center"/>
          </w:tcPr>
          <w:p>
            <w:pPr>
              <w:ind w:firstLine="709"/>
              <w:rPr>
                <w:sz w:val="28"/>
                <w:szCs w:val="28"/>
              </w:rPr>
            </w:pPr>
            <w:r w:rsidRPr="00162C54">
              <w:rPr>
                <w:sz w:val="28"/>
                <w:szCs w:val="28"/>
              </w:rPr>
              <w:t xml:space="preserve">Эффективность развития кадрового потенциала</w:t>
            </w:r>
          </w:p>
        </w:tc>
        <w:tc>
          <w:tcPr>
            <w:tcW w:type="dxa" w:w="1422"/>
          </w:tcPr>
          <w:p>
            <w:pPr>
              <w:ind w:firstLine="709"/>
              <w:rPr>
                <w:sz w:val="28"/>
                <w:szCs w:val="28"/>
              </w:rPr>
            </w:pPr>
          </w:p>
        </w:tc>
      </w:tr>
      <w:tr w:rsidTr="0080259F">
        <w:trPr>
          <w:trHeight w:val="3289"/>
        </w:trPr>
        <w:tc>
          <w:tcPr>
            <w:tcW w:type="dxa" w:w="851"/>
            <w:vMerge w:val="restart"/>
            <w:vAlign w:val="center"/>
          </w:tcPr>
          <w:p>
            <w:pPr>
              <w:widowControl w:val="false"/>
              <w:pBdr>
                <w:top w:val="nil"/>
                <w:left w:val="nil"/>
                <w:bottom w:val="nil"/>
                <w:right w:val="nil"/>
                <w:between w:val="nil"/>
              </w:pBdr>
              <w:rPr>
                <w:sz w:val="28"/>
                <w:szCs w:val="28"/>
              </w:rPr>
            </w:pPr>
            <w:r w:rsidRPr="00162C54">
              <w:rPr>
                <w:sz w:val="28"/>
                <w:szCs w:val="28"/>
              </w:rPr>
              <w:t xml:space="preserve">2.1</w:t>
            </w:r>
          </w:p>
        </w:tc>
        <w:tc>
          <w:tcPr>
            <w:tcW w:type="dxa" w:w="2268"/>
            <w:vAlign w:val="center"/>
          </w:tcPr>
          <w:p>
            <w:pPr>
              <w:pBdr>
                <w:top w:val="nil"/>
                <w:left w:val="nil"/>
                <w:bottom w:val="nil"/>
                <w:right w:val="nil"/>
                <w:between w:val="nil"/>
              </w:pBdr>
              <w:rPr>
                <w:sz w:val="28"/>
                <w:szCs w:val="28"/>
              </w:rPr>
            </w:pPr>
            <w:r w:rsidRPr="00162C54">
              <w:rPr>
                <w:sz w:val="28"/>
                <w:szCs w:val="28"/>
              </w:rPr>
              <w:t xml:space="preserve">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w:t>
            </w:r>
            <w:r w:rsidRPr="00162C54">
              <w:rPr>
                <w:i/>
                <w:sz w:val="28"/>
                <w:szCs w:val="28"/>
              </w:rPr>
              <w:t xml:space="preserve">(динамика)</w:t>
            </w:r>
          </w:p>
        </w:tc>
        <w:tc>
          <w:tcPr>
            <w:tcW w:type="dxa" w:w="1838"/>
            <w:vAlign w:val="center"/>
          </w:tcPr>
          <w:p>
            <w:pPr>
              <w:jc w:val="center"/>
              <w:rPr>
                <w:i/>
                <w:sz w:val="28"/>
                <w:szCs w:val="28"/>
              </w:rPr>
            </w:pPr>
            <w:r w:rsidRPr="00162C54">
              <w:rPr>
                <w:i/>
                <w:sz w:val="28"/>
                <w:szCs w:val="28"/>
              </w:rPr>
              <w:t xml:space="preserve">нестабильная динамика</w:t>
            </w:r>
          </w:p>
          <w:p>
            <w:pPr>
              <w:jc w:val="center"/>
              <w:rPr>
                <w:sz w:val="28"/>
                <w:szCs w:val="28"/>
              </w:rPr>
            </w:pPr>
            <w:r w:rsidRPr="00162C54">
              <w:rPr>
                <w:i/>
                <w:sz w:val="28"/>
                <w:szCs w:val="28"/>
              </w:rPr>
              <w:t xml:space="preserve">(наличие динамики роста в одном учебном году)</w:t>
            </w:r>
          </w:p>
        </w:tc>
        <w:tc>
          <w:tcPr>
            <w:tcW w:type="dxa" w:w="1559"/>
            <w:vAlign w:val="center"/>
          </w:tcPr>
          <w:p>
            <w:pPr>
              <w:jc w:val="center"/>
              <w:rPr>
                <w:i/>
                <w:sz w:val="28"/>
                <w:szCs w:val="28"/>
              </w:rPr>
            </w:pPr>
            <w:r w:rsidRPr="00162C54">
              <w:rPr>
                <w:i/>
                <w:sz w:val="28"/>
                <w:szCs w:val="28"/>
              </w:rPr>
              <w:t xml:space="preserve">на одном уровне</w:t>
            </w:r>
          </w:p>
          <w:p>
            <w:pPr>
              <w:jc w:val="center"/>
              <w:rPr>
                <w:sz w:val="28"/>
                <w:szCs w:val="28"/>
              </w:rPr>
            </w:pPr>
            <w:r w:rsidRPr="00162C54">
              <w:rPr>
                <w:i/>
                <w:sz w:val="28"/>
                <w:szCs w:val="28"/>
              </w:rPr>
              <w:t xml:space="preserve">в течение 3 лет  </w:t>
            </w:r>
          </w:p>
        </w:tc>
        <w:tc>
          <w:tcPr>
            <w:tcW w:type="dxa" w:w="1701"/>
            <w:vAlign w:val="center"/>
          </w:tcPr>
          <w:p>
            <w:pPr>
              <w:jc w:val="center"/>
              <w:rPr>
                <w:sz w:val="28"/>
                <w:szCs w:val="28"/>
              </w:rPr>
            </w:pPr>
            <w:r w:rsidRPr="00162C54">
              <w:rPr>
                <w:i/>
                <w:sz w:val="28"/>
                <w:szCs w:val="28"/>
              </w:rPr>
              <w:t xml:space="preserve">наличие динамики роста</w:t>
            </w:r>
          </w:p>
        </w:tc>
        <w:tc>
          <w:tcPr>
            <w:tcW w:type="dxa" w:w="1422"/>
          </w:tcPr>
          <w:p>
            <w:pPr>
              <w:ind w:firstLine="709"/>
              <w:jc w:val="center"/>
              <w:rPr>
                <w:i/>
                <w:sz w:val="28"/>
                <w:szCs w:val="28"/>
              </w:rPr>
            </w:pPr>
          </w:p>
        </w:tc>
      </w:tr>
      <w:tr w:rsidTr="0080259F">
        <w:trPr>
          <w:trHeight w:val="216"/>
        </w:trPr>
        <w:tc>
          <w:tcPr>
            <w:tcW w:type="dxa" w:w="851"/>
            <w:vMerge/>
            <w:vAlign w:val="center"/>
          </w:tcPr>
          <w:p>
            <w:pPr>
              <w:widowControl w:val="false"/>
              <w:pBdr>
                <w:top w:val="nil"/>
                <w:left w:val="nil"/>
                <w:bottom w:val="nil"/>
                <w:right w:val="nil"/>
                <w:between w:val="nil"/>
              </w:pBdr>
              <w:ind w:firstLine="709"/>
              <w:rPr>
                <w:i/>
                <w:sz w:val="28"/>
                <w:szCs w:val="28"/>
              </w:rPr>
            </w:pPr>
          </w:p>
        </w:tc>
        <w:tc>
          <w:tcPr>
            <w:tcW w:type="dxa" w:w="2268"/>
            <w:vAlign w:val="center"/>
          </w:tcPr>
          <w:p>
            <w:pPr>
              <w:widowControl w:val="false"/>
              <w:pBdr>
                <w:top w:val="nil"/>
                <w:left w:val="nil"/>
                <w:bottom w:val="nil"/>
                <w:right w:val="nil"/>
                <w:between w:val="nil"/>
              </w:pBdr>
              <w:ind w:firstLine="709"/>
              <w:rPr>
                <w:sz w:val="28"/>
                <w:szCs w:val="28"/>
              </w:rPr>
            </w:pPr>
            <w:r w:rsidRPr="00162C54">
              <w:rPr>
                <w:sz w:val="28"/>
                <w:szCs w:val="28"/>
              </w:rPr>
              <w:t xml:space="preserve">балл</w:t>
            </w:r>
          </w:p>
        </w:tc>
        <w:tc>
          <w:tcPr>
            <w:tcW w:type="dxa" w:w="1838"/>
            <w:vAlign w:val="center"/>
          </w:tcPr>
          <w:p>
            <w:pPr>
              <w:jc w:val="center"/>
              <w:rPr>
                <w:i/>
                <w:sz w:val="28"/>
                <w:szCs w:val="28"/>
              </w:rPr>
            </w:pPr>
            <w:r w:rsidRPr="00162C54">
              <w:rPr>
                <w:sz w:val="28"/>
                <w:szCs w:val="28"/>
              </w:rPr>
              <w:t xml:space="preserve">2</w:t>
            </w:r>
          </w:p>
        </w:tc>
        <w:tc>
          <w:tcPr>
            <w:tcW w:type="dxa" w:w="1559"/>
            <w:vAlign w:val="center"/>
          </w:tcPr>
          <w:p>
            <w:pPr>
              <w:jc w:val="center"/>
              <w:rPr>
                <w:sz w:val="28"/>
                <w:szCs w:val="28"/>
              </w:rPr>
            </w:pPr>
            <w:r w:rsidRPr="00162C54">
              <w:rPr>
                <w:sz w:val="28"/>
                <w:szCs w:val="28"/>
              </w:rPr>
              <w:t xml:space="preserve">3</w:t>
            </w:r>
          </w:p>
        </w:tc>
        <w:tc>
          <w:tcPr>
            <w:tcW w:type="dxa" w:w="1701"/>
            <w:vAlign w:val="center"/>
          </w:tcPr>
          <w:p>
            <w:pPr>
              <w:jc w:val="center"/>
              <w:rPr>
                <w:sz w:val="28"/>
                <w:szCs w:val="28"/>
              </w:rPr>
            </w:pPr>
            <w:r w:rsidRPr="00162C54">
              <w:rPr>
                <w:sz w:val="28"/>
                <w:szCs w:val="28"/>
              </w:rPr>
              <w:t xml:space="preserve">4</w:t>
            </w:r>
          </w:p>
        </w:tc>
        <w:tc>
          <w:tcPr>
            <w:tcW w:type="dxa" w:w="1422"/>
          </w:tcPr>
          <w:p>
            <w:pPr>
              <w:ind w:firstLine="709"/>
              <w:jc w:val="center"/>
              <w:rPr>
                <w:sz w:val="28"/>
                <w:szCs w:val="28"/>
              </w:rPr>
            </w:pPr>
          </w:p>
        </w:tc>
      </w:tr>
      <w:tr w:rsidTr="0080259F">
        <w:trPr>
          <w:trHeight w:val="216"/>
        </w:trPr>
        <w:tc>
          <w:tcPr>
            <w:tcW w:type="dxa" w:w="851"/>
            <w:vAlign w:val="center"/>
          </w:tcPr>
          <w:p>
            <w:pPr>
              <w:widowControl w:val="false"/>
              <w:pBdr>
                <w:top w:val="nil"/>
                <w:left w:val="nil"/>
                <w:bottom w:val="nil"/>
                <w:right w:val="nil"/>
                <w:between w:val="nil"/>
              </w:pBdr>
              <w:rPr>
                <w:sz w:val="28"/>
                <w:szCs w:val="28"/>
              </w:rPr>
            </w:pPr>
            <w:r w:rsidRPr="00162C54">
              <w:rPr>
                <w:sz w:val="28"/>
                <w:szCs w:val="28"/>
              </w:rPr>
              <w:t xml:space="preserve">3</w:t>
            </w:r>
          </w:p>
        </w:tc>
        <w:tc>
          <w:tcPr>
            <w:tcW w:type="dxa" w:w="7366"/>
            <w:gridSpan w:val="4"/>
            <w:vAlign w:val="center"/>
          </w:tcPr>
          <w:p>
            <w:pPr>
              <w:ind w:firstLine="709"/>
              <w:rPr>
                <w:sz w:val="28"/>
                <w:szCs w:val="28"/>
              </w:rPr>
            </w:pPr>
            <w:r w:rsidRPr="00162C54">
              <w:rPr>
                <w:sz w:val="28"/>
                <w:szCs w:val="28"/>
              </w:rPr>
              <w:t xml:space="preserve">Обобщение и трансляция опыта </w:t>
            </w:r>
          </w:p>
        </w:tc>
        <w:tc>
          <w:tcPr>
            <w:tcW w:type="dxa" w:w="1422"/>
          </w:tcPr>
          <w:p>
            <w:pPr>
              <w:ind w:firstLine="709"/>
              <w:rPr>
                <w:sz w:val="28"/>
                <w:szCs w:val="28"/>
              </w:rPr>
            </w:pPr>
          </w:p>
        </w:tc>
      </w:tr>
      <w:tr w:rsidTr="0080259F">
        <w:trPr>
          <w:trHeight w:val="216"/>
        </w:trPr>
        <w:tc>
          <w:tcPr>
            <w:tcW w:type="dxa" w:w="851"/>
            <w:vMerge w:val="restart"/>
            <w:vAlign w:val="center"/>
          </w:tcPr>
          <w:p>
            <w:pPr>
              <w:widowControl w:val="false"/>
              <w:pBdr>
                <w:top w:val="nil"/>
                <w:left w:val="nil"/>
                <w:bottom w:val="nil"/>
                <w:right w:val="nil"/>
                <w:between w:val="nil"/>
              </w:pBdr>
              <w:rPr>
                <w:sz w:val="28"/>
                <w:szCs w:val="28"/>
              </w:rPr>
            </w:pPr>
            <w:r w:rsidRPr="00162C54">
              <w:rPr>
                <w:sz w:val="28"/>
                <w:szCs w:val="28"/>
              </w:rPr>
              <w:t xml:space="preserve">3.1</w:t>
            </w:r>
          </w:p>
        </w:tc>
        <w:tc>
          <w:tcPr>
            <w:tcW w:type="dxa" w:w="2268"/>
            <w:vAlign w:val="center"/>
          </w:tcPr>
          <w:p>
            <w:pPr>
              <w:widowControl w:val="false"/>
              <w:pBdr>
                <w:top w:val="nil"/>
                <w:left w:val="nil"/>
                <w:bottom w:val="nil"/>
                <w:right w:val="nil"/>
                <w:between w:val="nil"/>
              </w:pBdr>
              <w:rPr>
                <w:sz w:val="28"/>
                <w:szCs w:val="28"/>
              </w:rPr>
            </w:pPr>
            <w:r w:rsidRPr="00162C54">
              <w:rPr>
                <w:sz w:val="28"/>
                <w:szCs w:val="28"/>
              </w:rPr>
              <w:t xml:space="preserve">Разработанные руководителем программы, </w:t>
            </w:r>
            <w:r w:rsidRPr="00162C54">
              <w:rPr>
                <w:sz w:val="28"/>
                <w:szCs w:val="28"/>
              </w:rPr>
              <w:t xml:space="preserve">учебно-методические материалы, рекомендованные  </w:t>
            </w:r>
          </w:p>
          <w:p>
            <w:pPr>
              <w:widowControl w:val="false"/>
              <w:pBdr>
                <w:top w:val="nil"/>
                <w:left w:val="nil"/>
                <w:bottom w:val="nil"/>
                <w:right w:val="nil"/>
                <w:between w:val="nil"/>
              </w:pBdr>
              <w:rPr>
                <w:sz w:val="28"/>
                <w:szCs w:val="28"/>
              </w:rPr>
            </w:pPr>
          </w:p>
        </w:tc>
        <w:tc>
          <w:tcPr>
            <w:tcW w:type="dxa" w:w="1838"/>
            <w:vAlign w:val="center"/>
          </w:tcPr>
          <w:p>
            <w:pPr>
              <w:rPr>
                <w:i/>
                <w:sz w:val="28"/>
                <w:szCs w:val="28"/>
              </w:rPr>
            </w:pPr>
            <w:r w:rsidRPr="00162C54">
              <w:rPr>
                <w:i/>
                <w:sz w:val="28"/>
                <w:szCs w:val="28"/>
              </w:rPr>
              <w:t xml:space="preserve">учебно-методическим советом </w:t>
            </w:r>
            <w:r w:rsidRPr="00162C54">
              <w:rPr>
                <w:i/>
                <w:sz w:val="28"/>
                <w:szCs w:val="28"/>
              </w:rPr>
              <w:t xml:space="preserve">отдела образования района/города  </w:t>
            </w:r>
          </w:p>
        </w:tc>
        <w:tc>
          <w:tcPr>
            <w:tcW w:type="dxa" w:w="1559"/>
            <w:vAlign w:val="center"/>
          </w:tcPr>
          <w:p>
            <w:pPr>
              <w:jc w:val="center"/>
              <w:rPr>
                <w:i/>
                <w:sz w:val="28"/>
                <w:szCs w:val="28"/>
              </w:rPr>
            </w:pPr>
            <w:r w:rsidRPr="00162C54">
              <w:rPr>
                <w:i/>
                <w:sz w:val="28"/>
                <w:szCs w:val="28"/>
              </w:rPr>
              <w:t xml:space="preserve">учебно-методическим </w:t>
            </w:r>
            <w:r w:rsidRPr="00162C54">
              <w:rPr>
                <w:i/>
                <w:sz w:val="28"/>
                <w:szCs w:val="28"/>
              </w:rPr>
              <w:t xml:space="preserve">советом при управлении образования </w:t>
            </w:r>
            <w:r w:rsidRPr="00162C54">
              <w:rPr>
                <w:i/>
                <w:sz w:val="28"/>
                <w:szCs w:val="28"/>
              </w:rPr>
              <w:t xml:space="preserve">илиреспубликанским</w:t>
            </w:r>
            <w:r w:rsidRPr="00162C54">
              <w:rPr>
                <w:i/>
                <w:sz w:val="28"/>
                <w:szCs w:val="28"/>
              </w:rPr>
              <w:t xml:space="preserve"> учебно-методическим объединением для организаций образования уполномоченного органа соответствующей отрасли</w:t>
            </w:r>
          </w:p>
        </w:tc>
        <w:tc>
          <w:tcPr>
            <w:tcW w:type="dxa" w:w="1701"/>
            <w:vAlign w:val="center"/>
          </w:tcPr>
          <w:p>
            <w:pPr>
              <w:jc w:val="center"/>
              <w:rPr>
                <w:i/>
                <w:sz w:val="28"/>
                <w:szCs w:val="28"/>
              </w:rPr>
            </w:pPr>
            <w:r w:rsidRPr="00162C54">
              <w:rPr>
                <w:i/>
                <w:sz w:val="28"/>
                <w:szCs w:val="28"/>
              </w:rPr>
              <w:t xml:space="preserve">республиканским учебно-</w:t>
            </w:r>
            <w:r w:rsidRPr="00162C54">
              <w:rPr>
                <w:i/>
                <w:sz w:val="28"/>
                <w:szCs w:val="28"/>
              </w:rPr>
              <w:t xml:space="preserve">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type="dxa" w:w="1422"/>
          </w:tcPr>
          <w:p>
            <w:pPr>
              <w:ind w:firstLine="709"/>
              <w:jc w:val="center"/>
              <w:rPr>
                <w:i/>
                <w:sz w:val="28"/>
                <w:szCs w:val="28"/>
              </w:rPr>
            </w:pPr>
          </w:p>
        </w:tc>
      </w:tr>
      <w:tr w:rsidTr="0080259F">
        <w:trPr>
          <w:trHeight w:val="216"/>
        </w:trPr>
        <w:tc>
          <w:tcPr>
            <w:tcW w:type="dxa" w:w="851"/>
            <w:vMerge/>
            <w:vAlign w:val="center"/>
          </w:tcPr>
          <w:p>
            <w:pPr>
              <w:widowControl w:val="false"/>
              <w:pBdr>
                <w:top w:val="nil"/>
                <w:left w:val="nil"/>
                <w:bottom w:val="nil"/>
                <w:right w:val="nil"/>
                <w:between w:val="nil"/>
              </w:pBdr>
              <w:ind w:firstLine="709"/>
              <w:rPr>
                <w:i/>
                <w:sz w:val="28"/>
                <w:szCs w:val="28"/>
              </w:rPr>
            </w:pPr>
          </w:p>
        </w:tc>
        <w:tc>
          <w:tcPr>
            <w:tcW w:type="dxa" w:w="2268"/>
            <w:vAlign w:val="center"/>
          </w:tcPr>
          <w:p>
            <w:pPr>
              <w:widowControl w:val="false"/>
              <w:pBdr>
                <w:top w:val="nil"/>
                <w:left w:val="nil"/>
                <w:bottom w:val="nil"/>
                <w:right w:val="nil"/>
                <w:between w:val="nil"/>
              </w:pBdr>
              <w:ind w:firstLine="709"/>
              <w:rPr>
                <w:sz w:val="28"/>
                <w:szCs w:val="28"/>
              </w:rPr>
            </w:pPr>
            <w:r w:rsidRPr="00162C54">
              <w:rPr>
                <w:sz w:val="28"/>
                <w:szCs w:val="28"/>
              </w:rPr>
              <w:t xml:space="preserve">балл</w:t>
            </w:r>
          </w:p>
        </w:tc>
        <w:tc>
          <w:tcPr>
            <w:tcW w:type="dxa" w:w="1838"/>
            <w:vAlign w:val="center"/>
          </w:tcPr>
          <w:p>
            <w:pPr>
              <w:ind w:firstLine="27"/>
              <w:jc w:val="center"/>
              <w:rPr>
                <w:sz w:val="28"/>
                <w:szCs w:val="28"/>
              </w:rPr>
            </w:pPr>
            <w:r w:rsidRPr="00162C54">
              <w:rPr>
                <w:sz w:val="28"/>
                <w:szCs w:val="28"/>
              </w:rPr>
              <w:t xml:space="preserve">2</w:t>
            </w:r>
          </w:p>
        </w:tc>
        <w:tc>
          <w:tcPr>
            <w:tcW w:type="dxa" w:w="1559"/>
            <w:vAlign w:val="center"/>
          </w:tcPr>
          <w:p>
            <w:pPr>
              <w:ind w:firstLine="27"/>
              <w:jc w:val="center"/>
              <w:rPr>
                <w:sz w:val="28"/>
                <w:szCs w:val="28"/>
              </w:rPr>
            </w:pPr>
            <w:r w:rsidRPr="00162C54">
              <w:rPr>
                <w:sz w:val="28"/>
                <w:szCs w:val="28"/>
              </w:rPr>
              <w:t xml:space="preserve">3</w:t>
            </w:r>
          </w:p>
        </w:tc>
        <w:tc>
          <w:tcPr>
            <w:tcW w:type="dxa" w:w="1701"/>
            <w:vAlign w:val="center"/>
          </w:tcPr>
          <w:p>
            <w:pPr>
              <w:ind w:firstLine="27"/>
              <w:jc w:val="center"/>
              <w:rPr>
                <w:sz w:val="28"/>
                <w:szCs w:val="28"/>
              </w:rPr>
            </w:pPr>
            <w:r w:rsidRPr="00162C54">
              <w:rPr>
                <w:sz w:val="28"/>
                <w:szCs w:val="28"/>
              </w:rPr>
              <w:t xml:space="preserve">4</w:t>
            </w:r>
          </w:p>
        </w:tc>
        <w:tc>
          <w:tcPr>
            <w:tcW w:type="dxa" w:w="1422"/>
          </w:tcPr>
          <w:p>
            <w:pPr>
              <w:ind w:firstLine="709"/>
              <w:jc w:val="center"/>
              <w:rPr>
                <w:sz w:val="28"/>
                <w:szCs w:val="28"/>
              </w:rPr>
            </w:pPr>
          </w:p>
        </w:tc>
      </w:tr>
      <w:tr w:rsidTr="0080259F">
        <w:trPr>
          <w:trHeight w:val="1656"/>
        </w:trPr>
        <w:tc>
          <w:tcPr>
            <w:tcW w:type="dxa" w:w="851"/>
            <w:vMerge w:val="restart"/>
            <w:vAlign w:val="center"/>
          </w:tcPr>
          <w:p>
            <w:pPr>
              <w:widowControl w:val="false"/>
              <w:pBdr>
                <w:top w:val="nil"/>
                <w:left w:val="nil"/>
                <w:bottom w:val="nil"/>
                <w:right w:val="nil"/>
                <w:between w:val="nil"/>
              </w:pBdr>
              <w:rPr>
                <w:sz w:val="28"/>
                <w:szCs w:val="28"/>
              </w:rPr>
            </w:pPr>
            <w:r w:rsidRPr="00162C54">
              <w:rPr>
                <w:sz w:val="28"/>
                <w:szCs w:val="28"/>
              </w:rPr>
              <w:t xml:space="preserve">3.2</w:t>
            </w:r>
          </w:p>
        </w:tc>
        <w:tc>
          <w:tcPr>
            <w:tcW w:type="dxa" w:w="2268"/>
            <w:vAlign w:val="center"/>
          </w:tcPr>
          <w:p>
            <w:pPr>
              <w:widowControl w:val="false"/>
              <w:pBdr>
                <w:top w:val="nil"/>
                <w:left w:val="nil"/>
                <w:bottom w:val="nil"/>
                <w:right w:val="nil"/>
                <w:between w:val="nil"/>
              </w:pBdr>
              <w:rPr>
                <w:sz w:val="28"/>
                <w:szCs w:val="28"/>
              </w:rPr>
            </w:pPr>
            <w:r w:rsidRPr="00162C54">
              <w:rPr>
                <w:sz w:val="28"/>
                <w:szCs w:val="28"/>
              </w:rPr>
              <w:t xml:space="preserve">Участие руководителя в инновационной (экспериментальной, творческой) деятельности, социальных (образовательных) проектах </w:t>
            </w:r>
          </w:p>
        </w:tc>
        <w:tc>
          <w:tcPr>
            <w:tcW w:type="dxa" w:w="1838"/>
            <w:vAlign w:val="center"/>
          </w:tcPr>
          <w:p>
            <w:pPr>
              <w:jc w:val="center"/>
              <w:rPr>
                <w:sz w:val="28"/>
                <w:szCs w:val="28"/>
              </w:rPr>
            </w:pPr>
            <w:r w:rsidRPr="00162C54">
              <w:rPr>
                <w:i/>
                <w:sz w:val="28"/>
                <w:szCs w:val="28"/>
              </w:rPr>
              <w:t xml:space="preserve">район/город  </w:t>
            </w:r>
          </w:p>
        </w:tc>
        <w:tc>
          <w:tcPr>
            <w:tcW w:type="dxa" w:w="1559"/>
            <w:vAlign w:val="center"/>
          </w:tcPr>
          <w:p>
            <w:pPr>
              <w:jc w:val="center"/>
              <w:rPr>
                <w:sz w:val="28"/>
                <w:szCs w:val="28"/>
              </w:rPr>
            </w:pPr>
            <w:r w:rsidRPr="00162C54">
              <w:rPr>
                <w:i/>
                <w:sz w:val="28"/>
                <w:szCs w:val="28"/>
              </w:rPr>
              <w:t xml:space="preserve">область (город республиканского значения и столица)</w:t>
            </w:r>
          </w:p>
        </w:tc>
        <w:tc>
          <w:tcPr>
            <w:tcW w:type="dxa" w:w="1701"/>
            <w:vAlign w:val="center"/>
          </w:tcPr>
          <w:p>
            <w:pPr>
              <w:jc w:val="center"/>
              <w:rPr>
                <w:sz w:val="28"/>
                <w:szCs w:val="28"/>
              </w:rPr>
            </w:pPr>
            <w:r w:rsidRPr="00162C54">
              <w:rPr>
                <w:i/>
                <w:sz w:val="28"/>
                <w:szCs w:val="28"/>
              </w:rPr>
              <w:t xml:space="preserve">республиканский (международный)</w:t>
            </w:r>
          </w:p>
        </w:tc>
        <w:tc>
          <w:tcPr>
            <w:tcW w:type="dxa" w:w="1422"/>
          </w:tcPr>
          <w:p>
            <w:pPr>
              <w:ind w:firstLine="709"/>
              <w:jc w:val="center"/>
              <w:rPr>
                <w:i/>
                <w:sz w:val="28"/>
                <w:szCs w:val="28"/>
              </w:rPr>
            </w:pPr>
          </w:p>
        </w:tc>
      </w:tr>
      <w:tr w:rsidTr="0080259F">
        <w:trPr>
          <w:trHeight w:val="216"/>
        </w:trPr>
        <w:tc>
          <w:tcPr>
            <w:tcW w:type="dxa" w:w="851"/>
            <w:vMerge/>
            <w:vAlign w:val="center"/>
          </w:tcPr>
          <w:p>
            <w:pPr>
              <w:widowControl w:val="false"/>
              <w:pBdr>
                <w:top w:val="nil"/>
                <w:left w:val="nil"/>
                <w:bottom w:val="nil"/>
                <w:right w:val="nil"/>
                <w:between w:val="nil"/>
              </w:pBdr>
              <w:ind w:firstLine="709"/>
              <w:rPr>
                <w:i/>
                <w:sz w:val="28"/>
                <w:szCs w:val="28"/>
              </w:rPr>
            </w:pPr>
          </w:p>
        </w:tc>
        <w:tc>
          <w:tcPr>
            <w:tcW w:type="dxa" w:w="2268"/>
            <w:vAlign w:val="center"/>
          </w:tcPr>
          <w:p>
            <w:pPr>
              <w:widowControl w:val="false"/>
              <w:pBdr>
                <w:top w:val="nil"/>
                <w:left w:val="nil"/>
                <w:bottom w:val="nil"/>
                <w:right w:val="nil"/>
                <w:between w:val="nil"/>
              </w:pBdr>
              <w:ind w:firstLine="709"/>
              <w:rPr>
                <w:sz w:val="28"/>
                <w:szCs w:val="28"/>
              </w:rPr>
            </w:pPr>
            <w:r w:rsidRPr="00162C54">
              <w:rPr>
                <w:sz w:val="28"/>
                <w:szCs w:val="28"/>
              </w:rPr>
              <w:t xml:space="preserve">балл</w:t>
            </w:r>
          </w:p>
        </w:tc>
        <w:tc>
          <w:tcPr>
            <w:tcW w:type="dxa" w:w="1838"/>
            <w:vAlign w:val="center"/>
          </w:tcPr>
          <w:p>
            <w:pPr>
              <w:ind w:firstLine="27"/>
              <w:jc w:val="center"/>
              <w:rPr>
                <w:sz w:val="28"/>
                <w:szCs w:val="28"/>
              </w:rPr>
            </w:pPr>
            <w:r w:rsidRPr="00162C54">
              <w:rPr>
                <w:sz w:val="28"/>
                <w:szCs w:val="28"/>
              </w:rPr>
              <w:t xml:space="preserve">2</w:t>
            </w:r>
          </w:p>
        </w:tc>
        <w:tc>
          <w:tcPr>
            <w:tcW w:type="dxa" w:w="1559"/>
            <w:vAlign w:val="center"/>
          </w:tcPr>
          <w:p>
            <w:pPr>
              <w:ind w:firstLine="27"/>
              <w:jc w:val="center"/>
              <w:rPr>
                <w:sz w:val="28"/>
                <w:szCs w:val="28"/>
              </w:rPr>
            </w:pPr>
            <w:r w:rsidRPr="00162C54">
              <w:rPr>
                <w:sz w:val="28"/>
                <w:szCs w:val="28"/>
              </w:rPr>
              <w:t xml:space="preserve">3</w:t>
            </w:r>
          </w:p>
        </w:tc>
        <w:tc>
          <w:tcPr>
            <w:tcW w:type="dxa" w:w="1701"/>
            <w:vAlign w:val="center"/>
          </w:tcPr>
          <w:p>
            <w:pPr>
              <w:ind w:firstLine="27"/>
              <w:jc w:val="center"/>
              <w:rPr>
                <w:sz w:val="28"/>
                <w:szCs w:val="28"/>
              </w:rPr>
            </w:pPr>
            <w:r w:rsidRPr="00162C54">
              <w:rPr>
                <w:sz w:val="28"/>
                <w:szCs w:val="28"/>
              </w:rPr>
              <w:t xml:space="preserve">4 (5)</w:t>
            </w:r>
          </w:p>
        </w:tc>
        <w:tc>
          <w:tcPr>
            <w:tcW w:type="dxa" w:w="1422"/>
          </w:tcPr>
          <w:p>
            <w:pPr>
              <w:ind w:firstLine="709"/>
              <w:jc w:val="center"/>
              <w:rPr>
                <w:sz w:val="28"/>
                <w:szCs w:val="28"/>
              </w:rPr>
            </w:pPr>
          </w:p>
        </w:tc>
      </w:tr>
      <w:tr w:rsidTr="0080259F">
        <w:trPr>
          <w:trHeight w:val="216"/>
        </w:trPr>
        <w:tc>
          <w:tcPr>
            <w:tcW w:type="dxa" w:w="851"/>
            <w:vAlign w:val="center"/>
          </w:tcPr>
          <w:p>
            <w:pPr>
              <w:widowControl w:val="false"/>
              <w:pBdr>
                <w:top w:val="nil"/>
                <w:left w:val="nil"/>
                <w:bottom w:val="nil"/>
                <w:right w:val="nil"/>
                <w:between w:val="nil"/>
              </w:pBdr>
              <w:rPr>
                <w:sz w:val="28"/>
                <w:szCs w:val="28"/>
              </w:rPr>
            </w:pPr>
            <w:r w:rsidRPr="00162C54">
              <w:rPr>
                <w:sz w:val="28"/>
                <w:szCs w:val="28"/>
              </w:rPr>
              <w:t xml:space="preserve">3.3</w:t>
            </w:r>
          </w:p>
        </w:tc>
        <w:tc>
          <w:tcPr>
            <w:tcW w:type="dxa" w:w="2268"/>
            <w:vAlign w:val="center"/>
          </w:tcPr>
          <w:p>
            <w:pPr>
              <w:widowControl w:val="false"/>
              <w:pBdr>
                <w:top w:val="nil"/>
                <w:left w:val="nil"/>
                <w:bottom w:val="nil"/>
                <w:right w:val="nil"/>
                <w:between w:val="nil"/>
              </w:pBdr>
              <w:rPr>
                <w:sz w:val="28"/>
                <w:szCs w:val="28"/>
              </w:rPr>
            </w:pPr>
            <w:r w:rsidRPr="00162C54">
              <w:rPr>
                <w:sz w:val="28"/>
                <w:szCs w:val="28"/>
              </w:rPr>
              <w:t xml:space="preserve">Участие руководителя в рабочих / творческих группах или экспертных советах, или конкурсных комиссиях</w:t>
            </w:r>
          </w:p>
        </w:tc>
        <w:tc>
          <w:tcPr>
            <w:tcW w:type="dxa" w:w="1838"/>
            <w:vAlign w:val="center"/>
          </w:tcPr>
          <w:p>
            <w:pPr>
              <w:jc w:val="center"/>
              <w:rPr>
                <w:sz w:val="28"/>
                <w:szCs w:val="28"/>
              </w:rPr>
            </w:pPr>
            <w:r w:rsidRPr="00162C54">
              <w:rPr>
                <w:i/>
                <w:sz w:val="28"/>
                <w:szCs w:val="28"/>
              </w:rPr>
              <w:t xml:space="preserve">район/город  </w:t>
            </w:r>
          </w:p>
        </w:tc>
        <w:tc>
          <w:tcPr>
            <w:tcW w:type="dxa" w:w="1559"/>
            <w:vAlign w:val="center"/>
          </w:tcPr>
          <w:p>
            <w:pPr>
              <w:jc w:val="center"/>
              <w:rPr>
                <w:sz w:val="28"/>
                <w:szCs w:val="28"/>
              </w:rPr>
            </w:pPr>
            <w:r w:rsidRPr="00162C54">
              <w:rPr>
                <w:i/>
                <w:sz w:val="28"/>
                <w:szCs w:val="28"/>
              </w:rPr>
              <w:t xml:space="preserve">область (город республиканского значения и столица)</w:t>
            </w:r>
          </w:p>
        </w:tc>
        <w:tc>
          <w:tcPr>
            <w:tcW w:type="dxa" w:w="1701"/>
            <w:vAlign w:val="center"/>
          </w:tcPr>
          <w:p>
            <w:pPr>
              <w:jc w:val="center"/>
              <w:rPr>
                <w:sz w:val="28"/>
                <w:szCs w:val="28"/>
              </w:rPr>
            </w:pPr>
            <w:r w:rsidRPr="00162C54">
              <w:rPr>
                <w:i/>
                <w:sz w:val="28"/>
                <w:szCs w:val="28"/>
              </w:rPr>
              <w:t xml:space="preserve">республиканский (международный)</w:t>
            </w:r>
          </w:p>
        </w:tc>
        <w:tc>
          <w:tcPr>
            <w:tcW w:type="dxa" w:w="1422"/>
          </w:tcPr>
          <w:p>
            <w:pPr>
              <w:ind w:firstLine="709"/>
              <w:jc w:val="center"/>
              <w:rPr>
                <w:sz w:val="28"/>
                <w:szCs w:val="28"/>
              </w:rPr>
            </w:pPr>
          </w:p>
        </w:tc>
      </w:tr>
      <w:tr w:rsidTr="0080259F">
        <w:trPr>
          <w:trHeight w:val="216"/>
        </w:trPr>
        <w:tc>
          <w:tcPr>
            <w:tcW w:type="dxa" w:w="851"/>
            <w:vAlign w:val="center"/>
          </w:tcPr>
          <w:p>
            <w:pPr>
              <w:widowControl w:val="false"/>
              <w:pBdr>
                <w:top w:val="nil"/>
                <w:left w:val="nil"/>
                <w:bottom w:val="nil"/>
                <w:right w:val="nil"/>
                <w:between w:val="nil"/>
              </w:pBdr>
              <w:ind w:firstLine="709"/>
              <w:rPr>
                <w:i/>
                <w:sz w:val="28"/>
                <w:szCs w:val="28"/>
              </w:rPr>
            </w:pPr>
          </w:p>
        </w:tc>
        <w:tc>
          <w:tcPr>
            <w:tcW w:type="dxa" w:w="2268"/>
            <w:vAlign w:val="center"/>
          </w:tcPr>
          <w:p>
            <w:pPr>
              <w:widowControl w:val="false"/>
              <w:pBdr>
                <w:top w:val="nil"/>
                <w:left w:val="nil"/>
                <w:bottom w:val="nil"/>
                <w:right w:val="nil"/>
                <w:between w:val="nil"/>
              </w:pBdr>
              <w:ind w:firstLine="709"/>
              <w:rPr>
                <w:sz w:val="28"/>
                <w:szCs w:val="28"/>
              </w:rPr>
            </w:pPr>
            <w:r w:rsidRPr="00162C54">
              <w:rPr>
                <w:sz w:val="28"/>
                <w:szCs w:val="28"/>
              </w:rPr>
              <w:t xml:space="preserve">балл</w:t>
            </w:r>
          </w:p>
        </w:tc>
        <w:tc>
          <w:tcPr>
            <w:tcW w:type="dxa" w:w="1838"/>
            <w:vAlign w:val="center"/>
          </w:tcPr>
          <w:p>
            <w:pPr>
              <w:jc w:val="center"/>
              <w:rPr>
                <w:sz w:val="28"/>
                <w:szCs w:val="28"/>
              </w:rPr>
            </w:pPr>
            <w:r w:rsidRPr="00162C54">
              <w:rPr>
                <w:sz w:val="28"/>
                <w:szCs w:val="28"/>
              </w:rPr>
              <w:t xml:space="preserve">2</w:t>
            </w:r>
          </w:p>
        </w:tc>
        <w:tc>
          <w:tcPr>
            <w:tcW w:type="dxa" w:w="1559"/>
            <w:vAlign w:val="center"/>
          </w:tcPr>
          <w:p>
            <w:pPr>
              <w:jc w:val="center"/>
              <w:rPr>
                <w:sz w:val="28"/>
                <w:szCs w:val="28"/>
              </w:rPr>
            </w:pPr>
            <w:r w:rsidRPr="00162C54">
              <w:rPr>
                <w:sz w:val="28"/>
                <w:szCs w:val="28"/>
              </w:rPr>
              <w:t xml:space="preserve">3</w:t>
            </w:r>
          </w:p>
        </w:tc>
        <w:tc>
          <w:tcPr>
            <w:tcW w:type="dxa" w:w="1701"/>
            <w:vAlign w:val="center"/>
          </w:tcPr>
          <w:p>
            <w:pPr>
              <w:jc w:val="center"/>
              <w:rPr>
                <w:sz w:val="28"/>
                <w:szCs w:val="28"/>
              </w:rPr>
            </w:pPr>
            <w:r w:rsidRPr="00162C54">
              <w:rPr>
                <w:sz w:val="28"/>
                <w:szCs w:val="28"/>
              </w:rPr>
              <w:t xml:space="preserve">4</w:t>
            </w:r>
          </w:p>
        </w:tc>
        <w:tc>
          <w:tcPr>
            <w:tcW w:type="dxa" w:w="1422"/>
          </w:tcPr>
          <w:p>
            <w:pPr>
              <w:ind w:firstLine="709"/>
              <w:jc w:val="center"/>
              <w:rPr>
                <w:sz w:val="28"/>
                <w:szCs w:val="28"/>
              </w:rPr>
            </w:pPr>
          </w:p>
        </w:tc>
      </w:tr>
      <w:tr w:rsidTr="0080259F">
        <w:trPr>
          <w:trHeight w:val="216"/>
        </w:trPr>
        <w:tc>
          <w:tcPr>
            <w:tcW w:type="dxa" w:w="851"/>
            <w:vAlign w:val="center"/>
          </w:tcPr>
          <w:p>
            <w:pPr>
              <w:widowControl w:val="false"/>
              <w:pBdr>
                <w:top w:val="nil"/>
                <w:left w:val="nil"/>
                <w:bottom w:val="nil"/>
                <w:right w:val="nil"/>
                <w:between w:val="nil"/>
              </w:pBdr>
              <w:rPr>
                <w:sz w:val="28"/>
                <w:szCs w:val="28"/>
              </w:rPr>
            </w:pPr>
            <w:r w:rsidRPr="00162C54">
              <w:rPr>
                <w:sz w:val="28"/>
                <w:szCs w:val="28"/>
              </w:rPr>
              <w:t xml:space="preserve">3.4</w:t>
            </w:r>
          </w:p>
        </w:tc>
        <w:tc>
          <w:tcPr>
            <w:tcW w:type="dxa" w:w="2268"/>
            <w:vAlign w:val="center"/>
          </w:tcPr>
          <w:p>
            <w:pPr>
              <w:widowControl w:val="false"/>
              <w:pBdr>
                <w:top w:val="nil"/>
                <w:left w:val="nil"/>
                <w:bottom w:val="nil"/>
                <w:right w:val="nil"/>
                <w:between w:val="nil"/>
              </w:pBdr>
              <w:rPr>
                <w:sz w:val="28"/>
                <w:szCs w:val="28"/>
              </w:rPr>
            </w:pPr>
            <w:r w:rsidRPr="00162C54">
              <w:rPr>
                <w:sz w:val="28"/>
                <w:szCs w:val="28"/>
              </w:rPr>
              <w:t xml:space="preserve">Разработанные руководителем программы, учебно-методические, методические материалы, рекомендованные</w:t>
            </w:r>
          </w:p>
          <w:p>
            <w:pPr>
              <w:widowControl w:val="false"/>
              <w:pBdr>
                <w:top w:val="nil"/>
                <w:left w:val="nil"/>
                <w:bottom w:val="nil"/>
                <w:right w:val="nil"/>
                <w:between w:val="nil"/>
              </w:pBdr>
              <w:rPr>
                <w:sz w:val="28"/>
                <w:szCs w:val="28"/>
              </w:rPr>
            </w:pPr>
          </w:p>
          <w:p>
            <w:pPr>
              <w:widowControl w:val="false"/>
              <w:pBdr>
                <w:top w:val="nil"/>
                <w:left w:val="nil"/>
                <w:bottom w:val="nil"/>
                <w:right w:val="nil"/>
                <w:between w:val="nil"/>
              </w:pBdr>
              <w:rPr>
                <w:sz w:val="28"/>
                <w:szCs w:val="28"/>
              </w:rPr>
            </w:pPr>
          </w:p>
        </w:tc>
        <w:tc>
          <w:tcPr>
            <w:tcW w:type="dxa" w:w="1838"/>
            <w:vAlign w:val="center"/>
          </w:tcPr>
          <w:p>
            <w:pPr>
              <w:rPr>
                <w:i/>
                <w:sz w:val="28"/>
                <w:szCs w:val="28"/>
              </w:rPr>
            </w:pPr>
            <w:r w:rsidRPr="00162C54">
              <w:rPr>
                <w:i/>
                <w:sz w:val="28"/>
                <w:szCs w:val="28"/>
              </w:rPr>
              <w:t xml:space="preserve">учебно-методическим советом отдела образования района/города  </w:t>
            </w:r>
          </w:p>
        </w:tc>
        <w:tc>
          <w:tcPr>
            <w:tcW w:type="dxa" w:w="1559"/>
            <w:vAlign w:val="center"/>
          </w:tcPr>
          <w:p>
            <w:pPr>
              <w:jc w:val="center"/>
              <w:rPr>
                <w:i/>
                <w:sz w:val="28"/>
                <w:szCs w:val="28"/>
              </w:rPr>
            </w:pPr>
            <w:r w:rsidRPr="00162C54">
              <w:rPr>
                <w:i/>
                <w:sz w:val="28"/>
                <w:szCs w:val="28"/>
              </w:rPr>
              <w:t xml:space="preserve">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type="dxa" w:w="1701"/>
            <w:vAlign w:val="center"/>
          </w:tcPr>
          <w:p>
            <w:pPr>
              <w:jc w:val="center"/>
              <w:rPr>
                <w:i/>
                <w:sz w:val="28"/>
                <w:szCs w:val="28"/>
              </w:rPr>
            </w:pPr>
            <w:r w:rsidRPr="00162C54">
              <w:rPr>
                <w:i/>
                <w:sz w:val="28"/>
                <w:szCs w:val="28"/>
              </w:rPr>
              <w:t xml:space="preserve">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type="dxa" w:w="1422"/>
          </w:tcPr>
          <w:p>
            <w:pPr>
              <w:ind w:firstLine="709"/>
              <w:jc w:val="center"/>
              <w:rPr>
                <w:sz w:val="28"/>
                <w:szCs w:val="28"/>
              </w:rPr>
            </w:pPr>
          </w:p>
        </w:tc>
      </w:tr>
      <w:tr w:rsidTr="0080259F">
        <w:trPr>
          <w:trHeight w:val="216"/>
        </w:trPr>
        <w:tc>
          <w:tcPr>
            <w:tcW w:type="dxa" w:w="851"/>
            <w:vAlign w:val="center"/>
          </w:tcPr>
          <w:p>
            <w:pPr>
              <w:widowControl w:val="false"/>
              <w:pBdr>
                <w:top w:val="nil"/>
                <w:left w:val="nil"/>
                <w:bottom w:val="nil"/>
                <w:right w:val="nil"/>
                <w:between w:val="nil"/>
              </w:pBdr>
              <w:ind w:firstLine="709"/>
              <w:rPr>
                <w:i/>
                <w:sz w:val="28"/>
                <w:szCs w:val="28"/>
              </w:rPr>
            </w:pPr>
          </w:p>
        </w:tc>
        <w:tc>
          <w:tcPr>
            <w:tcW w:type="dxa" w:w="2268"/>
            <w:vAlign w:val="center"/>
          </w:tcPr>
          <w:p>
            <w:pPr>
              <w:widowControl w:val="false"/>
              <w:pBdr>
                <w:top w:val="nil"/>
                <w:left w:val="nil"/>
                <w:bottom w:val="nil"/>
                <w:right w:val="nil"/>
                <w:between w:val="nil"/>
              </w:pBdr>
              <w:ind w:firstLine="709"/>
              <w:rPr>
                <w:sz w:val="28"/>
                <w:szCs w:val="28"/>
              </w:rPr>
            </w:pPr>
            <w:r w:rsidRPr="00162C54">
              <w:rPr>
                <w:sz w:val="28"/>
                <w:szCs w:val="28"/>
              </w:rPr>
              <w:t xml:space="preserve">балл</w:t>
            </w:r>
          </w:p>
        </w:tc>
        <w:tc>
          <w:tcPr>
            <w:tcW w:type="dxa" w:w="1838"/>
            <w:vAlign w:val="center"/>
          </w:tcPr>
          <w:p>
            <w:pPr>
              <w:jc w:val="center"/>
              <w:rPr>
                <w:sz w:val="28"/>
                <w:szCs w:val="28"/>
              </w:rPr>
            </w:pPr>
            <w:r w:rsidRPr="00162C54">
              <w:rPr>
                <w:sz w:val="28"/>
                <w:szCs w:val="28"/>
              </w:rPr>
              <w:t xml:space="preserve">2</w:t>
            </w:r>
          </w:p>
        </w:tc>
        <w:tc>
          <w:tcPr>
            <w:tcW w:type="dxa" w:w="1559"/>
            <w:vAlign w:val="center"/>
          </w:tcPr>
          <w:p>
            <w:pPr>
              <w:jc w:val="center"/>
              <w:rPr>
                <w:sz w:val="28"/>
                <w:szCs w:val="28"/>
              </w:rPr>
            </w:pPr>
            <w:r w:rsidRPr="00162C54">
              <w:rPr>
                <w:sz w:val="28"/>
                <w:szCs w:val="28"/>
              </w:rPr>
              <w:t xml:space="preserve">3</w:t>
            </w:r>
          </w:p>
        </w:tc>
        <w:tc>
          <w:tcPr>
            <w:tcW w:type="dxa" w:w="1701"/>
            <w:vAlign w:val="center"/>
          </w:tcPr>
          <w:p>
            <w:pPr>
              <w:jc w:val="center"/>
              <w:rPr>
                <w:sz w:val="28"/>
                <w:szCs w:val="28"/>
              </w:rPr>
            </w:pPr>
            <w:r w:rsidRPr="00162C54">
              <w:rPr>
                <w:sz w:val="28"/>
                <w:szCs w:val="28"/>
              </w:rPr>
              <w:t xml:space="preserve">4</w:t>
            </w:r>
          </w:p>
        </w:tc>
        <w:tc>
          <w:tcPr>
            <w:tcW w:type="dxa" w:w="1422"/>
          </w:tcPr>
          <w:p>
            <w:pPr>
              <w:ind w:firstLine="709"/>
              <w:jc w:val="center"/>
              <w:rPr>
                <w:sz w:val="28"/>
                <w:szCs w:val="28"/>
              </w:rPr>
            </w:pPr>
          </w:p>
        </w:tc>
      </w:tr>
      <w:tr w:rsidTr="0080259F">
        <w:trPr>
          <w:trHeight w:val="216"/>
        </w:trPr>
        <w:tc>
          <w:tcPr>
            <w:tcW w:type="dxa" w:w="851"/>
            <w:vAlign w:val="center"/>
          </w:tcPr>
          <w:p>
            <w:pPr>
              <w:widowControl w:val="false"/>
              <w:pBdr>
                <w:top w:val="nil"/>
                <w:left w:val="nil"/>
                <w:bottom w:val="nil"/>
                <w:right w:val="nil"/>
                <w:between w:val="nil"/>
              </w:pBdr>
              <w:rPr>
                <w:sz w:val="28"/>
                <w:szCs w:val="28"/>
              </w:rPr>
            </w:pPr>
            <w:r w:rsidRPr="00162C54">
              <w:rPr>
                <w:sz w:val="28"/>
                <w:szCs w:val="28"/>
              </w:rPr>
              <w:t xml:space="preserve">4</w:t>
            </w:r>
          </w:p>
        </w:tc>
        <w:tc>
          <w:tcPr>
            <w:tcW w:type="dxa" w:w="7366"/>
            <w:gridSpan w:val="4"/>
            <w:vAlign w:val="center"/>
          </w:tcPr>
          <w:p>
            <w:pPr>
              <w:ind w:firstLine="709"/>
              <w:jc w:val="center"/>
              <w:rPr>
                <w:sz w:val="28"/>
                <w:szCs w:val="28"/>
              </w:rPr>
            </w:pPr>
            <w:r w:rsidRPr="00162C54">
              <w:rPr>
                <w:sz w:val="28"/>
                <w:szCs w:val="28"/>
              </w:rPr>
              <w:t xml:space="preserve">Повышение квалификации  </w:t>
            </w:r>
          </w:p>
        </w:tc>
        <w:tc>
          <w:tcPr>
            <w:tcW w:type="dxa" w:w="1422"/>
          </w:tcPr>
          <w:p>
            <w:pPr>
              <w:ind w:firstLine="709"/>
              <w:jc w:val="center"/>
              <w:rPr>
                <w:sz w:val="28"/>
                <w:szCs w:val="28"/>
              </w:rPr>
            </w:pPr>
          </w:p>
        </w:tc>
      </w:tr>
      <w:tr w:rsidTr="0080259F">
        <w:trPr>
          <w:trHeight w:val="299"/>
        </w:trPr>
        <w:tc>
          <w:tcPr>
            <w:tcW w:type="dxa" w:w="851"/>
            <w:vMerge w:val="restart"/>
          </w:tcPr>
          <w:p>
            <w:pPr>
              <w:widowControl w:val="false"/>
              <w:pBdr>
                <w:top w:val="nil"/>
                <w:left w:val="nil"/>
                <w:bottom w:val="nil"/>
                <w:right w:val="nil"/>
                <w:between w:val="nil"/>
              </w:pBdr>
              <w:rPr>
                <w:sz w:val="28"/>
                <w:szCs w:val="28"/>
              </w:rPr>
            </w:pPr>
            <w:r w:rsidRPr="00162C54">
              <w:rPr>
                <w:sz w:val="28"/>
                <w:szCs w:val="28"/>
              </w:rPr>
              <w:t xml:space="preserve">4.1</w:t>
            </w:r>
          </w:p>
        </w:tc>
        <w:tc>
          <w:tcPr>
            <w:tcW w:type="dxa" w:w="2268"/>
            <w:vAlign w:val="center"/>
          </w:tcPr>
          <w:p>
            <w:pPr>
              <w:widowControl w:val="false"/>
              <w:pBdr>
                <w:top w:val="nil"/>
                <w:left w:val="nil"/>
                <w:bottom w:val="nil"/>
                <w:right w:val="nil"/>
                <w:between w:val="nil"/>
              </w:pBdr>
              <w:rPr>
                <w:i/>
                <w:sz w:val="28"/>
                <w:szCs w:val="28"/>
              </w:rPr>
            </w:pPr>
            <w:r w:rsidRPr="00162C54">
              <w:rPr>
                <w:sz w:val="28"/>
                <w:szCs w:val="28"/>
              </w:rPr>
              <w:t xml:space="preserve">Курсы повышения квалификации в области менеджмента по образовательным программам, согласованным с уполномоченным органом в области образования</w:t>
            </w:r>
          </w:p>
          <w:p>
            <w:pPr>
              <w:widowControl w:val="false"/>
              <w:pBdr>
                <w:top w:val="nil"/>
                <w:left w:val="nil"/>
                <w:bottom w:val="nil"/>
                <w:right w:val="nil"/>
                <w:between w:val="nil"/>
              </w:pBdr>
              <w:rPr>
                <w:i/>
                <w:sz w:val="28"/>
                <w:szCs w:val="28"/>
              </w:rPr>
            </w:pPr>
            <w:r w:rsidRPr="00162C54">
              <w:rPr>
                <w:i/>
                <w:sz w:val="28"/>
                <w:szCs w:val="28"/>
              </w:rPr>
              <w:t xml:space="preserve">(общее количество часов)</w:t>
            </w:r>
          </w:p>
        </w:tc>
        <w:tc>
          <w:tcPr>
            <w:tcW w:type="dxa" w:w="1838"/>
            <w:vAlign w:val="center"/>
          </w:tcPr>
          <w:p>
            <w:pPr>
              <w:jc w:val="center"/>
              <w:rPr>
                <w:sz w:val="28"/>
                <w:szCs w:val="28"/>
              </w:rPr>
            </w:pPr>
            <w:r w:rsidRPr="00162C54">
              <w:rPr>
                <w:i/>
                <w:sz w:val="28"/>
                <w:szCs w:val="28"/>
              </w:rPr>
              <w:t xml:space="preserve">36</w:t>
            </w:r>
          </w:p>
        </w:tc>
        <w:tc>
          <w:tcPr>
            <w:tcW w:type="dxa" w:w="1559"/>
            <w:vAlign w:val="center"/>
          </w:tcPr>
          <w:p>
            <w:pPr>
              <w:jc w:val="center"/>
              <w:rPr>
                <w:i/>
                <w:sz w:val="28"/>
                <w:szCs w:val="28"/>
              </w:rPr>
            </w:pPr>
            <w:r w:rsidRPr="00162C54">
              <w:rPr>
                <w:i/>
                <w:sz w:val="28"/>
                <w:szCs w:val="28"/>
              </w:rPr>
              <w:t xml:space="preserve">72</w:t>
            </w:r>
          </w:p>
        </w:tc>
        <w:tc>
          <w:tcPr>
            <w:tcW w:type="dxa" w:w="1701"/>
            <w:vAlign w:val="center"/>
          </w:tcPr>
          <w:p>
            <w:pPr>
              <w:jc w:val="center"/>
              <w:rPr>
                <w:i/>
                <w:sz w:val="28"/>
                <w:szCs w:val="28"/>
              </w:rPr>
            </w:pPr>
            <w:r w:rsidRPr="00162C54">
              <w:rPr>
                <w:i/>
                <w:sz w:val="28"/>
                <w:szCs w:val="28"/>
              </w:rPr>
              <w:t xml:space="preserve">более 72</w:t>
            </w:r>
          </w:p>
        </w:tc>
        <w:tc>
          <w:tcPr>
            <w:tcW w:type="dxa" w:w="1422"/>
          </w:tcPr>
          <w:p>
            <w:pPr>
              <w:ind w:firstLine="709"/>
              <w:jc w:val="center"/>
              <w:rPr>
                <w:i/>
                <w:sz w:val="28"/>
                <w:szCs w:val="28"/>
              </w:rPr>
            </w:pPr>
          </w:p>
        </w:tc>
      </w:tr>
      <w:tr w:rsidTr="0080259F">
        <w:trPr>
          <w:trHeight w:val="216"/>
        </w:trPr>
        <w:tc>
          <w:tcPr>
            <w:tcW w:type="dxa" w:w="851"/>
            <w:vMerge/>
          </w:tcPr>
          <w:p>
            <w:pPr>
              <w:widowControl w:val="false"/>
              <w:pBdr>
                <w:top w:val="nil"/>
                <w:left w:val="nil"/>
                <w:bottom w:val="nil"/>
                <w:right w:val="nil"/>
                <w:between w:val="nil"/>
              </w:pBdr>
              <w:ind w:firstLine="709"/>
              <w:rPr>
                <w:i/>
                <w:sz w:val="28"/>
                <w:szCs w:val="28"/>
              </w:rPr>
            </w:pPr>
          </w:p>
        </w:tc>
        <w:tc>
          <w:tcPr>
            <w:tcW w:type="dxa" w:w="2268"/>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838"/>
            <w:vAlign w:val="center"/>
          </w:tcPr>
          <w:p>
            <w:pPr>
              <w:jc w:val="center"/>
              <w:rPr>
                <w:i/>
                <w:sz w:val="28"/>
                <w:szCs w:val="28"/>
              </w:rPr>
            </w:pPr>
            <w:r w:rsidRPr="00162C54">
              <w:rPr>
                <w:sz w:val="28"/>
                <w:szCs w:val="28"/>
              </w:rPr>
              <w:t xml:space="preserve">2</w:t>
            </w:r>
          </w:p>
        </w:tc>
        <w:tc>
          <w:tcPr>
            <w:tcW w:type="dxa" w:w="1559"/>
            <w:vAlign w:val="center"/>
          </w:tcPr>
          <w:p>
            <w:pPr>
              <w:jc w:val="center"/>
              <w:rPr>
                <w:i/>
                <w:sz w:val="28"/>
                <w:szCs w:val="28"/>
              </w:rPr>
            </w:pPr>
            <w:r w:rsidRPr="00162C54">
              <w:rPr>
                <w:sz w:val="28"/>
                <w:szCs w:val="28"/>
              </w:rPr>
              <w:t xml:space="preserve">3</w:t>
            </w:r>
          </w:p>
        </w:tc>
        <w:tc>
          <w:tcPr>
            <w:tcW w:type="dxa" w:w="1701"/>
            <w:vAlign w:val="center"/>
          </w:tcPr>
          <w:p>
            <w:pPr>
              <w:jc w:val="center"/>
              <w:rPr>
                <w:i/>
                <w:sz w:val="28"/>
                <w:szCs w:val="28"/>
              </w:rPr>
            </w:pPr>
            <w:r w:rsidRPr="00162C54">
              <w:rPr>
                <w:sz w:val="28"/>
                <w:szCs w:val="28"/>
              </w:rPr>
              <w:t xml:space="preserve">4</w:t>
            </w:r>
          </w:p>
        </w:tc>
        <w:tc>
          <w:tcPr>
            <w:tcW w:type="dxa" w:w="1422"/>
          </w:tcPr>
          <w:p>
            <w:pPr>
              <w:ind w:firstLine="709"/>
              <w:jc w:val="center"/>
              <w:rPr>
                <w:sz w:val="28"/>
                <w:szCs w:val="28"/>
              </w:rPr>
            </w:pPr>
          </w:p>
        </w:tc>
      </w:tr>
      <w:tr w:rsidTr="0080259F">
        <w:trPr>
          <w:trHeight w:val="216"/>
        </w:trPr>
        <w:tc>
          <w:tcPr>
            <w:tcW w:type="dxa" w:w="851"/>
          </w:tcPr>
          <w:p>
            <w:pPr>
              <w:widowControl w:val="false"/>
              <w:pBdr>
                <w:top w:val="nil"/>
                <w:left w:val="nil"/>
                <w:bottom w:val="nil"/>
                <w:right w:val="nil"/>
                <w:between w:val="nil"/>
              </w:pBdr>
              <w:ind w:firstLine="709"/>
              <w:rPr>
                <w:i/>
                <w:sz w:val="28"/>
                <w:szCs w:val="28"/>
              </w:rPr>
            </w:pPr>
          </w:p>
        </w:tc>
        <w:tc>
          <w:tcPr>
            <w:tcW w:type="dxa" w:w="2268"/>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итого</w:t>
            </w:r>
          </w:p>
        </w:tc>
        <w:tc>
          <w:tcPr>
            <w:tcW w:type="dxa" w:w="1838"/>
            <w:vAlign w:val="center"/>
          </w:tcPr>
          <w:p>
            <w:pPr>
              <w:jc w:val="center"/>
              <w:rPr>
                <w:sz w:val="28"/>
                <w:szCs w:val="28"/>
              </w:rPr>
            </w:pPr>
            <w:r w:rsidRPr="00162C54">
              <w:rPr>
                <w:sz w:val="28"/>
                <w:szCs w:val="28"/>
              </w:rPr>
              <w:t xml:space="preserve">18</w:t>
            </w:r>
          </w:p>
        </w:tc>
        <w:tc>
          <w:tcPr>
            <w:tcW w:type="dxa" w:w="1559"/>
            <w:vAlign w:val="center"/>
          </w:tcPr>
          <w:p>
            <w:pPr>
              <w:jc w:val="center"/>
              <w:rPr>
                <w:sz w:val="28"/>
                <w:szCs w:val="28"/>
              </w:rPr>
            </w:pPr>
            <w:r w:rsidRPr="00162C54">
              <w:rPr>
                <w:sz w:val="28"/>
                <w:szCs w:val="28"/>
              </w:rPr>
              <w:t xml:space="preserve">24</w:t>
            </w:r>
          </w:p>
        </w:tc>
        <w:tc>
          <w:tcPr>
            <w:tcW w:type="dxa" w:w="1701"/>
            <w:vAlign w:val="center"/>
          </w:tcPr>
          <w:p>
            <w:pPr>
              <w:jc w:val="center"/>
              <w:rPr>
                <w:sz w:val="28"/>
                <w:szCs w:val="28"/>
              </w:rPr>
            </w:pPr>
            <w:r w:rsidRPr="00162C54">
              <w:rPr>
                <w:sz w:val="28"/>
                <w:szCs w:val="28"/>
              </w:rPr>
              <w:t xml:space="preserve">30 (31) </w:t>
            </w:r>
          </w:p>
        </w:tc>
        <w:tc>
          <w:tcPr>
            <w:tcW w:type="dxa" w:w="1422"/>
          </w:tcPr>
          <w:p>
            <w:pPr>
              <w:ind w:firstLine="709"/>
              <w:jc w:val="center"/>
              <w:rPr>
                <w:sz w:val="28"/>
                <w:szCs w:val="28"/>
              </w:rPr>
            </w:pPr>
          </w:p>
        </w:tc>
      </w:tr>
      <w:tr w:rsidTr="00073EDB">
        <w:trPr>
          <w:trHeight w:val="216"/>
        </w:trPr>
        <w:tc>
          <w:tcPr>
            <w:tcW w:type="dxa" w:w="9639"/>
            <w:gridSpan w:val="6"/>
            <w:vAlign w:val="center"/>
          </w:tcPr>
          <w:p>
            <w:pPr>
              <w:ind w:firstLine="709"/>
              <w:jc w:val="both"/>
              <w:rPr>
                <w:sz w:val="28"/>
                <w:szCs w:val="28"/>
              </w:rPr>
            </w:pPr>
            <w:r w:rsidRPr="00162C54">
              <w:rPr>
                <w:sz w:val="28"/>
                <w:szCs w:val="28"/>
              </w:rPr>
              <w:t xml:space="preserve">Рекомендации:</w:t>
            </w:r>
          </w:p>
          <w:p>
            <w:pPr>
              <w:ind w:hanging="105"/>
              <w:rPr>
                <w:i/>
                <w:iCs/>
                <w:sz w:val="28"/>
                <w:szCs w:val="28"/>
              </w:rPr>
            </w:pPr>
            <w:r w:rsidRPr="00162C54">
              <w:rPr>
                <w:i/>
                <w:iCs/>
                <w:sz w:val="28"/>
                <w:szCs w:val="28"/>
              </w:rPr>
              <w:t xml:space="preserve">соответствует заявляемой квалификационной категории </w:t>
            </w:r>
          </w:p>
          <w:p>
            <w:pPr>
              <w:ind w:hanging="105"/>
              <w:rPr>
                <w:bCs/>
                <w:sz w:val="28"/>
                <w:szCs w:val="28"/>
              </w:rPr>
            </w:pPr>
            <w:r w:rsidRPr="00162C54">
              <w:rPr>
                <w:i/>
                <w:iCs/>
                <w:sz w:val="28"/>
                <w:szCs w:val="28"/>
              </w:rPr>
              <w:t xml:space="preserve">соответствует квалификационной категории ниже заявляемой квалификационной категории соответствует </w:t>
            </w:r>
          </w:p>
        </w:tc>
      </w:tr>
    </w:tbl>
    <w:p>
      <w:pPr>
        <w:rPr>
          <w:rFonts w:eastAsia="Calibri"/>
          <w:sz w:val="28"/>
          <w:szCs w:val="28"/>
        </w:rPr>
      </w:pPr>
      <w:r w:rsidRPr="00162C54">
        <w:rPr>
          <w:rFonts w:eastAsia="Calibri"/>
          <w:sz w:val="28"/>
          <w:szCs w:val="28"/>
        </w:rPr>
        <w:t xml:space="preserve">«______» ____________ 20_____ г</w:t>
      </w:r>
    </w:p>
    <w:p>
      <w:pPr>
        <w:rPr>
          <w:rFonts w:eastAsia="Calibri"/>
          <w:sz w:val="28"/>
          <w:szCs w:val="28"/>
        </w:rPr>
      </w:pPr>
      <w:r w:rsidRPr="00162C54">
        <w:rPr>
          <w:rFonts w:eastAsia="Calibri"/>
          <w:sz w:val="28"/>
          <w:szCs w:val="28"/>
        </w:rPr>
        <w:t xml:space="preserve">___________________________________________________________</w:t>
      </w:r>
    </w:p>
    <w:p>
      <w:pPr>
        <w:rPr>
          <w:i/>
          <w:sz w:val="28"/>
          <w:szCs w:val="28"/>
        </w:rPr>
      </w:pPr>
      <w:r w:rsidRPr="00162C54">
        <w:rPr>
          <w:i/>
          <w:sz w:val="28"/>
          <w:szCs w:val="28"/>
          <w:lang w:val="kk-KZ"/>
        </w:rPr>
        <w:t xml:space="preserve">         </w:t>
      </w:r>
      <w:r w:rsidR="00314023" w:rsidRPr="00162C54">
        <w:rPr>
          <w:i/>
          <w:sz w:val="28"/>
          <w:szCs w:val="28"/>
        </w:rPr>
        <w:t xml:space="preserve">Подпись       </w:t>
      </w:r>
      <w:r w:rsidR="00EA59D9" w:rsidRPr="00162C54">
        <w:rPr>
          <w:i/>
          <w:sz w:val="28"/>
          <w:szCs w:val="28"/>
        </w:rPr>
        <w:t xml:space="preserve">Ф</w:t>
      </w:r>
      <w:r w:rsidR="0099051F" w:rsidRPr="00162C54">
        <w:rPr>
          <w:i/>
          <w:sz w:val="28"/>
          <w:szCs w:val="28"/>
          <w:lang w:val="kk-KZ"/>
        </w:rPr>
        <w:t xml:space="preserve">.</w:t>
      </w:r>
      <w:r w:rsidR="00EA59D9" w:rsidRPr="00162C54">
        <w:rPr>
          <w:i/>
          <w:sz w:val="28"/>
          <w:szCs w:val="28"/>
        </w:rPr>
        <w:t xml:space="preserve">И</w:t>
      </w:r>
      <w:r w:rsidR="0099051F" w:rsidRPr="00162C54">
        <w:rPr>
          <w:i/>
          <w:sz w:val="28"/>
          <w:szCs w:val="28"/>
          <w:lang w:val="kk-KZ"/>
        </w:rPr>
        <w:t xml:space="preserve">.</w:t>
      </w:r>
      <w:r w:rsidR="00EA59D9" w:rsidRPr="00162C54">
        <w:rPr>
          <w:i/>
          <w:sz w:val="28"/>
          <w:szCs w:val="28"/>
        </w:rPr>
        <w:t xml:space="preserve">О</w:t>
      </w:r>
      <w:r w:rsidR="0099051F" w:rsidRPr="00162C54">
        <w:rPr>
          <w:i/>
          <w:sz w:val="28"/>
          <w:szCs w:val="28"/>
          <w:lang w:val="kk-KZ"/>
        </w:rPr>
        <w:t xml:space="preserve">.</w:t>
      </w:r>
      <w:r w:rsidR="00EA59D9" w:rsidRPr="00162C54">
        <w:rPr>
          <w:i/>
          <w:sz w:val="28"/>
          <w:szCs w:val="28"/>
        </w:rPr>
        <w:t xml:space="preserve">(при наличии) эксперта (члена Комиссии)</w:t>
      </w:r>
    </w:p>
    <w:p>
      <w:pPr>
        <w:ind w:firstLine="709"/>
        <w:jc w:val="center"/>
        <w:rPr>
          <w:sz w:val="28"/>
          <w:szCs w:val="28"/>
        </w:rPr>
      </w:pPr>
    </w:p>
    <w:p>
      <w:pPr>
        <w:ind w:firstLine="709"/>
        <w:jc w:val="center"/>
        <w:rPr>
          <w:sz w:val="28"/>
          <w:szCs w:val="28"/>
        </w:rPr>
      </w:pPr>
    </w:p>
    <w:p>
      <w:pPr>
        <w:ind w:firstLine="709"/>
        <w:jc w:val="center"/>
        <w:rPr>
          <w:sz w:val="28"/>
          <w:szCs w:val="28"/>
        </w:rPr>
      </w:pPr>
      <w:r w:rsidRPr="00162C54">
        <w:rPr>
          <w:sz w:val="28"/>
          <w:szCs w:val="28"/>
        </w:rPr>
        <w:t xml:space="preserve">Лист оценивания материалов (портфолио) заместителя руководителя организации образования</w:t>
      </w:r>
    </w:p>
    <w:p>
      <w:pPr>
        <w:ind w:firstLine="709"/>
        <w:jc w:val="right"/>
        <w:rPr>
          <w:sz w:val="28"/>
          <w:szCs w:val="28"/>
        </w:rPr>
      </w:pPr>
    </w:p>
    <w:tbl>
      <w:tblPr>
        <w:tblStyle w:val="NormalTable"/>
        <w:tblW w:type="dxa" w:w="10173"/>
        <w:tblInd w:type="dxa" w:w="-113"/>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Look w:val="0400" w:noVBand="1" w:noHBand="0" w:lastColumn="0" w:firstColumn="0" w:lastRow="0" w:firstRow="0"/>
      </w:tblPr>
      <w:tblGrid>
        <w:gridCol w:w="675"/>
        <w:gridCol w:w="2127"/>
        <w:gridCol w:w="2268"/>
        <w:gridCol w:w="1984"/>
        <w:gridCol w:w="1843"/>
        <w:gridCol w:w="1276"/>
      </w:tblGrid>
      <w:tr w:rsidTr="00B73246">
        <w:trPr>
          <w:trHeight w:val="166"/>
        </w:trPr>
        <w:tc>
          <w:tcPr>
            <w:tcW w:type="dxa" w:w="675"/>
            <w:vMerge w:val="restart"/>
          </w:tcPr>
          <w:p>
            <w:pPr>
              <w:jc w:val="center"/>
              <w:rPr>
                <w:sz w:val="28"/>
                <w:szCs w:val="28"/>
              </w:rPr>
            </w:pPr>
            <w:r w:rsidRPr="00162C54">
              <w:rPr>
                <w:sz w:val="28"/>
                <w:szCs w:val="28"/>
              </w:rPr>
              <w:t xml:space="preserve">№</w:t>
            </w:r>
          </w:p>
        </w:tc>
        <w:tc>
          <w:tcPr>
            <w:tcW w:type="dxa" w:w="2127"/>
            <w:vMerge w:val="restart"/>
            <w:vAlign w:val="center"/>
          </w:tcPr>
          <w:p>
            <w:pPr>
              <w:jc w:val="center"/>
              <w:rPr>
                <w:sz w:val="28"/>
                <w:szCs w:val="28"/>
              </w:rPr>
            </w:pPr>
            <w:r w:rsidRPr="00162C54">
              <w:rPr>
                <w:sz w:val="28"/>
                <w:szCs w:val="28"/>
              </w:rPr>
              <w:t xml:space="preserve">Критерии</w:t>
            </w:r>
          </w:p>
        </w:tc>
        <w:tc>
          <w:tcPr>
            <w:tcW w:type="dxa" w:w="6095"/>
            <w:gridSpan w:val="3"/>
            <w:vAlign w:val="center"/>
          </w:tcPr>
          <w:p>
            <w:pPr>
              <w:jc w:val="center"/>
              <w:rPr>
                <w:sz w:val="28"/>
                <w:szCs w:val="28"/>
              </w:rPr>
            </w:pPr>
            <w:r w:rsidRPr="00162C54">
              <w:rPr>
                <w:sz w:val="28"/>
                <w:szCs w:val="28"/>
              </w:rPr>
              <w:t xml:space="preserve">Квалификационная категория</w:t>
            </w:r>
          </w:p>
        </w:tc>
        <w:tc>
          <w:tcPr>
            <w:tcW w:type="dxa" w:w="1276"/>
            <w:vMerge w:val="restart"/>
            <w:vAlign w:val="center"/>
          </w:tcPr>
          <w:p>
            <w:pPr>
              <w:jc w:val="center"/>
              <w:rPr>
                <w:sz w:val="28"/>
                <w:szCs w:val="28"/>
              </w:rPr>
            </w:pPr>
            <w:r w:rsidRPr="00162C54">
              <w:rPr>
                <w:sz w:val="28"/>
                <w:szCs w:val="28"/>
              </w:rPr>
              <w:t xml:space="preserve">Оценка комиссии</w:t>
            </w:r>
          </w:p>
        </w:tc>
      </w:tr>
      <w:tr w:rsidTr="00B73246">
        <w:trPr>
          <w:trHeight w:val="216"/>
        </w:trPr>
        <w:tc>
          <w:tcPr>
            <w:tcW w:type="dxa" w:w="675"/>
            <w:vMerge/>
          </w:tcPr>
          <w:p>
            <w:pPr>
              <w:widowControl w:val="false"/>
              <w:pBdr>
                <w:top w:val="nil"/>
                <w:left w:val="nil"/>
                <w:bottom w:val="nil"/>
                <w:right w:val="nil"/>
                <w:between w:val="nil"/>
              </w:pBdr>
              <w:rPr>
                <w:sz w:val="28"/>
                <w:szCs w:val="28"/>
              </w:rPr>
            </w:pPr>
          </w:p>
        </w:tc>
        <w:tc>
          <w:tcPr>
            <w:tcW w:type="dxa" w:w="2127"/>
            <w:vMerge/>
            <w:vAlign w:val="center"/>
          </w:tcPr>
          <w:p>
            <w:pPr>
              <w:widowControl w:val="false"/>
              <w:pBdr>
                <w:top w:val="nil"/>
                <w:left w:val="nil"/>
                <w:bottom w:val="nil"/>
                <w:right w:val="nil"/>
                <w:between w:val="nil"/>
              </w:pBdr>
              <w:ind w:firstLine="709"/>
              <w:rPr>
                <w:sz w:val="28"/>
                <w:szCs w:val="28"/>
              </w:rPr>
            </w:pPr>
          </w:p>
        </w:tc>
        <w:tc>
          <w:tcPr>
            <w:tcW w:type="dxa" w:w="2268"/>
            <w:vAlign w:val="center"/>
          </w:tcPr>
          <w:p>
            <w:pPr>
              <w:jc w:val="center"/>
              <w:rPr>
                <w:sz w:val="28"/>
                <w:szCs w:val="28"/>
              </w:rPr>
            </w:pPr>
            <w:r w:rsidRPr="00162C54">
              <w:rPr>
                <w:sz w:val="28"/>
                <w:szCs w:val="28"/>
              </w:rPr>
              <w:t xml:space="preserve">Заместитель руководителя третьей категории </w:t>
            </w:r>
          </w:p>
        </w:tc>
        <w:tc>
          <w:tcPr>
            <w:tcW w:type="dxa" w:w="1984"/>
            <w:vAlign w:val="center"/>
          </w:tcPr>
          <w:p>
            <w:pPr>
              <w:jc w:val="center"/>
              <w:rPr>
                <w:sz w:val="28"/>
                <w:szCs w:val="28"/>
              </w:rPr>
            </w:pPr>
            <w:r w:rsidRPr="00162C54">
              <w:rPr>
                <w:sz w:val="28"/>
                <w:szCs w:val="28"/>
              </w:rPr>
              <w:t xml:space="preserve">Заместитель руководителя второй категории</w:t>
            </w:r>
          </w:p>
        </w:tc>
        <w:tc>
          <w:tcPr>
            <w:tcW w:type="dxa" w:w="1843"/>
            <w:vAlign w:val="center"/>
          </w:tcPr>
          <w:p>
            <w:pPr>
              <w:jc w:val="center"/>
              <w:rPr>
                <w:sz w:val="28"/>
                <w:szCs w:val="28"/>
              </w:rPr>
            </w:pPr>
            <w:r w:rsidRPr="00162C54">
              <w:rPr>
                <w:sz w:val="28"/>
                <w:szCs w:val="28"/>
              </w:rPr>
              <w:t xml:space="preserve">Заместитель руководителя первой категории</w:t>
            </w:r>
          </w:p>
        </w:tc>
        <w:tc>
          <w:tcPr>
            <w:tcW w:type="dxa" w:w="1276"/>
            <w:vMerge/>
            <w:vAlign w:val="center"/>
          </w:tcPr>
          <w:p>
            <w:pPr>
              <w:widowControl w:val="false"/>
              <w:pBdr>
                <w:top w:val="nil"/>
                <w:left w:val="nil"/>
                <w:bottom w:val="nil"/>
                <w:right w:val="nil"/>
                <w:between w:val="nil"/>
              </w:pBdr>
              <w:rPr>
                <w:sz w:val="28"/>
                <w:szCs w:val="28"/>
              </w:rPr>
            </w:pPr>
          </w:p>
        </w:tc>
      </w:tr>
      <w:tr w:rsidTr="00B73246">
        <w:trPr>
          <w:trHeight w:val="216"/>
        </w:trPr>
        <w:tc>
          <w:tcPr>
            <w:tcW w:type="dxa" w:w="675"/>
          </w:tcPr>
          <w:p>
            <w:pPr>
              <w:widowControl w:val="false"/>
              <w:pBdr>
                <w:top w:val="nil"/>
                <w:left w:val="nil"/>
                <w:bottom w:val="nil"/>
                <w:right w:val="nil"/>
                <w:between w:val="nil"/>
              </w:pBdr>
              <w:rPr>
                <w:sz w:val="28"/>
                <w:szCs w:val="28"/>
              </w:rPr>
            </w:pPr>
            <w:r w:rsidRPr="00162C54">
              <w:rPr>
                <w:sz w:val="28"/>
                <w:szCs w:val="28"/>
              </w:rPr>
              <w:t xml:space="preserve">1</w:t>
            </w:r>
          </w:p>
        </w:tc>
        <w:tc>
          <w:tcPr>
            <w:tcW w:type="dxa" w:w="9498"/>
            <w:gridSpan w:val="5"/>
            <w:vAlign w:val="center"/>
          </w:tcPr>
          <w:p>
            <w:pPr>
              <w:ind w:firstLine="709"/>
              <w:rPr>
                <w:sz w:val="28"/>
                <w:szCs w:val="28"/>
              </w:rPr>
            </w:pPr>
            <w:r w:rsidRPr="00162C54">
              <w:rPr>
                <w:sz w:val="28"/>
                <w:szCs w:val="28"/>
              </w:rPr>
              <w:t xml:space="preserve">Обеспечение открытости деятельности и взаимодействия (по направлениям деятельности)</w:t>
            </w:r>
          </w:p>
        </w:tc>
      </w:tr>
      <w:tr w:rsidTr="00B73246">
        <w:trPr>
          <w:trHeight w:val="635"/>
        </w:trPr>
        <w:tc>
          <w:tcPr>
            <w:tcW w:type="dxa" w:w="675"/>
            <w:vMerge w:val="restart"/>
            <w:vAlign w:val="center"/>
          </w:tcPr>
          <w:p>
            <w:pPr>
              <w:widowControl w:val="false"/>
              <w:pBdr>
                <w:top w:val="nil"/>
                <w:left w:val="nil"/>
                <w:bottom w:val="nil"/>
                <w:right w:val="nil"/>
                <w:between w:val="nil"/>
              </w:pBdr>
              <w:rPr>
                <w:sz w:val="28"/>
                <w:szCs w:val="28"/>
              </w:rPr>
            </w:pPr>
            <w:r w:rsidRPr="00162C54">
              <w:rPr>
                <w:sz w:val="28"/>
                <w:szCs w:val="28"/>
              </w:rPr>
              <w:t xml:space="preserve">1.1</w:t>
            </w:r>
          </w:p>
        </w:tc>
        <w:tc>
          <w:tcPr>
            <w:tcW w:type="dxa" w:w="2127"/>
            <w:vAlign w:val="center"/>
          </w:tcPr>
          <w:p>
            <w:pPr>
              <w:rPr>
                <w:sz w:val="28"/>
                <w:szCs w:val="28"/>
              </w:rPr>
            </w:pPr>
            <w:r w:rsidRPr="00162C54">
              <w:rPr>
                <w:sz w:val="28"/>
                <w:szCs w:val="28"/>
              </w:rPr>
              <w:t xml:space="preserve">Открытость организации образования </w:t>
            </w:r>
          </w:p>
        </w:tc>
        <w:tc>
          <w:tcPr>
            <w:tcW w:type="dxa" w:w="7371"/>
            <w:gridSpan w:val="4"/>
            <w:vAlign w:val="center"/>
          </w:tcPr>
          <w:p>
            <w:pPr>
              <w:rPr>
                <w:sz w:val="28"/>
                <w:szCs w:val="28"/>
              </w:rPr>
            </w:pPr>
            <w:r w:rsidRPr="00162C54">
              <w:rPr>
                <w:sz w:val="28"/>
                <w:szCs w:val="28"/>
              </w:rPr>
              <w:t xml:space="preserve">наличие материалов по направлению деятельности на сайте (</w:t>
            </w:r>
            <w:r w:rsidRPr="00162C54">
              <w:rPr>
                <w:i/>
                <w:sz w:val="28"/>
                <w:szCs w:val="28"/>
              </w:rPr>
              <w:t xml:space="preserve">ссылка</w:t>
            </w:r>
            <w:r w:rsidRPr="00162C54">
              <w:rPr>
                <w:sz w:val="28"/>
                <w:szCs w:val="28"/>
              </w:rPr>
              <w:t xml:space="preserve">), страницах в социальных сетях (</w:t>
            </w:r>
            <w:r w:rsidRPr="00162C54">
              <w:rPr>
                <w:i/>
                <w:sz w:val="28"/>
                <w:szCs w:val="28"/>
              </w:rPr>
              <w:t xml:space="preserve">ссылка</w:t>
            </w:r>
            <w:r w:rsidRPr="00162C54">
              <w:rPr>
                <w:sz w:val="28"/>
                <w:szCs w:val="28"/>
              </w:rPr>
              <w:t xml:space="preserve">) и обновление не менее 2 раз в месяц, СМИ</w:t>
            </w:r>
          </w:p>
        </w:tc>
      </w:tr>
      <w:tr w:rsidTr="00B73246">
        <w:trPr>
          <w:trHeight w:val="216"/>
        </w:trPr>
        <w:tc>
          <w:tcPr>
            <w:tcW w:type="dxa" w:w="675"/>
            <w:vMerge/>
            <w:vAlign w:val="center"/>
          </w:tcPr>
          <w:p>
            <w:pPr>
              <w:widowControl w:val="false"/>
              <w:pBdr>
                <w:top w:val="nil"/>
                <w:left w:val="nil"/>
                <w:bottom w:val="nil"/>
                <w:right w:val="nil"/>
                <w:between w:val="nil"/>
              </w:pBdr>
              <w:rPr>
                <w:sz w:val="28"/>
                <w:szCs w:val="28"/>
              </w:rPr>
            </w:pPr>
          </w:p>
        </w:tc>
        <w:tc>
          <w:tcPr>
            <w:tcW w:type="dxa" w:w="2127"/>
            <w:vAlign w:val="center"/>
          </w:tcPr>
          <w:p>
            <w:pPr>
              <w:rPr>
                <w:sz w:val="28"/>
                <w:szCs w:val="28"/>
              </w:rPr>
            </w:pPr>
            <w:r w:rsidRPr="00162C54">
              <w:rPr>
                <w:sz w:val="28"/>
                <w:szCs w:val="28"/>
              </w:rPr>
              <w:t xml:space="preserve">балл</w:t>
            </w:r>
          </w:p>
        </w:tc>
        <w:tc>
          <w:tcPr>
            <w:tcW w:type="dxa" w:w="2268"/>
            <w:vAlign w:val="center"/>
          </w:tcPr>
          <w:p>
            <w:pPr>
              <w:rPr>
                <w:sz w:val="28"/>
                <w:szCs w:val="28"/>
              </w:rPr>
            </w:pPr>
            <w:r w:rsidRPr="00162C54">
              <w:rPr>
                <w:sz w:val="28"/>
                <w:szCs w:val="28"/>
              </w:rPr>
              <w:t xml:space="preserve">2</w:t>
            </w:r>
          </w:p>
        </w:tc>
        <w:tc>
          <w:tcPr>
            <w:tcW w:type="dxa" w:w="1984"/>
            <w:vAlign w:val="center"/>
          </w:tcPr>
          <w:p>
            <w:pPr>
              <w:rPr>
                <w:sz w:val="28"/>
                <w:szCs w:val="28"/>
              </w:rPr>
            </w:pPr>
            <w:r w:rsidRPr="00162C54">
              <w:rPr>
                <w:sz w:val="28"/>
                <w:szCs w:val="28"/>
              </w:rPr>
              <w:t xml:space="preserve">2</w:t>
            </w:r>
          </w:p>
        </w:tc>
        <w:tc>
          <w:tcPr>
            <w:tcW w:type="dxa" w:w="1843"/>
            <w:vAlign w:val="center"/>
          </w:tcPr>
          <w:p>
            <w:pPr>
              <w:rPr>
                <w:sz w:val="28"/>
                <w:szCs w:val="28"/>
              </w:rPr>
            </w:pPr>
            <w:r w:rsidRPr="00162C54">
              <w:rPr>
                <w:sz w:val="28"/>
                <w:szCs w:val="28"/>
              </w:rPr>
              <w:t xml:space="preserve">2</w:t>
            </w:r>
          </w:p>
        </w:tc>
        <w:tc>
          <w:tcPr>
            <w:tcW w:type="dxa" w:w="1276"/>
          </w:tcPr>
          <w:p>
            <w:pPr>
              <w:rPr>
                <w:sz w:val="28"/>
                <w:szCs w:val="28"/>
              </w:rPr>
            </w:pPr>
          </w:p>
        </w:tc>
      </w:tr>
      <w:tr w:rsidTr="00B73246">
        <w:trPr>
          <w:trHeight w:val="216"/>
        </w:trPr>
        <w:tc>
          <w:tcPr>
            <w:tcW w:type="dxa" w:w="675"/>
            <w:vMerge w:val="restart"/>
            <w:vAlign w:val="center"/>
          </w:tcPr>
          <w:p>
            <w:pPr>
              <w:widowControl w:val="false"/>
              <w:pBdr>
                <w:top w:val="nil"/>
                <w:left w:val="nil"/>
                <w:bottom w:val="nil"/>
                <w:right w:val="nil"/>
                <w:between w:val="nil"/>
              </w:pBdr>
              <w:rPr>
                <w:sz w:val="28"/>
                <w:szCs w:val="28"/>
              </w:rPr>
            </w:pPr>
            <w:r w:rsidRPr="00162C54">
              <w:rPr>
                <w:sz w:val="28"/>
                <w:szCs w:val="28"/>
              </w:rPr>
              <w:t xml:space="preserve">1.2</w:t>
            </w:r>
          </w:p>
        </w:tc>
        <w:tc>
          <w:tcPr>
            <w:tcW w:type="dxa" w:w="2127"/>
            <w:vMerge w:val="restart"/>
            <w:vAlign w:val="center"/>
          </w:tcPr>
          <w:p>
            <w:pPr>
              <w:widowControl w:val="false"/>
              <w:pBdr>
                <w:top w:val="nil"/>
                <w:left w:val="nil"/>
                <w:bottom w:val="nil"/>
                <w:right w:val="nil"/>
                <w:between w:val="nil"/>
              </w:pBdr>
              <w:rPr>
                <w:sz w:val="28"/>
                <w:szCs w:val="28"/>
              </w:rPr>
            </w:pPr>
            <w:r w:rsidRPr="00162C54">
              <w:rPr>
                <w:sz w:val="28"/>
                <w:szCs w:val="28"/>
              </w:rPr>
              <w:t xml:space="preserve">Сотрудничество с организациями образования, социальными партнерами разного уровня </w:t>
            </w:r>
          </w:p>
        </w:tc>
        <w:tc>
          <w:tcPr>
            <w:tcW w:type="dxa" w:w="7371"/>
            <w:gridSpan w:val="4"/>
            <w:vAlign w:val="center"/>
          </w:tcPr>
          <w:p>
            <w:pPr>
              <w:tabs>
                <w:tab w:pos="851" w:val="left"/>
              </w:tabs>
              <w:rPr>
                <w:i/>
                <w:sz w:val="28"/>
                <w:szCs w:val="28"/>
              </w:rPr>
            </w:pPr>
            <w:r w:rsidRPr="00162C54">
              <w:rPr>
                <w:i/>
                <w:sz w:val="28"/>
                <w:szCs w:val="28"/>
              </w:rPr>
              <w:t xml:space="preserve">Заключение соглашений, проведение мероприятий</w:t>
            </w:r>
          </w:p>
        </w:tc>
      </w:tr>
      <w:tr w:rsidTr="00B73246">
        <w:trPr>
          <w:trHeight w:val="216"/>
        </w:trPr>
        <w:tc>
          <w:tcPr>
            <w:tcW w:type="dxa" w:w="675"/>
            <w:vMerge/>
            <w:vAlign w:val="center"/>
          </w:tcPr>
          <w:p>
            <w:pPr>
              <w:widowControl w:val="false"/>
              <w:pBdr>
                <w:top w:val="nil"/>
                <w:left w:val="nil"/>
                <w:bottom w:val="nil"/>
                <w:right w:val="nil"/>
                <w:between w:val="nil"/>
              </w:pBdr>
              <w:rPr>
                <w:i/>
                <w:sz w:val="28"/>
                <w:szCs w:val="28"/>
              </w:rPr>
            </w:pPr>
          </w:p>
        </w:tc>
        <w:tc>
          <w:tcPr>
            <w:tcW w:type="dxa" w:w="2127"/>
            <w:vMerge/>
            <w:vAlign w:val="center"/>
          </w:tcPr>
          <w:p>
            <w:pPr>
              <w:widowControl w:val="false"/>
              <w:pBdr>
                <w:top w:val="nil"/>
                <w:left w:val="nil"/>
                <w:bottom w:val="nil"/>
                <w:right w:val="nil"/>
                <w:between w:val="nil"/>
              </w:pBdr>
              <w:rPr>
                <w:i/>
                <w:sz w:val="28"/>
                <w:szCs w:val="28"/>
              </w:rPr>
            </w:pPr>
          </w:p>
        </w:tc>
        <w:tc>
          <w:tcPr>
            <w:tcW w:type="dxa" w:w="2268"/>
            <w:vAlign w:val="center"/>
          </w:tcPr>
          <w:p>
            <w:pPr>
              <w:rPr>
                <w:sz w:val="28"/>
                <w:szCs w:val="28"/>
              </w:rPr>
            </w:pPr>
            <w:r w:rsidRPr="00162C54">
              <w:rPr>
                <w:sz w:val="28"/>
                <w:szCs w:val="28"/>
              </w:rPr>
              <w:t xml:space="preserve">районный уровень</w:t>
            </w:r>
          </w:p>
        </w:tc>
        <w:tc>
          <w:tcPr>
            <w:tcW w:type="dxa" w:w="1984"/>
            <w:vAlign w:val="center"/>
          </w:tcPr>
          <w:p>
            <w:pPr>
              <w:rPr>
                <w:sz w:val="28"/>
                <w:szCs w:val="28"/>
              </w:rPr>
            </w:pPr>
            <w:r w:rsidRPr="00162C54">
              <w:rPr>
                <w:sz w:val="28"/>
                <w:szCs w:val="28"/>
              </w:rPr>
              <w:t xml:space="preserve">областной (города республиканского значения) уровень</w:t>
            </w:r>
          </w:p>
        </w:tc>
        <w:tc>
          <w:tcPr>
            <w:tcW w:type="dxa" w:w="1843"/>
            <w:vAlign w:val="center"/>
          </w:tcPr>
          <w:p>
            <w:pPr>
              <w:rPr>
                <w:sz w:val="28"/>
                <w:szCs w:val="28"/>
              </w:rPr>
            </w:pPr>
            <w:r w:rsidRPr="00162C54">
              <w:rPr>
                <w:sz w:val="28"/>
                <w:szCs w:val="28"/>
              </w:rPr>
              <w:t xml:space="preserve">республиканский (международный) </w:t>
            </w:r>
          </w:p>
          <w:p>
            <w:pPr>
              <w:rPr>
                <w:sz w:val="28"/>
                <w:szCs w:val="28"/>
              </w:rPr>
            </w:pPr>
            <w:r w:rsidRPr="00162C54">
              <w:rPr>
                <w:sz w:val="28"/>
                <w:szCs w:val="28"/>
              </w:rPr>
              <w:t xml:space="preserve">уровень</w:t>
            </w:r>
          </w:p>
        </w:tc>
        <w:tc>
          <w:tcPr>
            <w:tcW w:type="dxa" w:w="1276"/>
          </w:tcPr>
          <w:p>
            <w:pPr>
              <w:rPr>
                <w:sz w:val="28"/>
                <w:szCs w:val="28"/>
              </w:rPr>
            </w:pPr>
          </w:p>
        </w:tc>
      </w:tr>
      <w:tr w:rsidTr="00B73246">
        <w:trPr>
          <w:trHeight w:val="216"/>
        </w:trPr>
        <w:tc>
          <w:tcPr>
            <w:tcW w:type="dxa" w:w="675"/>
            <w:vAlign w:val="center"/>
          </w:tcPr>
          <w:p>
            <w:pPr>
              <w:widowControl w:val="false"/>
              <w:pBdr>
                <w:top w:val="nil"/>
                <w:left w:val="nil"/>
                <w:bottom w:val="nil"/>
                <w:right w:val="nil"/>
                <w:between w:val="nil"/>
              </w:pBdr>
              <w:rPr>
                <w:sz w:val="28"/>
                <w:szCs w:val="28"/>
              </w:rPr>
            </w:pPr>
          </w:p>
        </w:tc>
        <w:tc>
          <w:tcPr>
            <w:tcW w:type="dxa" w:w="2127"/>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2268"/>
            <w:vAlign w:val="center"/>
          </w:tcPr>
          <w:p>
            <w:pPr>
              <w:ind w:firstLine="709"/>
              <w:jc w:val="center"/>
              <w:rPr>
                <w:sz w:val="28"/>
                <w:szCs w:val="28"/>
              </w:rPr>
            </w:pPr>
            <w:r w:rsidRPr="00162C54">
              <w:rPr>
                <w:sz w:val="28"/>
                <w:szCs w:val="28"/>
              </w:rPr>
              <w:t xml:space="preserve">2</w:t>
            </w:r>
          </w:p>
        </w:tc>
        <w:tc>
          <w:tcPr>
            <w:tcW w:type="dxa" w:w="1984"/>
            <w:vAlign w:val="center"/>
          </w:tcPr>
          <w:p>
            <w:pPr>
              <w:ind w:firstLine="709"/>
              <w:jc w:val="center"/>
              <w:rPr>
                <w:sz w:val="28"/>
                <w:szCs w:val="28"/>
              </w:rPr>
            </w:pPr>
            <w:r w:rsidRPr="00162C54">
              <w:rPr>
                <w:sz w:val="28"/>
                <w:szCs w:val="28"/>
              </w:rPr>
              <w:t xml:space="preserve">3</w:t>
            </w:r>
          </w:p>
        </w:tc>
        <w:tc>
          <w:tcPr>
            <w:tcW w:type="dxa" w:w="1843"/>
            <w:vAlign w:val="center"/>
          </w:tcPr>
          <w:p>
            <w:pPr>
              <w:ind w:firstLine="709"/>
              <w:jc w:val="center"/>
              <w:rPr>
                <w:sz w:val="28"/>
                <w:szCs w:val="28"/>
              </w:rPr>
            </w:pPr>
            <w:r w:rsidRPr="00162C54">
              <w:rPr>
                <w:sz w:val="28"/>
                <w:szCs w:val="28"/>
              </w:rPr>
              <w:t xml:space="preserve">4</w:t>
            </w:r>
          </w:p>
        </w:tc>
        <w:tc>
          <w:tcPr>
            <w:tcW w:type="dxa" w:w="1276"/>
          </w:tcPr>
          <w:p>
            <w:pPr>
              <w:ind w:firstLine="709"/>
              <w:jc w:val="center"/>
              <w:rPr>
                <w:sz w:val="28"/>
                <w:szCs w:val="28"/>
              </w:rPr>
            </w:pPr>
          </w:p>
        </w:tc>
      </w:tr>
      <w:tr w:rsidTr="00B73246">
        <w:trPr>
          <w:trHeight w:val="216"/>
        </w:trPr>
        <w:tc>
          <w:tcPr>
            <w:tcW w:type="dxa" w:w="675"/>
          </w:tcPr>
          <w:p>
            <w:pPr>
              <w:widowControl w:val="false"/>
              <w:pBdr>
                <w:top w:val="nil"/>
                <w:left w:val="nil"/>
                <w:bottom w:val="nil"/>
                <w:right w:val="nil"/>
                <w:between w:val="nil"/>
              </w:pBdr>
              <w:rPr>
                <w:sz w:val="28"/>
                <w:szCs w:val="28"/>
              </w:rPr>
            </w:pPr>
            <w:r w:rsidRPr="00162C54">
              <w:rPr>
                <w:sz w:val="28"/>
                <w:szCs w:val="28"/>
              </w:rPr>
              <w:t xml:space="preserve">2</w:t>
            </w:r>
          </w:p>
        </w:tc>
        <w:tc>
          <w:tcPr>
            <w:tcW w:type="dxa" w:w="9498"/>
            <w:gridSpan w:val="5"/>
            <w:vAlign w:val="center"/>
          </w:tcPr>
          <w:p>
            <w:pPr>
              <w:ind w:firstLine="709"/>
              <w:rPr>
                <w:sz w:val="28"/>
                <w:szCs w:val="28"/>
              </w:rPr>
            </w:pPr>
            <w:r w:rsidRPr="00162C54">
              <w:rPr>
                <w:sz w:val="28"/>
                <w:szCs w:val="28"/>
              </w:rPr>
              <w:t xml:space="preserve">Обеспечение качества обучения (воспитания, развития, социализации) </w:t>
            </w:r>
          </w:p>
          <w:p>
            <w:pPr>
              <w:ind w:firstLine="709"/>
              <w:rPr>
                <w:sz w:val="28"/>
                <w:szCs w:val="28"/>
              </w:rPr>
            </w:pPr>
            <w:r w:rsidRPr="00162C54">
              <w:rPr>
                <w:sz w:val="28"/>
                <w:szCs w:val="28"/>
              </w:rPr>
              <w:t xml:space="preserve">(по направлениям деятельности)</w:t>
            </w:r>
          </w:p>
        </w:tc>
      </w:tr>
      <w:tr w:rsidTr="00B73246">
        <w:trPr>
          <w:trHeight w:val="216"/>
        </w:trPr>
        <w:tc>
          <w:tcPr>
            <w:tcW w:type="dxa" w:w="675"/>
            <w:vMerge w:val="restart"/>
            <w:vAlign w:val="center"/>
          </w:tcPr>
          <w:p>
            <w:pPr>
              <w:widowControl w:val="false"/>
              <w:pBdr>
                <w:top w:val="nil"/>
                <w:left w:val="nil"/>
                <w:bottom w:val="nil"/>
                <w:right w:val="nil"/>
                <w:between w:val="nil"/>
              </w:pBdr>
              <w:rPr>
                <w:sz w:val="28"/>
                <w:szCs w:val="28"/>
              </w:rPr>
            </w:pPr>
            <w:r w:rsidRPr="00162C54">
              <w:rPr>
                <w:sz w:val="28"/>
                <w:szCs w:val="28"/>
              </w:rPr>
              <w:t xml:space="preserve">2.1</w:t>
            </w:r>
          </w:p>
        </w:tc>
        <w:tc>
          <w:tcPr>
            <w:tcW w:type="dxa" w:w="2127"/>
            <w:vAlign w:val="center"/>
          </w:tcPr>
          <w:p>
            <w:pPr>
              <w:rPr>
                <w:i/>
                <w:sz w:val="28"/>
                <w:szCs w:val="28"/>
              </w:rPr>
            </w:pPr>
            <w:r w:rsidRPr="00162C54">
              <w:rPr>
                <w:sz w:val="28"/>
                <w:szCs w:val="28"/>
              </w:rPr>
              <w:t xml:space="preserve">Качество знаний </w:t>
            </w:r>
            <w:r w:rsidRPr="00162C54">
              <w:rPr>
                <w:i/>
                <w:sz w:val="28"/>
                <w:szCs w:val="28"/>
              </w:rPr>
              <w:t xml:space="preserve">/</w:t>
            </w:r>
          </w:p>
          <w:p>
            <w:pPr>
              <w:rPr>
                <w:i/>
                <w:sz w:val="28"/>
                <w:szCs w:val="28"/>
              </w:rPr>
            </w:pPr>
            <w:r w:rsidRPr="00162C54">
              <w:rPr>
                <w:sz w:val="28"/>
                <w:szCs w:val="28"/>
              </w:rPr>
              <w:t xml:space="preserve">Динамика освоения образовательной программы</w:t>
            </w:r>
            <w:r w:rsidRPr="00162C54">
              <w:rPr>
                <w:i/>
                <w:sz w:val="28"/>
                <w:szCs w:val="28"/>
              </w:rPr>
              <w:t xml:space="preserve"> (для заместителя руководителя </w:t>
            </w:r>
            <w:r w:rsidRPr="00162C54">
              <w:rPr>
                <w:i/>
                <w:sz w:val="28"/>
                <w:szCs w:val="28"/>
              </w:rPr>
              <w:t xml:space="preserve">по учебной работе) /</w:t>
            </w:r>
          </w:p>
          <w:p>
            <w:pPr>
              <w:rPr>
                <w:i/>
                <w:sz w:val="28"/>
                <w:szCs w:val="28"/>
              </w:rPr>
            </w:pPr>
          </w:p>
          <w:p>
            <w:pPr>
              <w:pBdr>
                <w:top w:val="nil"/>
                <w:left w:val="nil"/>
                <w:bottom w:val="nil"/>
                <w:right w:val="nil"/>
                <w:between w:val="nil"/>
              </w:pBdr>
              <w:rPr>
                <w:strike/>
                <w:sz w:val="28"/>
                <w:szCs w:val="28"/>
              </w:rPr>
            </w:pPr>
            <w:r w:rsidRPr="00162C54">
              <w:rPr>
                <w:sz w:val="28"/>
                <w:szCs w:val="28"/>
              </w:rPr>
              <w:t xml:space="preserve">Динамика </w:t>
            </w:r>
            <w:r w:rsidRPr="00162C54">
              <w:rPr>
                <w:sz w:val="28"/>
                <w:szCs w:val="28"/>
              </w:rPr>
              <w:t xml:space="preserve">сфомированности</w:t>
            </w:r>
            <w:r w:rsidRPr="00162C54">
              <w:rPr>
                <w:sz w:val="28"/>
                <w:szCs w:val="28"/>
              </w:rPr>
              <w:t xml:space="preserve"> навыков у детей с ограниченными возможностями </w:t>
            </w:r>
          </w:p>
          <w:p>
            <w:pPr>
              <w:pBdr>
                <w:top w:val="nil"/>
                <w:left w:val="nil"/>
                <w:bottom w:val="nil"/>
                <w:right w:val="nil"/>
                <w:between w:val="nil"/>
              </w:pBdr>
              <w:rPr>
                <w:i/>
                <w:sz w:val="28"/>
                <w:szCs w:val="28"/>
              </w:rPr>
            </w:pPr>
            <w:r w:rsidRPr="00162C54">
              <w:rPr>
                <w:i/>
                <w:sz w:val="28"/>
                <w:szCs w:val="28"/>
              </w:rPr>
              <w:t xml:space="preserve">(динамика)</w:t>
            </w:r>
          </w:p>
          <w:p>
            <w:pPr>
              <w:pBdr>
                <w:top w:val="nil"/>
                <w:left w:val="nil"/>
                <w:bottom w:val="nil"/>
                <w:right w:val="nil"/>
                <w:between w:val="nil"/>
              </w:pBdr>
              <w:rPr>
                <w:sz w:val="28"/>
                <w:szCs w:val="28"/>
              </w:rPr>
            </w:pPr>
            <w:r w:rsidRPr="00162C54">
              <w:rPr>
                <w:sz w:val="28"/>
                <w:szCs w:val="28"/>
              </w:rPr>
              <w:t xml:space="preserve">Динамика освоения содержания </w:t>
            </w:r>
            <w:r w:rsidRPr="00162C54">
              <w:rPr>
                <w:sz w:val="28"/>
                <w:szCs w:val="28"/>
              </w:rPr>
              <w:t xml:space="preserve">ТУПр</w:t>
            </w:r>
            <w:r w:rsidRPr="00162C54">
              <w:rPr>
                <w:sz w:val="28"/>
                <w:szCs w:val="28"/>
              </w:rPr>
              <w:t xml:space="preserve"> ДВО </w:t>
            </w:r>
            <w:r w:rsidRPr="00162C54">
              <w:rPr>
                <w:i/>
                <w:iCs/>
                <w:sz w:val="28"/>
                <w:szCs w:val="28"/>
              </w:rPr>
              <w:t xml:space="preserve">(типовых учебных планов дошкольного воспитания и обучения)</w:t>
            </w:r>
            <w:r w:rsidRPr="00162C54">
              <w:rPr>
                <w:sz w:val="28"/>
                <w:szCs w:val="28"/>
              </w:rPr>
              <w:t xml:space="preserve"> </w:t>
            </w:r>
            <w:r w:rsidRPr="00162C54">
              <w:rPr>
                <w:i/>
                <w:sz w:val="28"/>
                <w:szCs w:val="28"/>
              </w:rPr>
              <w:t xml:space="preserve">(мониторинг)</w:t>
            </w:r>
          </w:p>
        </w:tc>
        <w:tc>
          <w:tcPr>
            <w:tcW w:type="dxa" w:w="2268"/>
            <w:vAlign w:val="center"/>
          </w:tcPr>
          <w:p>
            <w:pPr>
              <w:rPr>
                <w:i/>
                <w:sz w:val="28"/>
                <w:szCs w:val="28"/>
              </w:rPr>
            </w:pPr>
            <w:r w:rsidRPr="00162C54">
              <w:rPr>
                <w:i/>
                <w:sz w:val="28"/>
                <w:szCs w:val="28"/>
              </w:rPr>
              <w:t xml:space="preserve">на одном уровне</w:t>
            </w:r>
          </w:p>
          <w:p>
            <w:pPr>
              <w:rPr>
                <w:sz w:val="28"/>
                <w:szCs w:val="28"/>
              </w:rPr>
            </w:pPr>
            <w:r w:rsidRPr="00162C54">
              <w:rPr>
                <w:i/>
                <w:sz w:val="28"/>
                <w:szCs w:val="28"/>
              </w:rPr>
              <w:t xml:space="preserve">в течение 3 лет  </w:t>
            </w:r>
          </w:p>
        </w:tc>
        <w:tc>
          <w:tcPr>
            <w:tcW w:type="dxa" w:w="1984"/>
            <w:vAlign w:val="center"/>
          </w:tcPr>
          <w:p>
            <w:pPr>
              <w:ind w:firstLine="709"/>
              <w:jc w:val="center"/>
              <w:rPr>
                <w:i/>
                <w:sz w:val="28"/>
                <w:szCs w:val="28"/>
              </w:rPr>
            </w:pPr>
            <w:r w:rsidRPr="00162C54">
              <w:rPr>
                <w:i/>
                <w:sz w:val="28"/>
                <w:szCs w:val="28"/>
              </w:rPr>
              <w:t xml:space="preserve">на одном уровне</w:t>
            </w:r>
          </w:p>
          <w:p>
            <w:pPr>
              <w:ind w:firstLine="709"/>
              <w:jc w:val="center"/>
              <w:rPr>
                <w:sz w:val="28"/>
                <w:szCs w:val="28"/>
              </w:rPr>
            </w:pPr>
            <w:r w:rsidRPr="00162C54">
              <w:rPr>
                <w:i/>
                <w:sz w:val="28"/>
                <w:szCs w:val="28"/>
              </w:rPr>
              <w:t xml:space="preserve">в течение 3 лет  </w:t>
            </w:r>
          </w:p>
        </w:tc>
        <w:tc>
          <w:tcPr>
            <w:tcW w:type="dxa" w:w="1843"/>
            <w:vAlign w:val="center"/>
          </w:tcPr>
          <w:p>
            <w:pPr>
              <w:ind w:firstLine="709"/>
              <w:jc w:val="center"/>
              <w:rPr>
                <w:sz w:val="28"/>
                <w:szCs w:val="28"/>
              </w:rPr>
            </w:pPr>
            <w:r w:rsidRPr="00162C54">
              <w:rPr>
                <w:i/>
                <w:sz w:val="28"/>
                <w:szCs w:val="28"/>
              </w:rPr>
              <w:t xml:space="preserve">наличие динамики роста</w:t>
            </w:r>
          </w:p>
        </w:tc>
        <w:tc>
          <w:tcPr>
            <w:tcW w:type="dxa" w:w="1276"/>
          </w:tcPr>
          <w:p>
            <w:pPr>
              <w:ind w:firstLine="709"/>
              <w:jc w:val="center"/>
              <w:rPr>
                <w:i/>
                <w:sz w:val="28"/>
                <w:szCs w:val="28"/>
              </w:rPr>
            </w:pPr>
          </w:p>
        </w:tc>
      </w:tr>
      <w:tr w:rsidTr="00B73246">
        <w:trPr>
          <w:trHeight w:val="216"/>
        </w:trPr>
        <w:tc>
          <w:tcPr>
            <w:tcW w:type="dxa" w:w="675"/>
            <w:vMerge/>
            <w:vAlign w:val="center"/>
          </w:tcPr>
          <w:p>
            <w:pPr>
              <w:widowControl w:val="false"/>
              <w:pBdr>
                <w:top w:val="nil"/>
                <w:left w:val="nil"/>
                <w:bottom w:val="nil"/>
                <w:right w:val="nil"/>
                <w:between w:val="nil"/>
              </w:pBdr>
              <w:rPr>
                <w:i/>
                <w:sz w:val="28"/>
                <w:szCs w:val="28"/>
              </w:rPr>
            </w:pPr>
          </w:p>
        </w:tc>
        <w:tc>
          <w:tcPr>
            <w:tcW w:type="dxa" w:w="2127"/>
            <w:vAlign w:val="center"/>
          </w:tcPr>
          <w:p>
            <w:pPr>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2268"/>
            <w:vAlign w:val="center"/>
          </w:tcPr>
          <w:p>
            <w:pPr>
              <w:ind w:firstLine="709"/>
              <w:jc w:val="center"/>
              <w:rPr>
                <w:sz w:val="28"/>
                <w:szCs w:val="28"/>
              </w:rPr>
            </w:pPr>
            <w:r w:rsidRPr="00162C54">
              <w:rPr>
                <w:sz w:val="28"/>
                <w:szCs w:val="28"/>
              </w:rPr>
              <w:t xml:space="preserve">2</w:t>
            </w:r>
          </w:p>
        </w:tc>
        <w:tc>
          <w:tcPr>
            <w:tcW w:type="dxa" w:w="1984"/>
            <w:vAlign w:val="center"/>
          </w:tcPr>
          <w:p>
            <w:pPr>
              <w:ind w:firstLine="709"/>
              <w:jc w:val="center"/>
              <w:rPr>
                <w:sz w:val="28"/>
                <w:szCs w:val="28"/>
              </w:rPr>
            </w:pPr>
            <w:r w:rsidRPr="00162C54">
              <w:rPr>
                <w:sz w:val="28"/>
                <w:szCs w:val="28"/>
              </w:rPr>
              <w:t xml:space="preserve">2</w:t>
            </w:r>
          </w:p>
        </w:tc>
        <w:tc>
          <w:tcPr>
            <w:tcW w:type="dxa" w:w="1843"/>
            <w:vAlign w:val="center"/>
          </w:tcPr>
          <w:p>
            <w:pPr>
              <w:ind w:firstLine="709"/>
              <w:jc w:val="center"/>
              <w:rPr>
                <w:sz w:val="28"/>
                <w:szCs w:val="28"/>
              </w:rPr>
            </w:pPr>
            <w:r w:rsidRPr="00162C54">
              <w:rPr>
                <w:sz w:val="28"/>
                <w:szCs w:val="28"/>
              </w:rPr>
              <w:t xml:space="preserve">4</w:t>
            </w:r>
          </w:p>
        </w:tc>
        <w:tc>
          <w:tcPr>
            <w:tcW w:type="dxa" w:w="1276"/>
          </w:tcPr>
          <w:p>
            <w:pPr>
              <w:ind w:firstLine="709"/>
              <w:jc w:val="center"/>
              <w:rPr>
                <w:sz w:val="28"/>
                <w:szCs w:val="28"/>
              </w:rPr>
            </w:pPr>
          </w:p>
        </w:tc>
      </w:tr>
      <w:tr w:rsidTr="00B73246">
        <w:trPr>
          <w:trHeight w:val="216"/>
        </w:trPr>
        <w:tc>
          <w:tcPr>
            <w:tcW w:type="dxa" w:w="675"/>
            <w:vMerge w:val="restart"/>
            <w:vAlign w:val="center"/>
          </w:tcPr>
          <w:p>
            <w:pPr>
              <w:widowControl w:val="false"/>
              <w:pBdr>
                <w:top w:val="nil"/>
                <w:left w:val="nil"/>
                <w:bottom w:val="nil"/>
                <w:right w:val="nil"/>
                <w:between w:val="nil"/>
              </w:pBdr>
              <w:rPr>
                <w:sz w:val="28"/>
                <w:szCs w:val="28"/>
              </w:rPr>
            </w:pPr>
            <w:r w:rsidRPr="00162C54">
              <w:rPr>
                <w:sz w:val="28"/>
                <w:szCs w:val="28"/>
              </w:rPr>
              <w:t xml:space="preserve">2.</w:t>
            </w:r>
            <w:r w:rsidR="00AC0422" w:rsidRPr="00162C54">
              <w:rPr>
                <w:sz w:val="28"/>
                <w:szCs w:val="28"/>
              </w:rPr>
              <w:t xml:space="preserve">2</w:t>
            </w:r>
          </w:p>
        </w:tc>
        <w:tc>
          <w:tcPr>
            <w:tcW w:type="dxa" w:w="2127"/>
            <w:vAlign w:val="center"/>
          </w:tcPr>
          <w:p>
            <w:pPr>
              <w:pBdr>
                <w:top w:val="nil"/>
                <w:left w:val="nil"/>
                <w:bottom w:val="nil"/>
                <w:right w:val="nil"/>
                <w:between w:val="nil"/>
              </w:pBdr>
              <w:rPr>
                <w:sz w:val="28"/>
                <w:szCs w:val="28"/>
              </w:rPr>
            </w:pPr>
            <w:r w:rsidRPr="00162C54">
              <w:rPr>
                <w:sz w:val="28"/>
                <w:szCs w:val="28"/>
              </w:rPr>
              <w:t xml:space="preserve">Количество выпускников, поступивших в учебные заведения технического и профессионального, послесреднего, высшего образования на бюджетной основе) </w:t>
            </w:r>
          </w:p>
          <w:p>
            <w:pPr>
              <w:pBdr>
                <w:top w:val="nil"/>
                <w:left w:val="nil"/>
                <w:bottom w:val="nil"/>
                <w:right w:val="nil"/>
                <w:between w:val="nil"/>
              </w:pBdr>
              <w:rPr>
                <w:sz w:val="28"/>
                <w:szCs w:val="28"/>
              </w:rPr>
            </w:pPr>
            <w:r w:rsidRPr="00162C54">
              <w:rPr>
                <w:i/>
                <w:sz w:val="28"/>
                <w:szCs w:val="28"/>
              </w:rPr>
              <w:t xml:space="preserve">Примечание: для заместителя руководителя</w:t>
            </w:r>
            <w:r w:rsidRPr="00162C54">
              <w:rPr>
                <w:sz w:val="28"/>
                <w:szCs w:val="28"/>
              </w:rPr>
              <w:t xml:space="preserve"> </w:t>
            </w:r>
            <w:r w:rsidRPr="00162C54">
              <w:rPr>
                <w:i/>
                <w:sz w:val="28"/>
                <w:szCs w:val="28"/>
              </w:rPr>
              <w:t xml:space="preserve">по профильному обучению организации </w:t>
            </w:r>
            <w:r w:rsidRPr="00162C54">
              <w:rPr>
                <w:i/>
                <w:sz w:val="28"/>
                <w:szCs w:val="28"/>
              </w:rPr>
              <w:t xml:space="preserve">среднего образования</w:t>
            </w:r>
          </w:p>
        </w:tc>
        <w:tc>
          <w:tcPr>
            <w:tcW w:type="dxa" w:w="2268"/>
            <w:vAlign w:val="center"/>
          </w:tcPr>
          <w:p>
            <w:pPr>
              <w:jc w:val="center"/>
              <w:rPr>
                <w:i/>
                <w:sz w:val="28"/>
                <w:szCs w:val="28"/>
              </w:rPr>
            </w:pPr>
            <w:r w:rsidRPr="00162C54">
              <w:rPr>
                <w:i/>
                <w:sz w:val="28"/>
                <w:szCs w:val="28"/>
              </w:rPr>
              <w:t xml:space="preserve">нестабильная динамика</w:t>
            </w:r>
          </w:p>
          <w:p>
            <w:pPr>
              <w:jc w:val="center"/>
              <w:rPr>
                <w:sz w:val="28"/>
                <w:szCs w:val="28"/>
              </w:rPr>
            </w:pPr>
            <w:r w:rsidRPr="00162C54">
              <w:rPr>
                <w:i/>
                <w:sz w:val="28"/>
                <w:szCs w:val="28"/>
              </w:rPr>
              <w:t xml:space="preserve">(наличие динамики роста в одном учебном году)</w:t>
            </w:r>
          </w:p>
        </w:tc>
        <w:tc>
          <w:tcPr>
            <w:tcW w:type="dxa" w:w="1984"/>
            <w:vAlign w:val="center"/>
          </w:tcPr>
          <w:p>
            <w:pPr>
              <w:jc w:val="center"/>
              <w:rPr>
                <w:i/>
                <w:sz w:val="28"/>
                <w:szCs w:val="28"/>
              </w:rPr>
            </w:pPr>
            <w:r w:rsidRPr="00162C54">
              <w:rPr>
                <w:i/>
                <w:sz w:val="28"/>
                <w:szCs w:val="28"/>
              </w:rPr>
              <w:t xml:space="preserve">на одном уровне</w:t>
            </w:r>
          </w:p>
          <w:p>
            <w:pPr>
              <w:jc w:val="center"/>
              <w:rPr>
                <w:sz w:val="28"/>
                <w:szCs w:val="28"/>
              </w:rPr>
            </w:pPr>
            <w:r w:rsidRPr="00162C54">
              <w:rPr>
                <w:i/>
                <w:sz w:val="28"/>
                <w:szCs w:val="28"/>
              </w:rPr>
              <w:t xml:space="preserve">в течение 3 лет  </w:t>
            </w:r>
          </w:p>
        </w:tc>
        <w:tc>
          <w:tcPr>
            <w:tcW w:type="dxa" w:w="1843"/>
            <w:vAlign w:val="center"/>
          </w:tcPr>
          <w:p>
            <w:pPr>
              <w:jc w:val="center"/>
              <w:rPr>
                <w:sz w:val="28"/>
                <w:szCs w:val="28"/>
              </w:rPr>
            </w:pPr>
            <w:r w:rsidRPr="00162C54">
              <w:rPr>
                <w:i/>
                <w:sz w:val="28"/>
                <w:szCs w:val="28"/>
              </w:rPr>
              <w:t xml:space="preserve">наличие динамики роста</w:t>
            </w:r>
          </w:p>
        </w:tc>
        <w:tc>
          <w:tcPr>
            <w:tcW w:type="dxa" w:w="1276"/>
          </w:tcPr>
          <w:p>
            <w:pPr>
              <w:ind w:firstLine="709"/>
              <w:jc w:val="center"/>
              <w:rPr>
                <w:i/>
                <w:sz w:val="28"/>
                <w:szCs w:val="28"/>
              </w:rPr>
            </w:pPr>
          </w:p>
        </w:tc>
      </w:tr>
      <w:tr w:rsidTr="00B73246">
        <w:trPr>
          <w:trHeight w:val="216"/>
        </w:trPr>
        <w:tc>
          <w:tcPr>
            <w:tcW w:type="dxa" w:w="675"/>
            <w:vMerge/>
            <w:vAlign w:val="center"/>
          </w:tcPr>
          <w:p>
            <w:pPr>
              <w:widowControl w:val="false"/>
              <w:pBdr>
                <w:top w:val="nil"/>
                <w:left w:val="nil"/>
                <w:bottom w:val="nil"/>
                <w:right w:val="nil"/>
                <w:between w:val="nil"/>
              </w:pBdr>
              <w:rPr>
                <w:i/>
                <w:sz w:val="28"/>
                <w:szCs w:val="28"/>
              </w:rPr>
            </w:pPr>
          </w:p>
        </w:tc>
        <w:tc>
          <w:tcPr>
            <w:tcW w:type="dxa" w:w="2127"/>
            <w:vAlign w:val="center"/>
          </w:tcPr>
          <w:p>
            <w:pPr>
              <w:pBdr>
                <w:top w:val="nil"/>
                <w:left w:val="nil"/>
                <w:bottom w:val="nil"/>
                <w:right w:val="nil"/>
                <w:between w:val="nil"/>
              </w:pBdr>
              <w:jc w:val="center"/>
              <w:rPr>
                <w:sz w:val="28"/>
                <w:szCs w:val="28"/>
              </w:rPr>
            </w:pPr>
            <w:r w:rsidRPr="00162C54">
              <w:rPr>
                <w:sz w:val="28"/>
                <w:szCs w:val="28"/>
              </w:rPr>
              <w:t xml:space="preserve">балл</w:t>
            </w:r>
          </w:p>
        </w:tc>
        <w:tc>
          <w:tcPr>
            <w:tcW w:type="dxa" w:w="2268"/>
            <w:vAlign w:val="center"/>
          </w:tcPr>
          <w:p>
            <w:pPr>
              <w:jc w:val="center"/>
              <w:rPr>
                <w:sz w:val="28"/>
                <w:szCs w:val="28"/>
              </w:rPr>
            </w:pPr>
            <w:r w:rsidRPr="00162C54">
              <w:rPr>
                <w:sz w:val="28"/>
                <w:szCs w:val="28"/>
              </w:rPr>
              <w:t xml:space="preserve">2</w:t>
            </w:r>
          </w:p>
        </w:tc>
        <w:tc>
          <w:tcPr>
            <w:tcW w:type="dxa" w:w="1984"/>
            <w:vAlign w:val="center"/>
          </w:tcPr>
          <w:p>
            <w:pPr>
              <w:jc w:val="center"/>
              <w:rPr>
                <w:sz w:val="28"/>
                <w:szCs w:val="28"/>
              </w:rPr>
            </w:pPr>
            <w:r w:rsidRPr="00162C54">
              <w:rPr>
                <w:sz w:val="28"/>
                <w:szCs w:val="28"/>
              </w:rPr>
              <w:t xml:space="preserve">3</w:t>
            </w:r>
          </w:p>
        </w:tc>
        <w:tc>
          <w:tcPr>
            <w:tcW w:type="dxa" w:w="1843"/>
            <w:vAlign w:val="center"/>
          </w:tcPr>
          <w:p>
            <w:pPr>
              <w:jc w:val="center"/>
              <w:rPr>
                <w:sz w:val="28"/>
                <w:szCs w:val="28"/>
              </w:rPr>
            </w:pPr>
            <w:r w:rsidRPr="00162C54">
              <w:rPr>
                <w:sz w:val="28"/>
                <w:szCs w:val="28"/>
              </w:rPr>
              <w:t xml:space="preserve">4</w:t>
            </w:r>
          </w:p>
        </w:tc>
        <w:tc>
          <w:tcPr>
            <w:tcW w:type="dxa" w:w="1276"/>
          </w:tcPr>
          <w:p>
            <w:pPr>
              <w:ind w:firstLine="709"/>
              <w:jc w:val="center"/>
              <w:rPr>
                <w:sz w:val="28"/>
                <w:szCs w:val="28"/>
              </w:rPr>
            </w:pPr>
          </w:p>
        </w:tc>
      </w:tr>
      <w:tr w:rsidTr="00B73246">
        <w:trPr>
          <w:trHeight w:val="216"/>
        </w:trPr>
        <w:tc>
          <w:tcPr>
            <w:tcW w:type="dxa" w:w="675"/>
            <w:vMerge w:val="restart"/>
            <w:vAlign w:val="center"/>
          </w:tcPr>
          <w:p>
            <w:pPr>
              <w:widowControl w:val="false"/>
              <w:pBdr>
                <w:top w:val="nil"/>
                <w:left w:val="nil"/>
                <w:bottom w:val="nil"/>
                <w:right w:val="nil"/>
                <w:between w:val="nil"/>
              </w:pBdr>
              <w:jc w:val="center"/>
              <w:rPr>
                <w:sz w:val="28"/>
                <w:szCs w:val="28"/>
              </w:rPr>
            </w:pPr>
            <w:r w:rsidRPr="00162C54">
              <w:rPr>
                <w:sz w:val="28"/>
                <w:szCs w:val="28"/>
              </w:rPr>
              <w:t xml:space="preserve">2.3</w:t>
            </w:r>
          </w:p>
        </w:tc>
        <w:tc>
          <w:tcPr>
            <w:tcW w:type="dxa" w:w="2127"/>
            <w:vAlign w:val="center"/>
          </w:tcPr>
          <w:p>
            <w:pPr>
              <w:pBdr>
                <w:top w:val="nil"/>
                <w:left w:val="nil"/>
                <w:bottom w:val="nil"/>
                <w:right w:val="nil"/>
                <w:between w:val="nil"/>
              </w:pBdr>
              <w:rPr>
                <w:sz w:val="28"/>
                <w:szCs w:val="28"/>
              </w:rPr>
            </w:pPr>
            <w:r w:rsidRPr="00162C54">
              <w:rPr>
                <w:sz w:val="28"/>
                <w:szCs w:val="28"/>
              </w:rPr>
              <w:t xml:space="preserve">Наличие обучающихся (воспитанников), ставших участниками конкурсов или олимпиад или соревнований в соответствии с перечнем, утвержденным уполномоченным органом в области образования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pPr>
              <w:pBdr>
                <w:top w:val="nil"/>
                <w:left w:val="nil"/>
                <w:bottom w:val="nil"/>
                <w:right w:val="nil"/>
                <w:between w:val="nil"/>
              </w:pBdr>
              <w:rPr>
                <w:i/>
                <w:sz w:val="28"/>
                <w:szCs w:val="28"/>
              </w:rPr>
            </w:pPr>
            <w:r w:rsidRPr="00162C54">
              <w:rPr>
                <w:i/>
                <w:sz w:val="28"/>
                <w:szCs w:val="28"/>
              </w:rPr>
              <w:t xml:space="preserve">Примечание</w:t>
            </w:r>
            <w:r w:rsidRPr="00162C54">
              <w:rPr>
                <w:i/>
                <w:sz w:val="28"/>
                <w:szCs w:val="28"/>
                <w:vertAlign w:val="superscript"/>
              </w:rPr>
              <w:t xml:space="preserve">1</w:t>
            </w:r>
            <w:r w:rsidRPr="00162C54">
              <w:rPr>
                <w:i/>
                <w:sz w:val="28"/>
                <w:szCs w:val="28"/>
              </w:rPr>
              <w:t xml:space="preserve">: прибавляется 1 балл, если есть победитель/призёр, независимо от количества</w:t>
            </w:r>
          </w:p>
          <w:p>
            <w:pPr>
              <w:rPr>
                <w:sz w:val="28"/>
                <w:szCs w:val="28"/>
              </w:rPr>
            </w:pPr>
            <w:r w:rsidRPr="00162C54">
              <w:rPr>
                <w:i/>
                <w:sz w:val="28"/>
                <w:szCs w:val="28"/>
              </w:rPr>
              <w:t xml:space="preserve">Примечание</w:t>
            </w:r>
            <w:r w:rsidRPr="00162C54">
              <w:rPr>
                <w:i/>
                <w:sz w:val="28"/>
                <w:szCs w:val="28"/>
                <w:vertAlign w:val="superscript"/>
              </w:rPr>
              <w:t xml:space="preserve">2</w:t>
            </w:r>
            <w:r w:rsidRPr="00162C54">
              <w:rPr>
                <w:i/>
                <w:sz w:val="28"/>
                <w:szCs w:val="28"/>
              </w:rPr>
              <w:t xml:space="preserve">: для </w:t>
            </w:r>
            <w:r w:rsidRPr="00162C54">
              <w:rPr>
                <w:i/>
                <w:sz w:val="28"/>
                <w:szCs w:val="28"/>
              </w:rPr>
              <w:t xml:space="preserve">организации дополнительного и специального образования – при наличии </w:t>
            </w:r>
          </w:p>
        </w:tc>
        <w:tc>
          <w:tcPr>
            <w:tcW w:type="dxa" w:w="2268"/>
            <w:vAlign w:val="center"/>
          </w:tcPr>
          <w:p>
            <w:pPr>
              <w:jc w:val="center"/>
              <w:rPr>
                <w:i/>
                <w:sz w:val="28"/>
                <w:szCs w:val="28"/>
              </w:rPr>
            </w:pPr>
            <w:r w:rsidRPr="00162C54">
              <w:rPr>
                <w:i/>
                <w:sz w:val="28"/>
                <w:szCs w:val="28"/>
              </w:rPr>
              <w:t xml:space="preserve">район/город</w:t>
            </w:r>
          </w:p>
          <w:p>
            <w:pPr>
              <w:jc w:val="center"/>
              <w:rPr>
                <w:i/>
                <w:sz w:val="28"/>
                <w:szCs w:val="28"/>
              </w:rPr>
            </w:pPr>
          </w:p>
        </w:tc>
        <w:tc>
          <w:tcPr>
            <w:tcW w:type="dxa" w:w="1984"/>
            <w:vAlign w:val="center"/>
          </w:tcPr>
          <w:p>
            <w:pPr>
              <w:jc w:val="center"/>
              <w:rPr>
                <w:i/>
                <w:sz w:val="28"/>
                <w:szCs w:val="28"/>
              </w:rPr>
            </w:pPr>
            <w:r w:rsidRPr="00162C54">
              <w:rPr>
                <w:i/>
                <w:sz w:val="28"/>
                <w:szCs w:val="28"/>
              </w:rPr>
              <w:t xml:space="preserve">область (город республиканского значения и столица)</w:t>
            </w:r>
          </w:p>
          <w:p>
            <w:pPr>
              <w:jc w:val="center"/>
              <w:rPr>
                <w:i/>
                <w:sz w:val="28"/>
                <w:szCs w:val="28"/>
              </w:rPr>
            </w:pPr>
          </w:p>
        </w:tc>
        <w:tc>
          <w:tcPr>
            <w:tcW w:type="dxa" w:w="1843"/>
            <w:vAlign w:val="center"/>
          </w:tcPr>
          <w:p>
            <w:pPr>
              <w:jc w:val="center"/>
              <w:rPr>
                <w:i/>
                <w:sz w:val="28"/>
                <w:szCs w:val="28"/>
              </w:rPr>
            </w:pPr>
            <w:r w:rsidRPr="00162C54">
              <w:rPr>
                <w:i/>
                <w:sz w:val="28"/>
                <w:szCs w:val="28"/>
              </w:rPr>
              <w:t xml:space="preserve">республиканский (международный)</w:t>
            </w:r>
          </w:p>
          <w:p>
            <w:pPr>
              <w:jc w:val="center"/>
              <w:rPr>
                <w:i/>
                <w:sz w:val="28"/>
                <w:szCs w:val="28"/>
              </w:rPr>
            </w:pPr>
          </w:p>
        </w:tc>
        <w:tc>
          <w:tcPr>
            <w:tcW w:type="dxa" w:w="1276"/>
          </w:tcPr>
          <w:p>
            <w:pPr>
              <w:ind w:firstLine="709"/>
              <w:jc w:val="center"/>
              <w:rPr>
                <w:i/>
                <w:sz w:val="28"/>
                <w:szCs w:val="28"/>
              </w:rPr>
            </w:pPr>
          </w:p>
        </w:tc>
      </w:tr>
      <w:tr w:rsidTr="00B73246">
        <w:trPr>
          <w:trHeight w:val="216"/>
        </w:trPr>
        <w:tc>
          <w:tcPr>
            <w:tcW w:type="dxa" w:w="675"/>
            <w:vMerge/>
            <w:vAlign w:val="center"/>
          </w:tcPr>
          <w:p>
            <w:pPr>
              <w:widowControl w:val="false"/>
              <w:pBdr>
                <w:top w:val="nil"/>
                <w:left w:val="nil"/>
                <w:bottom w:val="nil"/>
                <w:right w:val="nil"/>
                <w:between w:val="nil"/>
              </w:pBdr>
              <w:rPr>
                <w:i/>
                <w:sz w:val="28"/>
                <w:szCs w:val="28"/>
              </w:rPr>
            </w:pPr>
          </w:p>
        </w:tc>
        <w:tc>
          <w:tcPr>
            <w:tcW w:type="dxa" w:w="2127"/>
            <w:vAlign w:val="center"/>
          </w:tcPr>
          <w:p>
            <w:pPr>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2268"/>
            <w:vAlign w:val="center"/>
          </w:tcPr>
          <w:p>
            <w:pPr>
              <w:ind w:firstLine="36"/>
              <w:jc w:val="center"/>
              <w:rPr>
                <w:sz w:val="28"/>
                <w:szCs w:val="28"/>
              </w:rPr>
            </w:pPr>
            <w:r w:rsidRPr="00162C54">
              <w:rPr>
                <w:sz w:val="28"/>
                <w:szCs w:val="28"/>
              </w:rPr>
              <w:t xml:space="preserve">2</w:t>
            </w:r>
          </w:p>
        </w:tc>
        <w:tc>
          <w:tcPr>
            <w:tcW w:type="dxa" w:w="1984"/>
            <w:vAlign w:val="center"/>
          </w:tcPr>
          <w:p>
            <w:pPr>
              <w:ind w:firstLine="36"/>
              <w:jc w:val="center"/>
              <w:rPr>
                <w:sz w:val="28"/>
                <w:szCs w:val="28"/>
              </w:rPr>
            </w:pPr>
            <w:r w:rsidRPr="00162C54">
              <w:rPr>
                <w:sz w:val="28"/>
                <w:szCs w:val="28"/>
              </w:rPr>
              <w:t xml:space="preserve">3</w:t>
            </w:r>
          </w:p>
        </w:tc>
        <w:tc>
          <w:tcPr>
            <w:tcW w:type="dxa" w:w="1843"/>
            <w:vAlign w:val="center"/>
          </w:tcPr>
          <w:p>
            <w:pPr>
              <w:ind w:firstLine="36"/>
              <w:jc w:val="center"/>
              <w:rPr>
                <w:sz w:val="28"/>
                <w:szCs w:val="28"/>
              </w:rPr>
            </w:pPr>
            <w:r w:rsidRPr="00162C54">
              <w:rPr>
                <w:sz w:val="28"/>
                <w:szCs w:val="28"/>
              </w:rPr>
              <w:t xml:space="preserve">4 (5)</w:t>
            </w:r>
          </w:p>
        </w:tc>
        <w:tc>
          <w:tcPr>
            <w:tcW w:type="dxa" w:w="1276"/>
          </w:tcPr>
          <w:p>
            <w:pPr>
              <w:ind w:firstLine="709"/>
              <w:jc w:val="center"/>
              <w:rPr>
                <w:sz w:val="28"/>
                <w:szCs w:val="28"/>
              </w:rPr>
            </w:pPr>
          </w:p>
        </w:tc>
      </w:tr>
      <w:tr w:rsidTr="00B73246">
        <w:trPr>
          <w:trHeight w:val="216"/>
        </w:trPr>
        <w:tc>
          <w:tcPr>
            <w:tcW w:type="dxa" w:w="675"/>
            <w:vAlign w:val="center"/>
          </w:tcPr>
          <w:p>
            <w:pPr>
              <w:widowControl w:val="false"/>
              <w:pBdr>
                <w:top w:val="nil"/>
                <w:left w:val="nil"/>
                <w:bottom w:val="nil"/>
                <w:right w:val="nil"/>
                <w:between w:val="nil"/>
              </w:pBdr>
              <w:rPr>
                <w:sz w:val="28"/>
                <w:szCs w:val="28"/>
              </w:rPr>
            </w:pPr>
            <w:r w:rsidRPr="00162C54">
              <w:rPr>
                <w:sz w:val="28"/>
                <w:szCs w:val="28"/>
              </w:rPr>
              <w:t xml:space="preserve">3</w:t>
            </w:r>
          </w:p>
        </w:tc>
        <w:tc>
          <w:tcPr>
            <w:tcW w:type="dxa" w:w="9498"/>
            <w:gridSpan w:val="5"/>
            <w:vAlign w:val="center"/>
          </w:tcPr>
          <w:p>
            <w:pPr>
              <w:rPr>
                <w:sz w:val="28"/>
                <w:szCs w:val="28"/>
              </w:rPr>
            </w:pPr>
            <w:r w:rsidRPr="00162C54">
              <w:rPr>
                <w:sz w:val="28"/>
                <w:szCs w:val="28"/>
              </w:rPr>
              <w:t xml:space="preserve">Эффективность развития кадрового потенциала </w:t>
            </w:r>
            <w:r w:rsidRPr="00162C54">
              <w:rPr>
                <w:i/>
                <w:sz w:val="28"/>
                <w:szCs w:val="28"/>
              </w:rPr>
              <w:t xml:space="preserve">(по направлениям деятельности)</w:t>
            </w:r>
          </w:p>
        </w:tc>
      </w:tr>
      <w:tr w:rsidTr="00B73246">
        <w:trPr>
          <w:trHeight w:val="216"/>
        </w:trPr>
        <w:tc>
          <w:tcPr>
            <w:tcW w:type="dxa" w:w="675"/>
            <w:vMerge w:val="restart"/>
            <w:vAlign w:val="center"/>
          </w:tcPr>
          <w:p>
            <w:pPr>
              <w:widowControl w:val="false"/>
              <w:pBdr>
                <w:top w:val="nil"/>
                <w:left w:val="nil"/>
                <w:bottom w:val="nil"/>
                <w:right w:val="nil"/>
                <w:between w:val="nil"/>
              </w:pBdr>
              <w:rPr>
                <w:sz w:val="28"/>
                <w:szCs w:val="28"/>
              </w:rPr>
            </w:pPr>
            <w:r w:rsidRPr="00162C54">
              <w:rPr>
                <w:sz w:val="28"/>
                <w:szCs w:val="28"/>
              </w:rPr>
              <w:t xml:space="preserve">3.1</w:t>
            </w:r>
          </w:p>
        </w:tc>
        <w:tc>
          <w:tcPr>
            <w:tcW w:type="dxa" w:w="2127"/>
            <w:vAlign w:val="center"/>
          </w:tcPr>
          <w:p>
            <w:pPr>
              <w:pBdr>
                <w:top w:val="nil"/>
                <w:left w:val="nil"/>
                <w:bottom w:val="nil"/>
                <w:right w:val="nil"/>
                <w:between w:val="nil"/>
              </w:pBdr>
              <w:rPr>
                <w:sz w:val="28"/>
                <w:szCs w:val="28"/>
              </w:rPr>
            </w:pPr>
            <w:r w:rsidRPr="00162C54">
              <w:rPr>
                <w:sz w:val="28"/>
                <w:szCs w:val="28"/>
              </w:rPr>
              <w:t xml:space="preserve">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w:t>
            </w:r>
          </w:p>
          <w:p>
            <w:pPr>
              <w:pBdr>
                <w:top w:val="nil"/>
                <w:left w:val="nil"/>
                <w:bottom w:val="nil"/>
                <w:right w:val="nil"/>
                <w:between w:val="nil"/>
              </w:pBdr>
              <w:rPr>
                <w:sz w:val="28"/>
                <w:szCs w:val="28"/>
              </w:rPr>
            </w:pPr>
            <w:r w:rsidRPr="00162C54">
              <w:rPr>
                <w:i/>
                <w:sz w:val="28"/>
                <w:szCs w:val="28"/>
              </w:rPr>
              <w:t xml:space="preserve">(для заместителя руководителя по методической работе)</w:t>
            </w:r>
          </w:p>
        </w:tc>
        <w:tc>
          <w:tcPr>
            <w:tcW w:type="dxa" w:w="2268"/>
            <w:vAlign w:val="center"/>
          </w:tcPr>
          <w:p>
            <w:pPr>
              <w:jc w:val="center"/>
              <w:rPr>
                <w:i/>
                <w:sz w:val="28"/>
                <w:szCs w:val="28"/>
              </w:rPr>
            </w:pPr>
            <w:r w:rsidRPr="00162C54">
              <w:rPr>
                <w:i/>
                <w:sz w:val="28"/>
                <w:szCs w:val="28"/>
              </w:rPr>
              <w:t xml:space="preserve">нестабильная динамика</w:t>
            </w:r>
          </w:p>
          <w:p>
            <w:pPr>
              <w:jc w:val="center"/>
              <w:rPr>
                <w:sz w:val="28"/>
                <w:szCs w:val="28"/>
              </w:rPr>
            </w:pPr>
            <w:r w:rsidRPr="00162C54">
              <w:rPr>
                <w:i/>
                <w:sz w:val="28"/>
                <w:szCs w:val="28"/>
              </w:rPr>
              <w:t xml:space="preserve">(наличие динамики роста в одном учебном году)</w:t>
            </w:r>
          </w:p>
        </w:tc>
        <w:tc>
          <w:tcPr>
            <w:tcW w:type="dxa" w:w="1984"/>
            <w:vAlign w:val="center"/>
          </w:tcPr>
          <w:p>
            <w:pPr>
              <w:jc w:val="center"/>
              <w:rPr>
                <w:i/>
                <w:sz w:val="28"/>
                <w:szCs w:val="28"/>
              </w:rPr>
            </w:pPr>
            <w:r w:rsidRPr="00162C54">
              <w:rPr>
                <w:i/>
                <w:sz w:val="28"/>
                <w:szCs w:val="28"/>
              </w:rPr>
              <w:t xml:space="preserve">на одном уровне</w:t>
            </w:r>
          </w:p>
          <w:p>
            <w:pPr>
              <w:jc w:val="center"/>
              <w:rPr>
                <w:sz w:val="28"/>
                <w:szCs w:val="28"/>
              </w:rPr>
            </w:pPr>
            <w:r w:rsidRPr="00162C54">
              <w:rPr>
                <w:i/>
                <w:sz w:val="28"/>
                <w:szCs w:val="28"/>
              </w:rPr>
              <w:t xml:space="preserve">в течение 3 лет  </w:t>
            </w:r>
          </w:p>
        </w:tc>
        <w:tc>
          <w:tcPr>
            <w:tcW w:type="dxa" w:w="1843"/>
            <w:vAlign w:val="center"/>
          </w:tcPr>
          <w:p>
            <w:pPr>
              <w:jc w:val="center"/>
              <w:rPr>
                <w:sz w:val="28"/>
                <w:szCs w:val="28"/>
              </w:rPr>
            </w:pPr>
            <w:r w:rsidRPr="00162C54">
              <w:rPr>
                <w:i/>
                <w:sz w:val="28"/>
                <w:szCs w:val="28"/>
              </w:rPr>
              <w:t xml:space="preserve">наличие динамики роста</w:t>
            </w:r>
          </w:p>
        </w:tc>
        <w:tc>
          <w:tcPr>
            <w:tcW w:type="dxa" w:w="1276"/>
          </w:tcPr>
          <w:p>
            <w:pPr>
              <w:ind w:firstLine="709"/>
              <w:jc w:val="center"/>
              <w:rPr>
                <w:i/>
                <w:sz w:val="28"/>
                <w:szCs w:val="28"/>
              </w:rPr>
            </w:pPr>
          </w:p>
        </w:tc>
      </w:tr>
      <w:tr w:rsidTr="00B73246">
        <w:trPr>
          <w:trHeight w:val="216"/>
        </w:trPr>
        <w:tc>
          <w:tcPr>
            <w:tcW w:type="dxa" w:w="675"/>
            <w:vMerge/>
            <w:vAlign w:val="center"/>
          </w:tcPr>
          <w:p>
            <w:pPr>
              <w:widowControl w:val="false"/>
              <w:pBdr>
                <w:top w:val="nil"/>
                <w:left w:val="nil"/>
                <w:bottom w:val="nil"/>
                <w:right w:val="nil"/>
                <w:between w:val="nil"/>
              </w:pBdr>
              <w:rPr>
                <w:i/>
                <w:sz w:val="28"/>
                <w:szCs w:val="28"/>
              </w:rPr>
            </w:pPr>
          </w:p>
        </w:tc>
        <w:tc>
          <w:tcPr>
            <w:tcW w:type="dxa" w:w="2127"/>
            <w:vAlign w:val="center"/>
          </w:tcPr>
          <w:p>
            <w:pPr>
              <w:widowControl w:val="false"/>
              <w:pBdr>
                <w:top w:val="nil"/>
                <w:left w:val="nil"/>
                <w:bottom w:val="nil"/>
                <w:right w:val="nil"/>
                <w:between w:val="nil"/>
              </w:pBdr>
              <w:ind w:firstLine="709"/>
              <w:rPr>
                <w:sz w:val="28"/>
                <w:szCs w:val="28"/>
              </w:rPr>
            </w:pPr>
            <w:r w:rsidRPr="00162C54">
              <w:rPr>
                <w:sz w:val="28"/>
                <w:szCs w:val="28"/>
              </w:rPr>
              <w:t xml:space="preserve">балл</w:t>
            </w:r>
          </w:p>
        </w:tc>
        <w:tc>
          <w:tcPr>
            <w:tcW w:type="dxa" w:w="2268"/>
            <w:vAlign w:val="center"/>
          </w:tcPr>
          <w:p>
            <w:pPr>
              <w:ind w:firstLine="36"/>
              <w:jc w:val="center"/>
              <w:rPr>
                <w:i/>
                <w:sz w:val="28"/>
                <w:szCs w:val="28"/>
              </w:rPr>
            </w:pPr>
            <w:r w:rsidRPr="00162C54">
              <w:rPr>
                <w:sz w:val="28"/>
                <w:szCs w:val="28"/>
              </w:rPr>
              <w:t xml:space="preserve">2</w:t>
            </w:r>
          </w:p>
        </w:tc>
        <w:tc>
          <w:tcPr>
            <w:tcW w:type="dxa" w:w="1984"/>
            <w:vAlign w:val="center"/>
          </w:tcPr>
          <w:p>
            <w:pPr>
              <w:ind w:firstLine="36"/>
              <w:jc w:val="center"/>
              <w:rPr>
                <w:sz w:val="28"/>
                <w:szCs w:val="28"/>
              </w:rPr>
            </w:pPr>
            <w:r w:rsidRPr="00162C54">
              <w:rPr>
                <w:sz w:val="28"/>
                <w:szCs w:val="28"/>
              </w:rPr>
              <w:t xml:space="preserve">3</w:t>
            </w:r>
          </w:p>
        </w:tc>
        <w:tc>
          <w:tcPr>
            <w:tcW w:type="dxa" w:w="1843"/>
            <w:vAlign w:val="center"/>
          </w:tcPr>
          <w:p>
            <w:pPr>
              <w:ind w:firstLine="36"/>
              <w:jc w:val="center"/>
              <w:rPr>
                <w:sz w:val="28"/>
                <w:szCs w:val="28"/>
              </w:rPr>
            </w:pPr>
            <w:r w:rsidRPr="00162C54">
              <w:rPr>
                <w:sz w:val="28"/>
                <w:szCs w:val="28"/>
              </w:rPr>
              <w:t xml:space="preserve">4</w:t>
            </w:r>
          </w:p>
        </w:tc>
        <w:tc>
          <w:tcPr>
            <w:tcW w:type="dxa" w:w="1276"/>
          </w:tcPr>
          <w:p>
            <w:pPr>
              <w:ind w:firstLine="709"/>
              <w:jc w:val="center"/>
              <w:rPr>
                <w:sz w:val="28"/>
                <w:szCs w:val="28"/>
              </w:rPr>
            </w:pPr>
          </w:p>
        </w:tc>
      </w:tr>
      <w:tr w:rsidTr="00B73246">
        <w:trPr>
          <w:trHeight w:val="552"/>
        </w:trPr>
        <w:tc>
          <w:tcPr>
            <w:tcW w:type="dxa" w:w="675"/>
            <w:vMerge w:val="restart"/>
            <w:vAlign w:val="center"/>
          </w:tcPr>
          <w:p>
            <w:pPr>
              <w:widowControl w:val="false"/>
              <w:pBdr>
                <w:top w:val="nil"/>
                <w:left w:val="nil"/>
                <w:bottom w:val="nil"/>
                <w:right w:val="nil"/>
                <w:between w:val="nil"/>
              </w:pBdr>
              <w:rPr>
                <w:sz w:val="28"/>
                <w:szCs w:val="28"/>
              </w:rPr>
            </w:pPr>
            <w:r w:rsidRPr="00162C54">
              <w:rPr>
                <w:sz w:val="28"/>
                <w:szCs w:val="28"/>
              </w:rPr>
              <w:t xml:space="preserve">3.2</w:t>
            </w:r>
          </w:p>
        </w:tc>
        <w:tc>
          <w:tcPr>
            <w:tcW w:type="dxa" w:w="2127"/>
            <w:vAlign w:val="center"/>
          </w:tcPr>
          <w:p>
            <w:pPr>
              <w:widowControl w:val="false"/>
              <w:pBdr>
                <w:top w:val="nil"/>
                <w:left w:val="nil"/>
                <w:bottom w:val="nil"/>
                <w:right w:val="nil"/>
                <w:between w:val="nil"/>
              </w:pBdr>
              <w:rPr>
                <w:sz w:val="28"/>
                <w:szCs w:val="28"/>
              </w:rPr>
            </w:pPr>
            <w:r w:rsidRPr="00162C54">
              <w:rPr>
                <w:sz w:val="28"/>
                <w:szCs w:val="28"/>
              </w:rPr>
              <w:t xml:space="preserve">Наличие педагогов, разрабатывающих собственные цифровые образовательные ресурсы, рекомендованные </w:t>
            </w:r>
          </w:p>
          <w:p>
            <w:pPr>
              <w:widowControl w:val="false"/>
              <w:pBdr>
                <w:top w:val="nil"/>
                <w:left w:val="nil"/>
                <w:bottom w:val="nil"/>
                <w:right w:val="nil"/>
                <w:between w:val="nil"/>
              </w:pBdr>
              <w:rPr>
                <w:sz w:val="28"/>
                <w:szCs w:val="28"/>
              </w:rPr>
            </w:pPr>
            <w:r w:rsidRPr="00162C54">
              <w:rPr>
                <w:i/>
                <w:sz w:val="28"/>
                <w:szCs w:val="28"/>
              </w:rPr>
              <w:t xml:space="preserve">(для заместителя </w:t>
            </w:r>
            <w:r w:rsidRPr="00162C54">
              <w:rPr>
                <w:i/>
                <w:sz w:val="28"/>
                <w:szCs w:val="28"/>
              </w:rPr>
              <w:t xml:space="preserve">руководителя по цифровизации)</w:t>
            </w:r>
          </w:p>
        </w:tc>
        <w:tc>
          <w:tcPr>
            <w:tcW w:type="dxa" w:w="2268"/>
            <w:vAlign w:val="center"/>
          </w:tcPr>
          <w:p>
            <w:pPr>
              <w:jc w:val="center"/>
              <w:rPr>
                <w:sz w:val="28"/>
                <w:szCs w:val="28"/>
              </w:rPr>
            </w:pPr>
            <w:r w:rsidRPr="00162C54">
              <w:rPr>
                <w:i/>
                <w:sz w:val="28"/>
                <w:szCs w:val="28"/>
              </w:rPr>
              <w:t xml:space="preserve">учебно-методическим советом организации образования  </w:t>
            </w:r>
          </w:p>
        </w:tc>
        <w:tc>
          <w:tcPr>
            <w:tcW w:type="dxa" w:w="1984"/>
            <w:vAlign w:val="center"/>
          </w:tcPr>
          <w:p>
            <w:pPr>
              <w:jc w:val="center"/>
              <w:rPr>
                <w:sz w:val="28"/>
                <w:szCs w:val="28"/>
              </w:rPr>
            </w:pPr>
            <w:r w:rsidRPr="00162C54">
              <w:rPr>
                <w:i/>
                <w:sz w:val="28"/>
                <w:szCs w:val="28"/>
              </w:rPr>
              <w:t xml:space="preserve">учебно-методическим советом отдела образования района/города  </w:t>
            </w:r>
          </w:p>
        </w:tc>
        <w:tc>
          <w:tcPr>
            <w:tcW w:type="dxa" w:w="1843"/>
            <w:vAlign w:val="center"/>
          </w:tcPr>
          <w:p>
            <w:pPr>
              <w:jc w:val="center"/>
              <w:rPr>
                <w:sz w:val="28"/>
                <w:szCs w:val="28"/>
              </w:rPr>
            </w:pPr>
            <w:r w:rsidRPr="00162C54">
              <w:rPr>
                <w:i/>
                <w:sz w:val="28"/>
                <w:szCs w:val="28"/>
              </w:rPr>
              <w:t xml:space="preserve">учебно-методическим советом при управлении образования</w:t>
            </w:r>
          </w:p>
        </w:tc>
        <w:tc>
          <w:tcPr>
            <w:tcW w:type="dxa" w:w="1276"/>
          </w:tcPr>
          <w:p>
            <w:pPr>
              <w:jc w:val="center"/>
              <w:rPr>
                <w:i/>
                <w:sz w:val="28"/>
                <w:szCs w:val="28"/>
              </w:rPr>
            </w:pPr>
          </w:p>
        </w:tc>
      </w:tr>
      <w:tr w:rsidTr="00B73246">
        <w:trPr>
          <w:trHeight w:val="216"/>
        </w:trPr>
        <w:tc>
          <w:tcPr>
            <w:tcW w:type="dxa" w:w="675"/>
            <w:vMerge/>
            <w:vAlign w:val="center"/>
          </w:tcPr>
          <w:p>
            <w:pPr>
              <w:widowControl w:val="false"/>
              <w:pBdr>
                <w:top w:val="nil"/>
                <w:left w:val="nil"/>
                <w:bottom w:val="nil"/>
                <w:right w:val="nil"/>
                <w:between w:val="nil"/>
              </w:pBdr>
              <w:rPr>
                <w:i/>
                <w:sz w:val="28"/>
                <w:szCs w:val="28"/>
              </w:rPr>
            </w:pPr>
          </w:p>
        </w:tc>
        <w:tc>
          <w:tcPr>
            <w:tcW w:type="dxa" w:w="2127"/>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2268"/>
            <w:vAlign w:val="center"/>
          </w:tcPr>
          <w:p>
            <w:pPr>
              <w:ind w:firstLine="36"/>
              <w:jc w:val="center"/>
              <w:rPr>
                <w:sz w:val="28"/>
                <w:szCs w:val="28"/>
              </w:rPr>
            </w:pPr>
            <w:r w:rsidRPr="00162C54">
              <w:rPr>
                <w:sz w:val="28"/>
                <w:szCs w:val="28"/>
              </w:rPr>
              <w:t xml:space="preserve">2</w:t>
            </w:r>
          </w:p>
        </w:tc>
        <w:tc>
          <w:tcPr>
            <w:tcW w:type="dxa" w:w="1984"/>
            <w:vAlign w:val="center"/>
          </w:tcPr>
          <w:p>
            <w:pPr>
              <w:ind w:firstLine="36"/>
              <w:jc w:val="center"/>
              <w:rPr>
                <w:sz w:val="28"/>
                <w:szCs w:val="28"/>
              </w:rPr>
            </w:pPr>
            <w:r w:rsidRPr="00162C54">
              <w:rPr>
                <w:sz w:val="28"/>
                <w:szCs w:val="28"/>
              </w:rPr>
              <w:t xml:space="preserve">3</w:t>
            </w:r>
          </w:p>
        </w:tc>
        <w:tc>
          <w:tcPr>
            <w:tcW w:type="dxa" w:w="1843"/>
            <w:vAlign w:val="center"/>
          </w:tcPr>
          <w:p>
            <w:pPr>
              <w:ind w:firstLine="36"/>
              <w:jc w:val="center"/>
              <w:rPr>
                <w:sz w:val="28"/>
                <w:szCs w:val="28"/>
              </w:rPr>
            </w:pPr>
            <w:r w:rsidRPr="00162C54">
              <w:rPr>
                <w:sz w:val="28"/>
                <w:szCs w:val="28"/>
              </w:rPr>
              <w:t xml:space="preserve">4</w:t>
            </w:r>
          </w:p>
        </w:tc>
        <w:tc>
          <w:tcPr>
            <w:tcW w:type="dxa" w:w="1276"/>
          </w:tcPr>
          <w:p>
            <w:pPr>
              <w:ind w:firstLine="709"/>
              <w:jc w:val="center"/>
              <w:rPr>
                <w:sz w:val="28"/>
                <w:szCs w:val="28"/>
              </w:rPr>
            </w:pPr>
          </w:p>
        </w:tc>
      </w:tr>
      <w:tr w:rsidTr="00B73246">
        <w:trPr>
          <w:trHeight w:val="216"/>
        </w:trPr>
        <w:tc>
          <w:tcPr>
            <w:tcW w:type="dxa" w:w="675"/>
            <w:vMerge w:val="restart"/>
            <w:vAlign w:val="center"/>
          </w:tcPr>
          <w:p>
            <w:pPr>
              <w:widowControl w:val="false"/>
              <w:pBdr>
                <w:top w:val="nil"/>
                <w:left w:val="nil"/>
                <w:bottom w:val="nil"/>
                <w:right w:val="nil"/>
                <w:between w:val="nil"/>
              </w:pBdr>
              <w:rPr>
                <w:sz w:val="28"/>
                <w:szCs w:val="28"/>
              </w:rPr>
            </w:pPr>
            <w:r w:rsidRPr="00162C54">
              <w:rPr>
                <w:sz w:val="28"/>
                <w:szCs w:val="28"/>
              </w:rPr>
              <w:t xml:space="preserve">3.3</w:t>
            </w:r>
          </w:p>
        </w:tc>
        <w:tc>
          <w:tcPr>
            <w:tcW w:type="dxa" w:w="2127"/>
            <w:vAlign w:val="center"/>
          </w:tcPr>
          <w:p>
            <w:pPr>
              <w:widowControl w:val="false"/>
              <w:pBdr>
                <w:top w:val="nil"/>
                <w:left w:val="nil"/>
                <w:bottom w:val="nil"/>
                <w:right w:val="nil"/>
                <w:between w:val="nil"/>
              </w:pBdr>
              <w:rPr>
                <w:sz w:val="28"/>
                <w:szCs w:val="28"/>
              </w:rPr>
            </w:pPr>
            <w:r w:rsidRPr="00162C54">
              <w:rPr>
                <w:sz w:val="28"/>
                <w:szCs w:val="28"/>
              </w:rPr>
              <w:t xml:space="preserve">Наличие педагогов, ставших участниками профессиональных конкурсах или олимпиад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 </w:t>
            </w:r>
          </w:p>
          <w:p>
            <w:pPr>
              <w:widowControl w:val="false"/>
              <w:pBdr>
                <w:top w:val="nil"/>
                <w:left w:val="nil"/>
                <w:bottom w:val="nil"/>
                <w:right w:val="nil"/>
                <w:between w:val="nil"/>
              </w:pBdr>
              <w:rPr>
                <w:i/>
                <w:sz w:val="28"/>
                <w:szCs w:val="28"/>
              </w:rPr>
            </w:pPr>
            <w:r w:rsidRPr="00162C54">
              <w:rPr>
                <w:i/>
                <w:sz w:val="28"/>
                <w:szCs w:val="28"/>
              </w:rPr>
              <w:t xml:space="preserve">Примечание: прибавляется 1 балл, если есть победитель/призёр, независимо от количества</w:t>
            </w:r>
          </w:p>
        </w:tc>
        <w:tc>
          <w:tcPr>
            <w:tcW w:type="dxa" w:w="2268"/>
            <w:vAlign w:val="center"/>
          </w:tcPr>
          <w:p>
            <w:pPr>
              <w:jc w:val="center"/>
              <w:rPr>
                <w:sz w:val="28"/>
                <w:szCs w:val="28"/>
              </w:rPr>
            </w:pPr>
            <w:r w:rsidRPr="00162C54">
              <w:rPr>
                <w:i/>
                <w:sz w:val="28"/>
                <w:szCs w:val="28"/>
              </w:rPr>
              <w:t xml:space="preserve">район/город  </w:t>
            </w:r>
          </w:p>
        </w:tc>
        <w:tc>
          <w:tcPr>
            <w:tcW w:type="dxa" w:w="1984"/>
            <w:vAlign w:val="center"/>
          </w:tcPr>
          <w:p>
            <w:pPr>
              <w:jc w:val="center"/>
              <w:rPr>
                <w:sz w:val="28"/>
                <w:szCs w:val="28"/>
              </w:rPr>
            </w:pPr>
            <w:r w:rsidRPr="00162C54">
              <w:rPr>
                <w:i/>
                <w:sz w:val="28"/>
                <w:szCs w:val="28"/>
              </w:rPr>
              <w:t xml:space="preserve">область (город республиканского значения и столица)</w:t>
            </w:r>
          </w:p>
        </w:tc>
        <w:tc>
          <w:tcPr>
            <w:tcW w:type="dxa" w:w="1843"/>
            <w:vAlign w:val="center"/>
          </w:tcPr>
          <w:p>
            <w:pPr>
              <w:jc w:val="center"/>
              <w:rPr>
                <w:sz w:val="28"/>
                <w:szCs w:val="28"/>
              </w:rPr>
            </w:pPr>
            <w:r w:rsidRPr="00162C54">
              <w:rPr>
                <w:i/>
                <w:sz w:val="28"/>
                <w:szCs w:val="28"/>
              </w:rPr>
              <w:t xml:space="preserve">республиканский (международный)</w:t>
            </w:r>
          </w:p>
        </w:tc>
        <w:tc>
          <w:tcPr>
            <w:tcW w:type="dxa" w:w="1276"/>
          </w:tcPr>
          <w:p>
            <w:pPr>
              <w:ind w:firstLine="709"/>
              <w:jc w:val="center"/>
              <w:rPr>
                <w:i/>
                <w:sz w:val="28"/>
                <w:szCs w:val="28"/>
              </w:rPr>
            </w:pPr>
          </w:p>
        </w:tc>
      </w:tr>
      <w:tr w:rsidTr="00B73246">
        <w:trPr>
          <w:trHeight w:val="216"/>
        </w:trPr>
        <w:tc>
          <w:tcPr>
            <w:tcW w:type="dxa" w:w="675"/>
            <w:vMerge/>
            <w:vAlign w:val="center"/>
          </w:tcPr>
          <w:p>
            <w:pPr>
              <w:widowControl w:val="false"/>
              <w:pBdr>
                <w:top w:val="nil"/>
                <w:left w:val="nil"/>
                <w:bottom w:val="nil"/>
                <w:right w:val="nil"/>
                <w:between w:val="nil"/>
              </w:pBdr>
              <w:rPr>
                <w:i/>
                <w:sz w:val="28"/>
                <w:szCs w:val="28"/>
              </w:rPr>
            </w:pPr>
          </w:p>
        </w:tc>
        <w:tc>
          <w:tcPr>
            <w:tcW w:type="dxa" w:w="2127"/>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2268"/>
            <w:vAlign w:val="center"/>
          </w:tcPr>
          <w:p>
            <w:pPr>
              <w:jc w:val="center"/>
              <w:rPr>
                <w:sz w:val="28"/>
                <w:szCs w:val="28"/>
              </w:rPr>
            </w:pPr>
            <w:r w:rsidRPr="00162C54">
              <w:rPr>
                <w:sz w:val="28"/>
                <w:szCs w:val="28"/>
              </w:rPr>
              <w:t xml:space="preserve">2</w:t>
            </w:r>
          </w:p>
        </w:tc>
        <w:tc>
          <w:tcPr>
            <w:tcW w:type="dxa" w:w="1984"/>
            <w:vAlign w:val="center"/>
          </w:tcPr>
          <w:p>
            <w:pPr>
              <w:jc w:val="center"/>
              <w:rPr>
                <w:sz w:val="28"/>
                <w:szCs w:val="28"/>
              </w:rPr>
            </w:pPr>
            <w:r w:rsidRPr="00162C54">
              <w:rPr>
                <w:sz w:val="28"/>
                <w:szCs w:val="28"/>
              </w:rPr>
              <w:t xml:space="preserve">3</w:t>
            </w:r>
          </w:p>
        </w:tc>
        <w:tc>
          <w:tcPr>
            <w:tcW w:type="dxa" w:w="1843"/>
            <w:vAlign w:val="center"/>
          </w:tcPr>
          <w:p>
            <w:pPr>
              <w:jc w:val="center"/>
              <w:rPr>
                <w:sz w:val="28"/>
                <w:szCs w:val="28"/>
              </w:rPr>
            </w:pPr>
            <w:r w:rsidRPr="00162C54">
              <w:rPr>
                <w:sz w:val="28"/>
                <w:szCs w:val="28"/>
              </w:rPr>
              <w:t xml:space="preserve">4 (5)</w:t>
            </w:r>
          </w:p>
        </w:tc>
        <w:tc>
          <w:tcPr>
            <w:tcW w:type="dxa" w:w="1276"/>
          </w:tcPr>
          <w:p>
            <w:pPr>
              <w:ind w:firstLine="709"/>
              <w:jc w:val="center"/>
              <w:rPr>
                <w:sz w:val="28"/>
                <w:szCs w:val="28"/>
              </w:rPr>
            </w:pPr>
          </w:p>
        </w:tc>
      </w:tr>
      <w:tr w:rsidTr="00B73246">
        <w:trPr>
          <w:trHeight w:val="216"/>
        </w:trPr>
        <w:tc>
          <w:tcPr>
            <w:tcW w:type="dxa" w:w="675"/>
            <w:vMerge w:val="restart"/>
            <w:vAlign w:val="center"/>
          </w:tcPr>
          <w:p>
            <w:pPr>
              <w:widowControl w:val="false"/>
              <w:pBdr>
                <w:top w:val="nil"/>
                <w:left w:val="nil"/>
                <w:bottom w:val="nil"/>
                <w:right w:val="nil"/>
                <w:between w:val="nil"/>
              </w:pBdr>
              <w:rPr>
                <w:sz w:val="28"/>
                <w:szCs w:val="28"/>
              </w:rPr>
            </w:pPr>
            <w:r w:rsidRPr="00162C54">
              <w:rPr>
                <w:sz w:val="28"/>
                <w:szCs w:val="28"/>
              </w:rPr>
              <w:t xml:space="preserve">3.4</w:t>
            </w:r>
          </w:p>
        </w:tc>
        <w:tc>
          <w:tcPr>
            <w:tcW w:type="dxa" w:w="2127"/>
            <w:vAlign w:val="center"/>
          </w:tcPr>
          <w:p>
            <w:pPr>
              <w:widowControl w:val="false"/>
              <w:pBdr>
                <w:top w:val="nil"/>
                <w:left w:val="nil"/>
                <w:bottom w:val="nil"/>
                <w:right w:val="nil"/>
                <w:between w:val="nil"/>
              </w:pBdr>
              <w:rPr>
                <w:i/>
                <w:sz w:val="28"/>
                <w:szCs w:val="28"/>
              </w:rPr>
            </w:pPr>
            <w:r w:rsidRPr="00162C54">
              <w:rPr>
                <w:sz w:val="28"/>
                <w:szCs w:val="28"/>
              </w:rPr>
              <w:t xml:space="preserve">Доля педагогов, прошедших </w:t>
            </w:r>
            <w:r w:rsidRPr="00162C54">
              <w:rPr>
                <w:sz w:val="28"/>
                <w:szCs w:val="28"/>
              </w:rPr>
              <w:t xml:space="preserve">курсы повышения квалификации по направлениям деятельности (инклюзивному образованию)</w:t>
            </w:r>
          </w:p>
        </w:tc>
        <w:tc>
          <w:tcPr>
            <w:tcW w:type="dxa" w:w="2268"/>
            <w:vAlign w:val="center"/>
          </w:tcPr>
          <w:p>
            <w:pPr>
              <w:jc w:val="center"/>
              <w:rPr>
                <w:i/>
                <w:sz w:val="28"/>
                <w:szCs w:val="28"/>
              </w:rPr>
            </w:pPr>
            <w:r w:rsidRPr="00162C54">
              <w:rPr>
                <w:i/>
                <w:sz w:val="28"/>
                <w:szCs w:val="28"/>
              </w:rPr>
              <w:t xml:space="preserve">50%</w:t>
            </w:r>
          </w:p>
        </w:tc>
        <w:tc>
          <w:tcPr>
            <w:tcW w:type="dxa" w:w="1984"/>
            <w:vAlign w:val="center"/>
          </w:tcPr>
          <w:p>
            <w:pPr>
              <w:jc w:val="center"/>
              <w:rPr>
                <w:i/>
                <w:sz w:val="28"/>
                <w:szCs w:val="28"/>
              </w:rPr>
            </w:pPr>
            <w:r w:rsidRPr="00162C54">
              <w:rPr>
                <w:i/>
                <w:sz w:val="28"/>
                <w:szCs w:val="28"/>
              </w:rPr>
              <w:t xml:space="preserve">60%</w:t>
            </w:r>
          </w:p>
        </w:tc>
        <w:tc>
          <w:tcPr>
            <w:tcW w:type="dxa" w:w="1843"/>
            <w:vAlign w:val="center"/>
          </w:tcPr>
          <w:p>
            <w:pPr>
              <w:jc w:val="center"/>
              <w:rPr>
                <w:i/>
                <w:sz w:val="28"/>
                <w:szCs w:val="28"/>
              </w:rPr>
            </w:pPr>
            <w:r w:rsidRPr="00162C54">
              <w:rPr>
                <w:i/>
                <w:sz w:val="28"/>
                <w:szCs w:val="28"/>
              </w:rPr>
              <w:t xml:space="preserve">70% и более</w:t>
            </w:r>
          </w:p>
        </w:tc>
        <w:tc>
          <w:tcPr>
            <w:tcW w:type="dxa" w:w="1276"/>
          </w:tcPr>
          <w:p>
            <w:pPr>
              <w:jc w:val="center"/>
              <w:rPr>
                <w:i/>
                <w:sz w:val="28"/>
                <w:szCs w:val="28"/>
              </w:rPr>
            </w:pPr>
          </w:p>
        </w:tc>
      </w:tr>
      <w:tr w:rsidTr="00B73246">
        <w:trPr>
          <w:trHeight w:val="216"/>
        </w:trPr>
        <w:tc>
          <w:tcPr>
            <w:tcW w:type="dxa" w:w="675"/>
            <w:vMerge/>
            <w:vAlign w:val="center"/>
          </w:tcPr>
          <w:p>
            <w:pPr>
              <w:widowControl w:val="false"/>
              <w:pBdr>
                <w:top w:val="nil"/>
                <w:left w:val="nil"/>
                <w:bottom w:val="nil"/>
                <w:right w:val="nil"/>
                <w:between w:val="nil"/>
              </w:pBdr>
              <w:rPr>
                <w:i/>
                <w:sz w:val="28"/>
                <w:szCs w:val="28"/>
              </w:rPr>
            </w:pPr>
          </w:p>
        </w:tc>
        <w:tc>
          <w:tcPr>
            <w:tcW w:type="dxa" w:w="2127"/>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2268"/>
            <w:vAlign w:val="center"/>
          </w:tcPr>
          <w:p>
            <w:pPr>
              <w:jc w:val="center"/>
              <w:rPr>
                <w:sz w:val="28"/>
                <w:szCs w:val="28"/>
              </w:rPr>
            </w:pPr>
            <w:r w:rsidRPr="00162C54">
              <w:rPr>
                <w:sz w:val="28"/>
                <w:szCs w:val="28"/>
              </w:rPr>
              <w:t xml:space="preserve">2</w:t>
            </w:r>
          </w:p>
        </w:tc>
        <w:tc>
          <w:tcPr>
            <w:tcW w:type="dxa" w:w="1984"/>
            <w:vAlign w:val="center"/>
          </w:tcPr>
          <w:p>
            <w:pPr>
              <w:jc w:val="center"/>
              <w:rPr>
                <w:sz w:val="28"/>
                <w:szCs w:val="28"/>
              </w:rPr>
            </w:pPr>
            <w:r w:rsidRPr="00162C54">
              <w:rPr>
                <w:sz w:val="28"/>
                <w:szCs w:val="28"/>
              </w:rPr>
              <w:t xml:space="preserve">3</w:t>
            </w:r>
          </w:p>
        </w:tc>
        <w:tc>
          <w:tcPr>
            <w:tcW w:type="dxa" w:w="1843"/>
            <w:vAlign w:val="center"/>
          </w:tcPr>
          <w:p>
            <w:pPr>
              <w:jc w:val="center"/>
              <w:rPr>
                <w:sz w:val="28"/>
                <w:szCs w:val="28"/>
              </w:rPr>
            </w:pPr>
            <w:r w:rsidRPr="00162C54">
              <w:rPr>
                <w:sz w:val="28"/>
                <w:szCs w:val="28"/>
              </w:rPr>
              <w:t xml:space="preserve">4</w:t>
            </w:r>
          </w:p>
        </w:tc>
        <w:tc>
          <w:tcPr>
            <w:tcW w:type="dxa" w:w="1276"/>
          </w:tcPr>
          <w:p>
            <w:pPr>
              <w:ind w:firstLine="709"/>
              <w:jc w:val="center"/>
              <w:rPr>
                <w:sz w:val="28"/>
                <w:szCs w:val="28"/>
              </w:rPr>
            </w:pPr>
          </w:p>
        </w:tc>
      </w:tr>
      <w:tr w:rsidTr="00B73246">
        <w:trPr>
          <w:trHeight w:val="302"/>
        </w:trPr>
        <w:tc>
          <w:tcPr>
            <w:tcW w:type="dxa" w:w="675"/>
            <w:vMerge w:val="restart"/>
            <w:vAlign w:val="center"/>
          </w:tcPr>
          <w:p>
            <w:pPr>
              <w:widowControl w:val="false"/>
              <w:pBdr>
                <w:top w:val="nil"/>
                <w:left w:val="nil"/>
                <w:bottom w:val="nil"/>
                <w:right w:val="nil"/>
                <w:between w:val="nil"/>
              </w:pBdr>
              <w:rPr>
                <w:sz w:val="28"/>
                <w:szCs w:val="28"/>
              </w:rPr>
            </w:pPr>
            <w:r w:rsidRPr="00162C54">
              <w:rPr>
                <w:sz w:val="28"/>
                <w:szCs w:val="28"/>
              </w:rPr>
              <w:t xml:space="preserve">3.5</w:t>
            </w:r>
          </w:p>
        </w:tc>
        <w:tc>
          <w:tcPr>
            <w:tcW w:type="dxa" w:w="2127"/>
            <w:vAlign w:val="center"/>
          </w:tcPr>
          <w:p>
            <w:pPr>
              <w:rPr>
                <w:sz w:val="28"/>
                <w:szCs w:val="28"/>
              </w:rPr>
            </w:pPr>
            <w:r w:rsidRPr="00162C54">
              <w:rPr>
                <w:sz w:val="28"/>
                <w:szCs w:val="28"/>
              </w:rPr>
              <w:t xml:space="preserve">Участие заместителя руководителя в профессиональных конкурсах или олимпиадах,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 </w:t>
            </w:r>
          </w:p>
          <w:p>
            <w:pPr>
              <w:widowControl w:val="false"/>
              <w:pBdr>
                <w:top w:val="nil"/>
                <w:left w:val="nil"/>
                <w:bottom w:val="nil"/>
                <w:right w:val="nil"/>
                <w:between w:val="nil"/>
              </w:pBdr>
              <w:rPr>
                <w:sz w:val="28"/>
                <w:szCs w:val="28"/>
              </w:rPr>
            </w:pPr>
            <w:r w:rsidRPr="00162C54">
              <w:rPr>
                <w:i/>
                <w:sz w:val="28"/>
                <w:szCs w:val="28"/>
              </w:rPr>
              <w:t xml:space="preserve">Примечание: прибавляется 1 балл, если победитель/призёр, независимо </w:t>
            </w:r>
            <w:r w:rsidRPr="00162C54">
              <w:rPr>
                <w:i/>
                <w:sz w:val="28"/>
                <w:szCs w:val="28"/>
              </w:rPr>
              <w:t xml:space="preserve">от количества</w:t>
            </w:r>
          </w:p>
        </w:tc>
        <w:tc>
          <w:tcPr>
            <w:tcW w:type="dxa" w:w="2268"/>
            <w:vAlign w:val="center"/>
          </w:tcPr>
          <w:p>
            <w:pPr>
              <w:jc w:val="center"/>
              <w:rPr>
                <w:sz w:val="28"/>
                <w:szCs w:val="28"/>
              </w:rPr>
            </w:pPr>
            <w:r w:rsidRPr="00162C54">
              <w:rPr>
                <w:sz w:val="28"/>
                <w:szCs w:val="28"/>
              </w:rPr>
              <w:t xml:space="preserve">район/город</w:t>
            </w:r>
          </w:p>
        </w:tc>
        <w:tc>
          <w:tcPr>
            <w:tcW w:type="dxa" w:w="1984"/>
            <w:vAlign w:val="center"/>
          </w:tcPr>
          <w:p>
            <w:pPr>
              <w:jc w:val="center"/>
              <w:rPr>
                <w:sz w:val="28"/>
                <w:szCs w:val="28"/>
              </w:rPr>
            </w:pPr>
            <w:r w:rsidRPr="00162C54">
              <w:rPr>
                <w:sz w:val="28"/>
                <w:szCs w:val="28"/>
              </w:rPr>
              <w:t xml:space="preserve">область (город республиканского значения и столица)</w:t>
            </w:r>
          </w:p>
        </w:tc>
        <w:tc>
          <w:tcPr>
            <w:tcW w:type="dxa" w:w="1843"/>
            <w:vAlign w:val="center"/>
          </w:tcPr>
          <w:p>
            <w:pPr>
              <w:jc w:val="center"/>
              <w:rPr>
                <w:sz w:val="28"/>
                <w:szCs w:val="28"/>
              </w:rPr>
            </w:pPr>
            <w:r w:rsidRPr="00162C54">
              <w:rPr>
                <w:sz w:val="28"/>
                <w:szCs w:val="28"/>
              </w:rPr>
              <w:t xml:space="preserve">республиканский </w:t>
            </w:r>
          </w:p>
        </w:tc>
        <w:tc>
          <w:tcPr>
            <w:tcW w:type="dxa" w:w="1276"/>
          </w:tcPr>
          <w:p>
            <w:pPr>
              <w:ind w:firstLine="709"/>
              <w:jc w:val="center"/>
              <w:rPr>
                <w:sz w:val="28"/>
                <w:szCs w:val="28"/>
              </w:rPr>
            </w:pPr>
          </w:p>
        </w:tc>
      </w:tr>
      <w:tr w:rsidTr="00B73246">
        <w:trPr>
          <w:trHeight w:val="302"/>
        </w:trPr>
        <w:tc>
          <w:tcPr>
            <w:tcW w:type="dxa" w:w="675"/>
            <w:vMerge/>
            <w:vAlign w:val="center"/>
          </w:tcPr>
          <w:p>
            <w:pPr>
              <w:widowControl w:val="false"/>
              <w:pBdr>
                <w:top w:val="nil"/>
                <w:left w:val="nil"/>
                <w:bottom w:val="nil"/>
                <w:right w:val="nil"/>
                <w:between w:val="nil"/>
              </w:pBdr>
              <w:rPr>
                <w:sz w:val="28"/>
                <w:szCs w:val="28"/>
              </w:rPr>
            </w:pPr>
          </w:p>
        </w:tc>
        <w:tc>
          <w:tcPr>
            <w:tcW w:type="dxa" w:w="2127"/>
            <w:vAlign w:val="center"/>
          </w:tcPr>
          <w:p>
            <w:pPr>
              <w:ind w:firstLine="709"/>
              <w:rPr>
                <w:sz w:val="28"/>
                <w:szCs w:val="28"/>
              </w:rPr>
            </w:pPr>
            <w:r w:rsidRPr="00162C54">
              <w:rPr>
                <w:sz w:val="28"/>
                <w:szCs w:val="28"/>
              </w:rPr>
              <w:t xml:space="preserve">балл</w:t>
            </w:r>
          </w:p>
        </w:tc>
        <w:tc>
          <w:tcPr>
            <w:tcW w:type="dxa" w:w="2268"/>
            <w:vAlign w:val="center"/>
          </w:tcPr>
          <w:p>
            <w:pPr>
              <w:ind w:firstLine="36"/>
              <w:jc w:val="center"/>
              <w:rPr>
                <w:sz w:val="28"/>
                <w:szCs w:val="28"/>
              </w:rPr>
            </w:pPr>
            <w:r w:rsidRPr="00162C54">
              <w:rPr>
                <w:sz w:val="28"/>
                <w:szCs w:val="28"/>
              </w:rPr>
              <w:t xml:space="preserve">2</w:t>
            </w:r>
          </w:p>
        </w:tc>
        <w:tc>
          <w:tcPr>
            <w:tcW w:type="dxa" w:w="1984"/>
            <w:vAlign w:val="center"/>
          </w:tcPr>
          <w:p>
            <w:pPr>
              <w:ind w:firstLine="36"/>
              <w:jc w:val="center"/>
              <w:rPr>
                <w:sz w:val="28"/>
                <w:szCs w:val="28"/>
              </w:rPr>
            </w:pPr>
            <w:r w:rsidRPr="00162C54">
              <w:rPr>
                <w:sz w:val="28"/>
                <w:szCs w:val="28"/>
              </w:rPr>
              <w:t xml:space="preserve">3</w:t>
            </w:r>
          </w:p>
        </w:tc>
        <w:tc>
          <w:tcPr>
            <w:tcW w:type="dxa" w:w="1843"/>
            <w:vAlign w:val="center"/>
          </w:tcPr>
          <w:p>
            <w:pPr>
              <w:ind w:firstLine="36"/>
              <w:jc w:val="center"/>
              <w:rPr>
                <w:sz w:val="28"/>
                <w:szCs w:val="28"/>
              </w:rPr>
            </w:pPr>
            <w:r w:rsidRPr="00162C54">
              <w:rPr>
                <w:sz w:val="28"/>
                <w:szCs w:val="28"/>
              </w:rPr>
              <w:t xml:space="preserve">4 </w:t>
            </w:r>
          </w:p>
        </w:tc>
        <w:tc>
          <w:tcPr>
            <w:tcW w:type="dxa" w:w="1276"/>
          </w:tcPr>
          <w:p>
            <w:pPr>
              <w:ind w:firstLine="709"/>
              <w:jc w:val="center"/>
              <w:rPr>
                <w:sz w:val="28"/>
                <w:szCs w:val="28"/>
              </w:rPr>
            </w:pPr>
          </w:p>
        </w:tc>
      </w:tr>
      <w:tr w:rsidTr="00B73246">
        <w:trPr>
          <w:trHeight w:val="216"/>
        </w:trPr>
        <w:tc>
          <w:tcPr>
            <w:tcW w:type="dxa" w:w="675"/>
            <w:vAlign w:val="center"/>
          </w:tcPr>
          <w:p>
            <w:pPr>
              <w:widowControl w:val="false"/>
              <w:pBdr>
                <w:top w:val="nil"/>
                <w:left w:val="nil"/>
                <w:bottom w:val="nil"/>
                <w:right w:val="nil"/>
                <w:between w:val="nil"/>
              </w:pBdr>
              <w:rPr>
                <w:sz w:val="28"/>
                <w:szCs w:val="28"/>
              </w:rPr>
            </w:pPr>
            <w:r w:rsidRPr="00162C54">
              <w:rPr>
                <w:sz w:val="28"/>
                <w:szCs w:val="28"/>
              </w:rPr>
              <w:t xml:space="preserve">4</w:t>
            </w:r>
          </w:p>
        </w:tc>
        <w:tc>
          <w:tcPr>
            <w:tcW w:type="dxa" w:w="8222"/>
            <w:gridSpan w:val="4"/>
            <w:vAlign w:val="center"/>
          </w:tcPr>
          <w:p>
            <w:pPr>
              <w:rPr>
                <w:sz w:val="28"/>
                <w:szCs w:val="28"/>
              </w:rPr>
            </w:pPr>
            <w:r w:rsidRPr="00162C54">
              <w:rPr>
                <w:sz w:val="28"/>
                <w:szCs w:val="28"/>
              </w:rPr>
              <w:t xml:space="preserve">Обобщение и трансляция опыта </w:t>
            </w:r>
            <w:r w:rsidRPr="00162C54">
              <w:rPr>
                <w:i/>
                <w:sz w:val="28"/>
                <w:szCs w:val="28"/>
              </w:rPr>
              <w:t xml:space="preserve">(по направлениям деятельности)</w:t>
            </w:r>
          </w:p>
        </w:tc>
        <w:tc>
          <w:tcPr>
            <w:tcW w:type="dxa" w:w="1276"/>
          </w:tcPr>
          <w:p>
            <w:pPr>
              <w:ind w:firstLine="709"/>
              <w:rPr>
                <w:sz w:val="28"/>
                <w:szCs w:val="28"/>
              </w:rPr>
            </w:pPr>
          </w:p>
        </w:tc>
      </w:tr>
      <w:tr w:rsidTr="00B73246">
        <w:trPr>
          <w:trHeight w:val="216"/>
        </w:trPr>
        <w:tc>
          <w:tcPr>
            <w:tcW w:type="dxa" w:w="675"/>
            <w:vMerge w:val="restart"/>
            <w:vAlign w:val="center"/>
          </w:tcPr>
          <w:p>
            <w:pPr>
              <w:widowControl w:val="false"/>
              <w:pBdr>
                <w:top w:val="nil"/>
                <w:left w:val="nil"/>
                <w:bottom w:val="nil"/>
                <w:right w:val="nil"/>
                <w:between w:val="nil"/>
              </w:pBdr>
              <w:rPr>
                <w:sz w:val="28"/>
                <w:szCs w:val="28"/>
              </w:rPr>
            </w:pPr>
            <w:r w:rsidRPr="00162C54">
              <w:rPr>
                <w:sz w:val="28"/>
                <w:szCs w:val="28"/>
              </w:rPr>
              <w:t xml:space="preserve">4.1</w:t>
            </w:r>
          </w:p>
        </w:tc>
        <w:tc>
          <w:tcPr>
            <w:tcW w:type="dxa" w:w="2127"/>
            <w:vAlign w:val="center"/>
          </w:tcPr>
          <w:p>
            <w:pPr>
              <w:widowControl w:val="false"/>
              <w:pBdr>
                <w:top w:val="nil"/>
                <w:left w:val="nil"/>
                <w:bottom w:val="nil"/>
                <w:right w:val="nil"/>
                <w:between w:val="nil"/>
              </w:pBdr>
              <w:rPr>
                <w:sz w:val="28"/>
                <w:szCs w:val="28"/>
              </w:rPr>
            </w:pPr>
            <w:r w:rsidRPr="00162C54">
              <w:rPr>
                <w:sz w:val="28"/>
                <w:szCs w:val="28"/>
              </w:rPr>
              <w:t xml:space="preserve">Разработанные заместителем руководителя программы, учебно-методические, методические материалы, рекомендованные</w:t>
            </w:r>
          </w:p>
          <w:p>
            <w:pPr>
              <w:widowControl w:val="false"/>
              <w:pBdr>
                <w:top w:val="nil"/>
                <w:left w:val="nil"/>
                <w:bottom w:val="nil"/>
                <w:right w:val="nil"/>
                <w:between w:val="nil"/>
              </w:pBdr>
              <w:rPr>
                <w:sz w:val="28"/>
                <w:szCs w:val="28"/>
              </w:rPr>
            </w:pPr>
          </w:p>
          <w:p>
            <w:pPr>
              <w:widowControl w:val="false"/>
              <w:pBdr>
                <w:top w:val="nil"/>
                <w:left w:val="nil"/>
                <w:bottom w:val="nil"/>
                <w:right w:val="nil"/>
                <w:between w:val="nil"/>
              </w:pBdr>
              <w:rPr>
                <w:sz w:val="28"/>
                <w:szCs w:val="28"/>
              </w:rPr>
            </w:pPr>
          </w:p>
        </w:tc>
        <w:tc>
          <w:tcPr>
            <w:tcW w:type="dxa" w:w="2268"/>
            <w:vAlign w:val="center"/>
          </w:tcPr>
          <w:p>
            <w:pPr>
              <w:rPr>
                <w:i/>
                <w:sz w:val="28"/>
                <w:szCs w:val="28"/>
              </w:rPr>
            </w:pPr>
            <w:r w:rsidRPr="00162C54">
              <w:rPr>
                <w:i/>
                <w:sz w:val="28"/>
                <w:szCs w:val="28"/>
              </w:rPr>
              <w:t xml:space="preserve">учебно-методическим советом отдела образования района/города  </w:t>
            </w:r>
          </w:p>
        </w:tc>
        <w:tc>
          <w:tcPr>
            <w:tcW w:type="dxa" w:w="1984"/>
            <w:vAlign w:val="center"/>
          </w:tcPr>
          <w:p>
            <w:pPr>
              <w:jc w:val="center"/>
              <w:rPr>
                <w:i/>
                <w:sz w:val="28"/>
                <w:szCs w:val="28"/>
              </w:rPr>
            </w:pPr>
            <w:r w:rsidRPr="00162C54">
              <w:rPr>
                <w:i/>
                <w:sz w:val="28"/>
                <w:szCs w:val="28"/>
              </w:rPr>
              <w:t xml:space="preserve">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type="dxa" w:w="1843"/>
            <w:vAlign w:val="center"/>
          </w:tcPr>
          <w:p>
            <w:pPr>
              <w:jc w:val="center"/>
              <w:rPr>
                <w:i/>
                <w:sz w:val="28"/>
                <w:szCs w:val="28"/>
              </w:rPr>
            </w:pPr>
            <w:r w:rsidRPr="00162C54">
              <w:rPr>
                <w:i/>
                <w:sz w:val="28"/>
                <w:szCs w:val="28"/>
              </w:rPr>
              <w:t xml:space="preserve">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type="dxa" w:w="1276"/>
          </w:tcPr>
          <w:p>
            <w:pPr>
              <w:ind w:firstLine="709"/>
              <w:jc w:val="center"/>
              <w:rPr>
                <w:i/>
                <w:sz w:val="28"/>
                <w:szCs w:val="28"/>
              </w:rPr>
            </w:pPr>
          </w:p>
        </w:tc>
      </w:tr>
      <w:tr w:rsidTr="00B73246">
        <w:trPr>
          <w:trHeight w:val="216"/>
        </w:trPr>
        <w:tc>
          <w:tcPr>
            <w:tcW w:type="dxa" w:w="675"/>
            <w:vMerge/>
            <w:vAlign w:val="center"/>
          </w:tcPr>
          <w:p>
            <w:pPr>
              <w:widowControl w:val="false"/>
              <w:pBdr>
                <w:top w:val="nil"/>
                <w:left w:val="nil"/>
                <w:bottom w:val="nil"/>
                <w:right w:val="nil"/>
                <w:between w:val="nil"/>
              </w:pBdr>
              <w:rPr>
                <w:i/>
                <w:sz w:val="28"/>
                <w:szCs w:val="28"/>
              </w:rPr>
            </w:pPr>
          </w:p>
        </w:tc>
        <w:tc>
          <w:tcPr>
            <w:tcW w:type="dxa" w:w="2127"/>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2268"/>
            <w:vAlign w:val="center"/>
          </w:tcPr>
          <w:p>
            <w:pPr>
              <w:jc w:val="center"/>
              <w:rPr>
                <w:sz w:val="28"/>
                <w:szCs w:val="28"/>
              </w:rPr>
            </w:pPr>
            <w:r w:rsidRPr="00162C54">
              <w:rPr>
                <w:sz w:val="28"/>
                <w:szCs w:val="28"/>
              </w:rPr>
              <w:t xml:space="preserve">2</w:t>
            </w:r>
          </w:p>
        </w:tc>
        <w:tc>
          <w:tcPr>
            <w:tcW w:type="dxa" w:w="1984"/>
            <w:vAlign w:val="center"/>
          </w:tcPr>
          <w:p>
            <w:pPr>
              <w:jc w:val="center"/>
              <w:rPr>
                <w:sz w:val="28"/>
                <w:szCs w:val="28"/>
              </w:rPr>
            </w:pPr>
            <w:r w:rsidRPr="00162C54">
              <w:rPr>
                <w:sz w:val="28"/>
                <w:szCs w:val="28"/>
              </w:rPr>
              <w:t xml:space="preserve">3</w:t>
            </w:r>
          </w:p>
        </w:tc>
        <w:tc>
          <w:tcPr>
            <w:tcW w:type="dxa" w:w="1843"/>
            <w:vAlign w:val="center"/>
          </w:tcPr>
          <w:p>
            <w:pPr>
              <w:jc w:val="center"/>
              <w:rPr>
                <w:sz w:val="28"/>
                <w:szCs w:val="28"/>
              </w:rPr>
            </w:pPr>
            <w:r w:rsidRPr="00162C54">
              <w:rPr>
                <w:sz w:val="28"/>
                <w:szCs w:val="28"/>
              </w:rPr>
              <w:t xml:space="preserve">4</w:t>
            </w:r>
          </w:p>
        </w:tc>
        <w:tc>
          <w:tcPr>
            <w:tcW w:type="dxa" w:w="1276"/>
          </w:tcPr>
          <w:p>
            <w:pPr>
              <w:ind w:firstLine="709"/>
              <w:jc w:val="center"/>
              <w:rPr>
                <w:sz w:val="28"/>
                <w:szCs w:val="28"/>
              </w:rPr>
            </w:pPr>
          </w:p>
        </w:tc>
      </w:tr>
      <w:tr w:rsidTr="00B73246">
        <w:trPr>
          <w:trHeight w:val="216"/>
        </w:trPr>
        <w:tc>
          <w:tcPr>
            <w:tcW w:type="dxa" w:w="675"/>
            <w:vMerge w:val="restart"/>
          </w:tcPr>
          <w:p>
            <w:pPr>
              <w:widowControl w:val="false"/>
              <w:pBdr>
                <w:top w:val="nil"/>
                <w:left w:val="nil"/>
                <w:bottom w:val="nil"/>
                <w:right w:val="nil"/>
                <w:between w:val="nil"/>
              </w:pBdr>
              <w:rPr>
                <w:sz w:val="28"/>
                <w:szCs w:val="28"/>
              </w:rPr>
            </w:pPr>
            <w:r w:rsidRPr="00162C54">
              <w:rPr>
                <w:sz w:val="28"/>
                <w:szCs w:val="28"/>
              </w:rPr>
              <w:t xml:space="preserve">4.2</w:t>
            </w:r>
          </w:p>
        </w:tc>
        <w:tc>
          <w:tcPr>
            <w:tcW w:type="dxa" w:w="2127"/>
            <w:vAlign w:val="center"/>
          </w:tcPr>
          <w:p>
            <w:pPr>
              <w:rPr>
                <w:sz w:val="28"/>
                <w:szCs w:val="28"/>
              </w:rPr>
            </w:pPr>
            <w:r w:rsidRPr="00162C54">
              <w:rPr>
                <w:sz w:val="28"/>
                <w:szCs w:val="28"/>
              </w:rPr>
              <w:t xml:space="preserve">Выступление заместителя руководителя на семинарах, конференциях, форумах, тренингах, мастер-классах, курсах повышения квалификации и др.</w:t>
            </w:r>
          </w:p>
        </w:tc>
        <w:tc>
          <w:tcPr>
            <w:tcW w:type="dxa" w:w="2268"/>
            <w:vAlign w:val="center"/>
          </w:tcPr>
          <w:p>
            <w:pPr>
              <w:jc w:val="center"/>
              <w:rPr>
                <w:i/>
                <w:sz w:val="28"/>
                <w:szCs w:val="28"/>
              </w:rPr>
            </w:pPr>
            <w:r w:rsidRPr="00162C54">
              <w:rPr>
                <w:i/>
                <w:sz w:val="28"/>
                <w:szCs w:val="28"/>
              </w:rPr>
              <w:t xml:space="preserve">район/город  </w:t>
            </w:r>
          </w:p>
        </w:tc>
        <w:tc>
          <w:tcPr>
            <w:tcW w:type="dxa" w:w="1984"/>
            <w:vAlign w:val="center"/>
          </w:tcPr>
          <w:p>
            <w:pPr>
              <w:jc w:val="center"/>
              <w:rPr>
                <w:i/>
                <w:sz w:val="28"/>
                <w:szCs w:val="28"/>
              </w:rPr>
            </w:pPr>
            <w:r w:rsidRPr="00162C54">
              <w:rPr>
                <w:i/>
                <w:sz w:val="28"/>
                <w:szCs w:val="28"/>
              </w:rPr>
              <w:t xml:space="preserve">область (город республиканского значения и столица)</w:t>
            </w:r>
          </w:p>
        </w:tc>
        <w:tc>
          <w:tcPr>
            <w:tcW w:type="dxa" w:w="1843"/>
            <w:vAlign w:val="center"/>
          </w:tcPr>
          <w:p>
            <w:pPr>
              <w:jc w:val="center"/>
              <w:rPr>
                <w:i/>
                <w:sz w:val="28"/>
                <w:szCs w:val="28"/>
              </w:rPr>
            </w:pPr>
            <w:r w:rsidRPr="00162C54">
              <w:rPr>
                <w:i/>
                <w:sz w:val="28"/>
                <w:szCs w:val="28"/>
              </w:rPr>
              <w:t xml:space="preserve">республиканский (международный)</w:t>
            </w:r>
          </w:p>
        </w:tc>
        <w:tc>
          <w:tcPr>
            <w:tcW w:type="dxa" w:w="1276"/>
          </w:tcPr>
          <w:p>
            <w:pPr>
              <w:ind w:firstLine="709"/>
              <w:jc w:val="center"/>
              <w:rPr>
                <w:i/>
                <w:sz w:val="28"/>
                <w:szCs w:val="28"/>
              </w:rPr>
            </w:pPr>
          </w:p>
        </w:tc>
      </w:tr>
      <w:tr w:rsidTr="00B73246">
        <w:trPr>
          <w:trHeight w:val="216"/>
        </w:trPr>
        <w:tc>
          <w:tcPr>
            <w:tcW w:type="dxa" w:w="675"/>
            <w:vMerge/>
          </w:tcPr>
          <w:p>
            <w:pPr>
              <w:widowControl w:val="false"/>
              <w:pBdr>
                <w:top w:val="nil"/>
                <w:left w:val="nil"/>
                <w:bottom w:val="nil"/>
                <w:right w:val="nil"/>
                <w:between w:val="nil"/>
              </w:pBdr>
              <w:rPr>
                <w:i/>
                <w:sz w:val="28"/>
                <w:szCs w:val="28"/>
              </w:rPr>
            </w:pPr>
          </w:p>
        </w:tc>
        <w:tc>
          <w:tcPr>
            <w:tcW w:type="dxa" w:w="2127"/>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2268"/>
            <w:vAlign w:val="center"/>
          </w:tcPr>
          <w:p>
            <w:pPr>
              <w:ind w:firstLine="36"/>
              <w:jc w:val="center"/>
              <w:rPr>
                <w:sz w:val="28"/>
                <w:szCs w:val="28"/>
              </w:rPr>
            </w:pPr>
            <w:r w:rsidRPr="00162C54">
              <w:rPr>
                <w:sz w:val="28"/>
                <w:szCs w:val="28"/>
              </w:rPr>
              <w:t xml:space="preserve">2</w:t>
            </w:r>
          </w:p>
        </w:tc>
        <w:tc>
          <w:tcPr>
            <w:tcW w:type="dxa" w:w="1984"/>
            <w:vAlign w:val="center"/>
          </w:tcPr>
          <w:p>
            <w:pPr>
              <w:ind w:firstLine="36"/>
              <w:jc w:val="center"/>
              <w:rPr>
                <w:sz w:val="28"/>
                <w:szCs w:val="28"/>
              </w:rPr>
            </w:pPr>
            <w:r w:rsidRPr="00162C54">
              <w:rPr>
                <w:sz w:val="28"/>
                <w:szCs w:val="28"/>
              </w:rPr>
              <w:t xml:space="preserve">3</w:t>
            </w:r>
          </w:p>
        </w:tc>
        <w:tc>
          <w:tcPr>
            <w:tcW w:type="dxa" w:w="1843"/>
            <w:vAlign w:val="center"/>
          </w:tcPr>
          <w:p>
            <w:pPr>
              <w:ind w:firstLine="36"/>
              <w:jc w:val="center"/>
              <w:rPr>
                <w:sz w:val="28"/>
                <w:szCs w:val="28"/>
              </w:rPr>
            </w:pPr>
            <w:r w:rsidRPr="00162C54">
              <w:rPr>
                <w:sz w:val="28"/>
                <w:szCs w:val="28"/>
              </w:rPr>
              <w:t xml:space="preserve">4 (5)</w:t>
            </w:r>
          </w:p>
        </w:tc>
        <w:tc>
          <w:tcPr>
            <w:tcW w:type="dxa" w:w="1276"/>
          </w:tcPr>
          <w:p>
            <w:pPr>
              <w:ind w:firstLine="709"/>
              <w:jc w:val="center"/>
              <w:rPr>
                <w:sz w:val="28"/>
                <w:szCs w:val="28"/>
              </w:rPr>
            </w:pPr>
          </w:p>
        </w:tc>
      </w:tr>
      <w:tr w:rsidTr="00B73246">
        <w:trPr>
          <w:trHeight w:val="216"/>
        </w:trPr>
        <w:tc>
          <w:tcPr>
            <w:tcW w:type="dxa" w:w="675"/>
            <w:vMerge w:val="restart"/>
          </w:tcPr>
          <w:p>
            <w:pPr>
              <w:widowControl w:val="false"/>
              <w:pBdr>
                <w:top w:val="nil"/>
                <w:left w:val="nil"/>
                <w:bottom w:val="nil"/>
                <w:right w:val="nil"/>
                <w:between w:val="nil"/>
              </w:pBdr>
              <w:rPr>
                <w:sz w:val="28"/>
                <w:szCs w:val="28"/>
              </w:rPr>
            </w:pPr>
            <w:r w:rsidRPr="00162C54">
              <w:rPr>
                <w:sz w:val="28"/>
                <w:szCs w:val="28"/>
              </w:rPr>
              <w:t xml:space="preserve">4.3</w:t>
            </w:r>
          </w:p>
        </w:tc>
        <w:tc>
          <w:tcPr>
            <w:tcW w:type="dxa" w:w="2127"/>
            <w:vAlign w:val="center"/>
          </w:tcPr>
          <w:p>
            <w:pPr>
              <w:ind w:firstLine="35"/>
              <w:rPr>
                <w:sz w:val="28"/>
                <w:szCs w:val="28"/>
              </w:rPr>
            </w:pPr>
            <w:r w:rsidRPr="00162C54">
              <w:rPr>
                <w:sz w:val="28"/>
                <w:szCs w:val="28"/>
              </w:rPr>
              <w:t xml:space="preserve">Публикация заместителя руководителя на основе исследовательской деятельности </w:t>
            </w:r>
            <w:r w:rsidRPr="00162C54">
              <w:rPr>
                <w:i/>
                <w:sz w:val="28"/>
                <w:szCs w:val="28"/>
              </w:rPr>
              <w:t xml:space="preserve">Примечание: в случае соавторства </w:t>
            </w:r>
            <w:r w:rsidRPr="00162C54">
              <w:rPr>
                <w:i/>
                <w:sz w:val="28"/>
                <w:szCs w:val="28"/>
              </w:rPr>
              <w:t xml:space="preserve">выставляется 2 балла по показателю</w:t>
            </w:r>
          </w:p>
        </w:tc>
        <w:tc>
          <w:tcPr>
            <w:tcW w:type="dxa" w:w="2268"/>
            <w:vAlign w:val="center"/>
          </w:tcPr>
          <w:p>
            <w:pPr>
              <w:ind w:firstLine="35"/>
              <w:jc w:val="center"/>
              <w:rPr>
                <w:i/>
                <w:sz w:val="28"/>
                <w:szCs w:val="28"/>
              </w:rPr>
            </w:pPr>
          </w:p>
        </w:tc>
        <w:tc>
          <w:tcPr>
            <w:tcW w:type="dxa" w:w="1984"/>
            <w:vAlign w:val="center"/>
          </w:tcPr>
          <w:p>
            <w:pPr>
              <w:ind w:firstLine="35"/>
              <w:jc w:val="center"/>
              <w:rPr>
                <w:sz w:val="28"/>
                <w:szCs w:val="28"/>
              </w:rPr>
            </w:pPr>
            <w:r w:rsidRPr="00162C54">
              <w:rPr>
                <w:sz w:val="28"/>
                <w:szCs w:val="28"/>
              </w:rPr>
              <w:t xml:space="preserve">в издании Национальной академии образования имени </w:t>
            </w:r>
            <w:r w:rsidRPr="00162C54">
              <w:rPr>
                <w:sz w:val="28"/>
                <w:szCs w:val="28"/>
              </w:rPr>
              <w:t xml:space="preserve">Ыбырая</w:t>
            </w:r>
            <w:r w:rsidRPr="00162C54">
              <w:rPr>
                <w:sz w:val="28"/>
                <w:szCs w:val="28"/>
              </w:rPr>
              <w:t xml:space="preserve"> </w:t>
            </w:r>
            <w:r w:rsidRPr="00162C54">
              <w:rPr>
                <w:sz w:val="28"/>
                <w:szCs w:val="28"/>
              </w:rPr>
              <w:t xml:space="preserve">Алтынсарина</w:t>
            </w:r>
            <w:r w:rsidRPr="00162C54">
              <w:rPr>
                <w:sz w:val="28"/>
                <w:szCs w:val="28"/>
              </w:rPr>
              <w:t xml:space="preserve">, РУМЦДО МП РК</w:t>
            </w:r>
          </w:p>
          <w:p>
            <w:pPr>
              <w:ind w:firstLine="35"/>
              <w:jc w:val="center"/>
              <w:rPr>
                <w:i/>
                <w:sz w:val="28"/>
                <w:szCs w:val="28"/>
              </w:rPr>
            </w:pPr>
            <w:r w:rsidRPr="00162C54">
              <w:rPr>
                <w:sz w:val="28"/>
                <w:szCs w:val="28"/>
              </w:rPr>
              <w:t xml:space="preserve">  Института раннего развития детей</w:t>
            </w:r>
          </w:p>
        </w:tc>
        <w:tc>
          <w:tcPr>
            <w:tcW w:type="dxa" w:w="1843"/>
            <w:vAlign w:val="center"/>
          </w:tcPr>
          <w:p>
            <w:pPr>
              <w:ind w:firstLine="35"/>
              <w:rPr>
                <w:i/>
                <w:sz w:val="28"/>
                <w:szCs w:val="28"/>
              </w:rPr>
            </w:pPr>
            <w:r w:rsidRPr="00162C54">
              <w:rPr>
                <w:sz w:val="28"/>
                <w:szCs w:val="28"/>
              </w:rPr>
              <w:t xml:space="preserve">в издании, рекомендованном КОКСО МНВО, РУМЦДО МП РК </w:t>
            </w:r>
          </w:p>
        </w:tc>
        <w:tc>
          <w:tcPr>
            <w:tcW w:type="dxa" w:w="1276"/>
          </w:tcPr>
          <w:p>
            <w:pPr>
              <w:ind w:firstLine="709"/>
              <w:jc w:val="center"/>
              <w:rPr>
                <w:i/>
                <w:sz w:val="28"/>
                <w:szCs w:val="28"/>
              </w:rPr>
            </w:pPr>
          </w:p>
        </w:tc>
      </w:tr>
      <w:tr w:rsidTr="00B73246">
        <w:trPr>
          <w:trHeight w:val="216"/>
        </w:trPr>
        <w:tc>
          <w:tcPr>
            <w:tcW w:type="dxa" w:w="675"/>
            <w:vMerge/>
          </w:tcPr>
          <w:p>
            <w:pPr>
              <w:widowControl w:val="false"/>
              <w:pBdr>
                <w:top w:val="nil"/>
                <w:left w:val="nil"/>
                <w:bottom w:val="nil"/>
                <w:right w:val="nil"/>
                <w:between w:val="nil"/>
              </w:pBdr>
              <w:rPr>
                <w:i/>
                <w:sz w:val="28"/>
                <w:szCs w:val="28"/>
              </w:rPr>
            </w:pPr>
          </w:p>
        </w:tc>
        <w:tc>
          <w:tcPr>
            <w:tcW w:type="dxa" w:w="2127"/>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2268"/>
            <w:vAlign w:val="center"/>
          </w:tcPr>
          <w:p>
            <w:pPr>
              <w:ind w:firstLine="709"/>
              <w:jc w:val="center"/>
              <w:rPr>
                <w:sz w:val="28"/>
                <w:szCs w:val="28"/>
              </w:rPr>
            </w:pPr>
          </w:p>
        </w:tc>
        <w:tc>
          <w:tcPr>
            <w:tcW w:type="dxa" w:w="1984"/>
            <w:vAlign w:val="center"/>
          </w:tcPr>
          <w:p>
            <w:pPr>
              <w:ind w:firstLine="35"/>
              <w:jc w:val="center"/>
              <w:rPr>
                <w:sz w:val="28"/>
                <w:szCs w:val="28"/>
              </w:rPr>
            </w:pPr>
            <w:r w:rsidRPr="00162C54">
              <w:rPr>
                <w:sz w:val="28"/>
                <w:szCs w:val="28"/>
              </w:rPr>
              <w:t xml:space="preserve">5</w:t>
            </w:r>
          </w:p>
        </w:tc>
        <w:tc>
          <w:tcPr>
            <w:tcW w:type="dxa" w:w="1843"/>
            <w:vAlign w:val="center"/>
          </w:tcPr>
          <w:p>
            <w:pPr>
              <w:ind w:firstLine="35"/>
              <w:jc w:val="center"/>
              <w:rPr>
                <w:sz w:val="28"/>
                <w:szCs w:val="28"/>
              </w:rPr>
            </w:pPr>
            <w:r w:rsidRPr="00162C54">
              <w:rPr>
                <w:sz w:val="28"/>
                <w:szCs w:val="28"/>
              </w:rPr>
              <w:t xml:space="preserve">6</w:t>
            </w:r>
          </w:p>
        </w:tc>
        <w:tc>
          <w:tcPr>
            <w:tcW w:type="dxa" w:w="1276"/>
          </w:tcPr>
          <w:p>
            <w:pPr>
              <w:ind w:firstLine="709"/>
              <w:jc w:val="center"/>
              <w:rPr>
                <w:sz w:val="28"/>
                <w:szCs w:val="28"/>
              </w:rPr>
            </w:pPr>
          </w:p>
        </w:tc>
      </w:tr>
      <w:tr w:rsidTr="00B73246">
        <w:trPr>
          <w:trHeight w:val="216"/>
        </w:trPr>
        <w:tc>
          <w:tcPr>
            <w:tcW w:type="dxa" w:w="675"/>
            <w:vMerge w:val="restart"/>
            <w:vAlign w:val="center"/>
          </w:tcPr>
          <w:p>
            <w:pPr>
              <w:widowControl w:val="false"/>
              <w:pBdr>
                <w:top w:val="nil"/>
                <w:left w:val="nil"/>
                <w:bottom w:val="nil"/>
                <w:right w:val="nil"/>
                <w:between w:val="nil"/>
              </w:pBdr>
              <w:rPr>
                <w:sz w:val="28"/>
                <w:szCs w:val="28"/>
              </w:rPr>
            </w:pPr>
            <w:r w:rsidRPr="00162C54">
              <w:rPr>
                <w:sz w:val="28"/>
                <w:szCs w:val="28"/>
              </w:rPr>
              <w:t xml:space="preserve">4.4</w:t>
            </w:r>
          </w:p>
        </w:tc>
        <w:tc>
          <w:tcPr>
            <w:tcW w:type="dxa" w:w="2127"/>
            <w:vAlign w:val="center"/>
          </w:tcPr>
          <w:p>
            <w:pPr>
              <w:widowControl w:val="false"/>
              <w:pBdr>
                <w:top w:val="nil"/>
                <w:left w:val="nil"/>
                <w:bottom w:val="nil"/>
                <w:right w:val="nil"/>
                <w:between w:val="nil"/>
              </w:pBdr>
              <w:rPr>
                <w:sz w:val="28"/>
                <w:szCs w:val="28"/>
              </w:rPr>
            </w:pPr>
            <w:r w:rsidRPr="00162C54">
              <w:rPr>
                <w:sz w:val="28"/>
                <w:szCs w:val="28"/>
              </w:rPr>
              <w:t xml:space="preserve">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по профилю деятельности заместителя руководителя</w:t>
            </w:r>
          </w:p>
        </w:tc>
        <w:tc>
          <w:tcPr>
            <w:tcW w:type="dxa" w:w="2268"/>
            <w:vAlign w:val="center"/>
          </w:tcPr>
          <w:p>
            <w:pPr>
              <w:jc w:val="center"/>
              <w:rPr>
                <w:sz w:val="28"/>
                <w:szCs w:val="28"/>
              </w:rPr>
            </w:pPr>
            <w:r w:rsidRPr="00162C54">
              <w:rPr>
                <w:i/>
                <w:sz w:val="28"/>
                <w:szCs w:val="28"/>
              </w:rPr>
              <w:t xml:space="preserve">район/город  </w:t>
            </w:r>
          </w:p>
        </w:tc>
        <w:tc>
          <w:tcPr>
            <w:tcW w:type="dxa" w:w="1984"/>
            <w:vAlign w:val="center"/>
          </w:tcPr>
          <w:p>
            <w:pPr>
              <w:jc w:val="center"/>
              <w:rPr>
                <w:sz w:val="28"/>
                <w:szCs w:val="28"/>
              </w:rPr>
            </w:pPr>
            <w:r w:rsidRPr="00162C54">
              <w:rPr>
                <w:i/>
                <w:sz w:val="28"/>
                <w:szCs w:val="28"/>
              </w:rPr>
              <w:t xml:space="preserve">область (город республиканского значения и столица)</w:t>
            </w:r>
          </w:p>
        </w:tc>
        <w:tc>
          <w:tcPr>
            <w:tcW w:type="dxa" w:w="1843"/>
            <w:vAlign w:val="center"/>
          </w:tcPr>
          <w:p>
            <w:pPr>
              <w:jc w:val="center"/>
              <w:rPr>
                <w:sz w:val="28"/>
                <w:szCs w:val="28"/>
              </w:rPr>
            </w:pPr>
            <w:r w:rsidRPr="00162C54">
              <w:rPr>
                <w:i/>
                <w:sz w:val="28"/>
                <w:szCs w:val="28"/>
              </w:rPr>
              <w:t xml:space="preserve">республиканский (международный)</w:t>
            </w:r>
          </w:p>
        </w:tc>
        <w:tc>
          <w:tcPr>
            <w:tcW w:type="dxa" w:w="1276"/>
          </w:tcPr>
          <w:p>
            <w:pPr>
              <w:ind w:firstLine="709"/>
              <w:jc w:val="center"/>
              <w:rPr>
                <w:i/>
                <w:sz w:val="28"/>
                <w:szCs w:val="28"/>
              </w:rPr>
            </w:pPr>
          </w:p>
        </w:tc>
      </w:tr>
      <w:tr w:rsidTr="00B73246">
        <w:trPr>
          <w:trHeight w:val="216"/>
        </w:trPr>
        <w:tc>
          <w:tcPr>
            <w:tcW w:type="dxa" w:w="675"/>
            <w:vMerge/>
            <w:vAlign w:val="center"/>
          </w:tcPr>
          <w:p>
            <w:pPr>
              <w:widowControl w:val="false"/>
              <w:pBdr>
                <w:top w:val="nil"/>
                <w:left w:val="nil"/>
                <w:bottom w:val="nil"/>
                <w:right w:val="nil"/>
                <w:between w:val="nil"/>
              </w:pBdr>
              <w:rPr>
                <w:i/>
                <w:sz w:val="28"/>
                <w:szCs w:val="28"/>
              </w:rPr>
            </w:pPr>
          </w:p>
        </w:tc>
        <w:tc>
          <w:tcPr>
            <w:tcW w:type="dxa" w:w="2127"/>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2268"/>
            <w:vAlign w:val="center"/>
          </w:tcPr>
          <w:p>
            <w:pPr>
              <w:jc w:val="center"/>
              <w:rPr>
                <w:sz w:val="28"/>
                <w:szCs w:val="28"/>
              </w:rPr>
            </w:pPr>
            <w:r w:rsidRPr="00162C54">
              <w:rPr>
                <w:sz w:val="28"/>
                <w:szCs w:val="28"/>
              </w:rPr>
              <w:t xml:space="preserve">2</w:t>
            </w:r>
          </w:p>
        </w:tc>
        <w:tc>
          <w:tcPr>
            <w:tcW w:type="dxa" w:w="1984"/>
            <w:vAlign w:val="center"/>
          </w:tcPr>
          <w:p>
            <w:pPr>
              <w:jc w:val="center"/>
              <w:rPr>
                <w:sz w:val="28"/>
                <w:szCs w:val="28"/>
              </w:rPr>
            </w:pPr>
            <w:r w:rsidRPr="00162C54">
              <w:rPr>
                <w:sz w:val="28"/>
                <w:szCs w:val="28"/>
              </w:rPr>
              <w:t xml:space="preserve">3</w:t>
            </w:r>
          </w:p>
        </w:tc>
        <w:tc>
          <w:tcPr>
            <w:tcW w:type="dxa" w:w="1843"/>
            <w:vAlign w:val="center"/>
          </w:tcPr>
          <w:p>
            <w:pPr>
              <w:jc w:val="center"/>
              <w:rPr>
                <w:sz w:val="28"/>
                <w:szCs w:val="28"/>
              </w:rPr>
            </w:pPr>
            <w:r w:rsidRPr="00162C54">
              <w:rPr>
                <w:sz w:val="28"/>
                <w:szCs w:val="28"/>
              </w:rPr>
              <w:t xml:space="preserve">4 (5)</w:t>
            </w:r>
          </w:p>
        </w:tc>
        <w:tc>
          <w:tcPr>
            <w:tcW w:type="dxa" w:w="1276"/>
          </w:tcPr>
          <w:p>
            <w:pPr>
              <w:ind w:firstLine="709"/>
              <w:jc w:val="center"/>
              <w:rPr>
                <w:sz w:val="28"/>
                <w:szCs w:val="28"/>
              </w:rPr>
            </w:pPr>
          </w:p>
        </w:tc>
      </w:tr>
      <w:tr w:rsidTr="00B73246">
        <w:trPr>
          <w:trHeight w:val="701"/>
        </w:trPr>
        <w:tc>
          <w:tcPr>
            <w:tcW w:type="dxa" w:w="675"/>
            <w:vMerge w:val="restart"/>
            <w:vAlign w:val="center"/>
          </w:tcPr>
          <w:p>
            <w:pPr>
              <w:widowControl w:val="false"/>
              <w:pBdr>
                <w:top w:val="nil"/>
                <w:left w:val="nil"/>
                <w:bottom w:val="nil"/>
                <w:right w:val="nil"/>
                <w:between w:val="nil"/>
              </w:pBdr>
              <w:rPr>
                <w:sz w:val="28"/>
                <w:szCs w:val="28"/>
              </w:rPr>
            </w:pPr>
            <w:r w:rsidRPr="00162C54">
              <w:rPr>
                <w:sz w:val="28"/>
                <w:szCs w:val="28"/>
              </w:rPr>
              <w:t xml:space="preserve">4.5</w:t>
            </w:r>
          </w:p>
        </w:tc>
        <w:tc>
          <w:tcPr>
            <w:tcW w:type="dxa" w:w="2127"/>
            <w:vAlign w:val="center"/>
          </w:tcPr>
          <w:p>
            <w:pPr>
              <w:widowControl w:val="false"/>
              <w:pBdr>
                <w:top w:val="nil"/>
                <w:left w:val="nil"/>
                <w:bottom w:val="nil"/>
                <w:right w:val="nil"/>
                <w:between w:val="nil"/>
              </w:pBdr>
              <w:rPr>
                <w:sz w:val="28"/>
                <w:szCs w:val="28"/>
              </w:rPr>
            </w:pPr>
            <w:r w:rsidRPr="00162C54">
              <w:rPr>
                <w:sz w:val="28"/>
                <w:szCs w:val="28"/>
              </w:rPr>
              <w:t xml:space="preserve">Участие заместителя руководителя в рабочих / творческих группах или экспертных советах, или конкурсных комиссиях</w:t>
            </w:r>
          </w:p>
        </w:tc>
        <w:tc>
          <w:tcPr>
            <w:tcW w:type="dxa" w:w="2268"/>
            <w:vAlign w:val="center"/>
          </w:tcPr>
          <w:p>
            <w:pPr>
              <w:jc w:val="center"/>
              <w:rPr>
                <w:sz w:val="28"/>
                <w:szCs w:val="28"/>
              </w:rPr>
            </w:pPr>
            <w:r w:rsidRPr="00162C54">
              <w:rPr>
                <w:i/>
                <w:sz w:val="28"/>
                <w:szCs w:val="28"/>
              </w:rPr>
              <w:t xml:space="preserve">район/город  </w:t>
            </w:r>
          </w:p>
        </w:tc>
        <w:tc>
          <w:tcPr>
            <w:tcW w:type="dxa" w:w="1984"/>
            <w:vAlign w:val="center"/>
          </w:tcPr>
          <w:p>
            <w:pPr>
              <w:jc w:val="center"/>
              <w:rPr>
                <w:sz w:val="28"/>
                <w:szCs w:val="28"/>
              </w:rPr>
            </w:pPr>
            <w:r w:rsidRPr="00162C54">
              <w:rPr>
                <w:i/>
                <w:sz w:val="28"/>
                <w:szCs w:val="28"/>
              </w:rPr>
              <w:t xml:space="preserve">область (город республиканского значения и столица)</w:t>
            </w:r>
          </w:p>
        </w:tc>
        <w:tc>
          <w:tcPr>
            <w:tcW w:type="dxa" w:w="1843"/>
            <w:vAlign w:val="center"/>
          </w:tcPr>
          <w:p>
            <w:pPr>
              <w:jc w:val="center"/>
              <w:rPr>
                <w:sz w:val="28"/>
                <w:szCs w:val="28"/>
              </w:rPr>
            </w:pPr>
            <w:r w:rsidRPr="00162C54">
              <w:rPr>
                <w:i/>
                <w:sz w:val="28"/>
                <w:szCs w:val="28"/>
              </w:rPr>
              <w:t xml:space="preserve">республиканский (международный)</w:t>
            </w:r>
          </w:p>
        </w:tc>
        <w:tc>
          <w:tcPr>
            <w:tcW w:type="dxa" w:w="1276"/>
          </w:tcPr>
          <w:p>
            <w:pPr>
              <w:ind w:firstLine="709"/>
              <w:jc w:val="center"/>
              <w:rPr>
                <w:i/>
                <w:sz w:val="28"/>
                <w:szCs w:val="28"/>
              </w:rPr>
            </w:pPr>
          </w:p>
        </w:tc>
      </w:tr>
      <w:tr w:rsidTr="00B73246">
        <w:trPr>
          <w:trHeight w:val="216"/>
        </w:trPr>
        <w:tc>
          <w:tcPr>
            <w:tcW w:type="dxa" w:w="675"/>
            <w:vMerge/>
            <w:vAlign w:val="center"/>
          </w:tcPr>
          <w:p>
            <w:pPr>
              <w:widowControl w:val="false"/>
              <w:pBdr>
                <w:top w:val="nil"/>
                <w:left w:val="nil"/>
                <w:bottom w:val="nil"/>
                <w:right w:val="nil"/>
                <w:between w:val="nil"/>
              </w:pBdr>
              <w:rPr>
                <w:i/>
                <w:sz w:val="28"/>
                <w:szCs w:val="28"/>
              </w:rPr>
            </w:pPr>
          </w:p>
        </w:tc>
        <w:tc>
          <w:tcPr>
            <w:tcW w:type="dxa" w:w="2127"/>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2268"/>
            <w:vAlign w:val="center"/>
          </w:tcPr>
          <w:p>
            <w:pPr>
              <w:ind w:firstLine="36"/>
              <w:jc w:val="center"/>
              <w:rPr>
                <w:sz w:val="28"/>
                <w:szCs w:val="28"/>
              </w:rPr>
            </w:pPr>
            <w:r w:rsidRPr="00162C54">
              <w:rPr>
                <w:sz w:val="28"/>
                <w:szCs w:val="28"/>
              </w:rPr>
              <w:t xml:space="preserve">2</w:t>
            </w:r>
          </w:p>
        </w:tc>
        <w:tc>
          <w:tcPr>
            <w:tcW w:type="dxa" w:w="1984"/>
            <w:vAlign w:val="center"/>
          </w:tcPr>
          <w:p>
            <w:pPr>
              <w:ind w:firstLine="36"/>
              <w:jc w:val="center"/>
              <w:rPr>
                <w:sz w:val="28"/>
                <w:szCs w:val="28"/>
              </w:rPr>
            </w:pPr>
            <w:r w:rsidRPr="00162C54">
              <w:rPr>
                <w:sz w:val="28"/>
                <w:szCs w:val="28"/>
              </w:rPr>
              <w:t xml:space="preserve">3</w:t>
            </w:r>
          </w:p>
        </w:tc>
        <w:tc>
          <w:tcPr>
            <w:tcW w:type="dxa" w:w="1843"/>
            <w:vAlign w:val="center"/>
          </w:tcPr>
          <w:p>
            <w:pPr>
              <w:ind w:firstLine="36"/>
              <w:jc w:val="center"/>
              <w:rPr>
                <w:sz w:val="28"/>
                <w:szCs w:val="28"/>
              </w:rPr>
            </w:pPr>
            <w:r w:rsidRPr="00162C54">
              <w:rPr>
                <w:sz w:val="28"/>
                <w:szCs w:val="28"/>
              </w:rPr>
              <w:t xml:space="preserve">4 (5)</w:t>
            </w:r>
          </w:p>
        </w:tc>
        <w:tc>
          <w:tcPr>
            <w:tcW w:type="dxa" w:w="1276"/>
          </w:tcPr>
          <w:p>
            <w:pPr>
              <w:ind w:firstLine="709"/>
              <w:jc w:val="center"/>
              <w:rPr>
                <w:sz w:val="28"/>
                <w:szCs w:val="28"/>
              </w:rPr>
            </w:pPr>
          </w:p>
        </w:tc>
      </w:tr>
      <w:tr w:rsidTr="00B73246">
        <w:trPr>
          <w:trHeight w:val="216"/>
        </w:trPr>
        <w:tc>
          <w:tcPr>
            <w:tcW w:type="dxa" w:w="675"/>
            <w:vAlign w:val="center"/>
          </w:tcPr>
          <w:p>
            <w:pPr>
              <w:widowControl w:val="false"/>
              <w:pBdr>
                <w:top w:val="nil"/>
                <w:left w:val="nil"/>
                <w:bottom w:val="nil"/>
                <w:right w:val="nil"/>
                <w:between w:val="nil"/>
              </w:pBdr>
              <w:rPr>
                <w:sz w:val="28"/>
                <w:szCs w:val="28"/>
              </w:rPr>
            </w:pPr>
            <w:r w:rsidRPr="00162C54">
              <w:rPr>
                <w:sz w:val="28"/>
                <w:szCs w:val="28"/>
              </w:rPr>
              <w:t xml:space="preserve">5</w:t>
            </w:r>
          </w:p>
        </w:tc>
        <w:tc>
          <w:tcPr>
            <w:tcW w:type="dxa" w:w="8222"/>
            <w:gridSpan w:val="4"/>
            <w:vAlign w:val="center"/>
          </w:tcPr>
          <w:p>
            <w:pPr>
              <w:ind w:firstLine="709"/>
              <w:jc w:val="center"/>
              <w:rPr>
                <w:sz w:val="28"/>
                <w:szCs w:val="28"/>
              </w:rPr>
            </w:pPr>
            <w:r w:rsidRPr="00162C54">
              <w:rPr>
                <w:sz w:val="28"/>
                <w:szCs w:val="28"/>
              </w:rPr>
              <w:t xml:space="preserve">Повышение квалификации  </w:t>
            </w:r>
          </w:p>
        </w:tc>
        <w:tc>
          <w:tcPr>
            <w:tcW w:type="dxa" w:w="1276"/>
          </w:tcPr>
          <w:p>
            <w:pPr>
              <w:ind w:firstLine="709"/>
              <w:jc w:val="center"/>
              <w:rPr>
                <w:sz w:val="28"/>
                <w:szCs w:val="28"/>
              </w:rPr>
            </w:pPr>
          </w:p>
        </w:tc>
      </w:tr>
      <w:tr w:rsidTr="00B73246">
        <w:trPr>
          <w:trHeight w:val="216"/>
        </w:trPr>
        <w:tc>
          <w:tcPr>
            <w:tcW w:type="dxa" w:w="675"/>
            <w:vMerge w:val="restart"/>
          </w:tcPr>
          <w:p>
            <w:pPr>
              <w:widowControl w:val="false"/>
              <w:pBdr>
                <w:top w:val="nil"/>
                <w:left w:val="nil"/>
                <w:bottom w:val="nil"/>
                <w:right w:val="nil"/>
                <w:between w:val="nil"/>
              </w:pBdr>
              <w:rPr>
                <w:sz w:val="28"/>
                <w:szCs w:val="28"/>
              </w:rPr>
            </w:pPr>
            <w:r w:rsidRPr="00162C54">
              <w:rPr>
                <w:sz w:val="28"/>
                <w:szCs w:val="28"/>
              </w:rPr>
              <w:t xml:space="preserve">5.1</w:t>
            </w:r>
          </w:p>
        </w:tc>
        <w:tc>
          <w:tcPr>
            <w:tcW w:type="dxa" w:w="2127"/>
            <w:vAlign w:val="center"/>
          </w:tcPr>
          <w:p>
            <w:pPr>
              <w:widowControl w:val="false"/>
              <w:pBdr>
                <w:top w:val="nil"/>
                <w:left w:val="nil"/>
                <w:bottom w:val="nil"/>
                <w:right w:val="nil"/>
                <w:between w:val="nil"/>
              </w:pBdr>
              <w:rPr>
                <w:sz w:val="28"/>
                <w:szCs w:val="28"/>
              </w:rPr>
            </w:pPr>
            <w:r w:rsidRPr="00162C54">
              <w:rPr>
                <w:sz w:val="28"/>
                <w:szCs w:val="28"/>
              </w:rPr>
              <w:t xml:space="preserve">Курсы повышения квалификации по образовательным программам </w:t>
            </w:r>
            <w:r w:rsidRPr="00162C54">
              <w:rPr>
                <w:sz w:val="28"/>
                <w:szCs w:val="28"/>
              </w:rPr>
              <w:t xml:space="preserve">в области менеджмента, согласованным с уполномоченным органом в области образования  </w:t>
            </w:r>
          </w:p>
          <w:p>
            <w:pPr>
              <w:widowControl w:val="false"/>
              <w:pBdr>
                <w:top w:val="nil"/>
                <w:left w:val="nil"/>
                <w:bottom w:val="nil"/>
                <w:right w:val="nil"/>
                <w:between w:val="nil"/>
              </w:pBdr>
              <w:rPr>
                <w:sz w:val="28"/>
                <w:szCs w:val="28"/>
              </w:rPr>
            </w:pPr>
            <w:r w:rsidRPr="00162C54">
              <w:rPr>
                <w:i/>
                <w:sz w:val="28"/>
                <w:szCs w:val="28"/>
              </w:rPr>
              <w:t xml:space="preserve">(общее</w:t>
            </w:r>
            <w:r w:rsidRPr="00162C54">
              <w:rPr>
                <w:sz w:val="28"/>
                <w:szCs w:val="28"/>
              </w:rPr>
              <w:t xml:space="preserve"> </w:t>
            </w:r>
            <w:r w:rsidRPr="00162C54">
              <w:rPr>
                <w:i/>
                <w:sz w:val="28"/>
                <w:szCs w:val="28"/>
              </w:rPr>
              <w:t xml:space="preserve">количество часов)</w:t>
            </w:r>
          </w:p>
        </w:tc>
        <w:tc>
          <w:tcPr>
            <w:tcW w:type="dxa" w:w="2268"/>
            <w:vAlign w:val="center"/>
          </w:tcPr>
          <w:p>
            <w:pPr>
              <w:jc w:val="center"/>
              <w:rPr>
                <w:sz w:val="28"/>
                <w:szCs w:val="28"/>
              </w:rPr>
            </w:pPr>
            <w:r w:rsidRPr="00162C54">
              <w:rPr>
                <w:i/>
                <w:sz w:val="28"/>
                <w:szCs w:val="28"/>
              </w:rPr>
              <w:t xml:space="preserve">72</w:t>
            </w:r>
          </w:p>
        </w:tc>
        <w:tc>
          <w:tcPr>
            <w:tcW w:type="dxa" w:w="1984"/>
            <w:vAlign w:val="center"/>
          </w:tcPr>
          <w:p>
            <w:pPr>
              <w:jc w:val="center"/>
              <w:rPr>
                <w:sz w:val="28"/>
                <w:szCs w:val="28"/>
              </w:rPr>
            </w:pPr>
            <w:r w:rsidRPr="00162C54">
              <w:rPr>
                <w:i/>
                <w:sz w:val="28"/>
                <w:szCs w:val="28"/>
              </w:rPr>
              <w:t xml:space="preserve">80</w:t>
            </w:r>
          </w:p>
        </w:tc>
        <w:tc>
          <w:tcPr>
            <w:tcW w:type="dxa" w:w="1843"/>
            <w:vAlign w:val="center"/>
          </w:tcPr>
          <w:p>
            <w:pPr>
              <w:jc w:val="center"/>
              <w:rPr>
                <w:sz w:val="28"/>
                <w:szCs w:val="28"/>
              </w:rPr>
            </w:pPr>
            <w:r w:rsidRPr="00162C54">
              <w:rPr>
                <w:i/>
                <w:sz w:val="28"/>
                <w:szCs w:val="28"/>
              </w:rPr>
              <w:t xml:space="preserve">108 и более</w:t>
            </w:r>
          </w:p>
        </w:tc>
        <w:tc>
          <w:tcPr>
            <w:tcW w:type="dxa" w:w="1276"/>
          </w:tcPr>
          <w:p>
            <w:pPr>
              <w:ind w:firstLine="709"/>
              <w:jc w:val="center"/>
              <w:rPr>
                <w:i/>
                <w:sz w:val="28"/>
                <w:szCs w:val="28"/>
              </w:rPr>
            </w:pPr>
          </w:p>
        </w:tc>
      </w:tr>
      <w:tr w:rsidTr="00B73246">
        <w:trPr>
          <w:trHeight w:val="216"/>
        </w:trPr>
        <w:tc>
          <w:tcPr>
            <w:tcW w:type="dxa" w:w="675"/>
            <w:vMerge/>
          </w:tcPr>
          <w:p>
            <w:pPr>
              <w:widowControl w:val="false"/>
              <w:pBdr>
                <w:top w:val="nil"/>
                <w:left w:val="nil"/>
                <w:bottom w:val="nil"/>
                <w:right w:val="nil"/>
                <w:between w:val="nil"/>
              </w:pBdr>
              <w:ind w:firstLine="709"/>
              <w:rPr>
                <w:i/>
                <w:sz w:val="28"/>
                <w:szCs w:val="28"/>
              </w:rPr>
            </w:pPr>
          </w:p>
        </w:tc>
        <w:tc>
          <w:tcPr>
            <w:tcW w:type="dxa" w:w="2127"/>
            <w:vAlign w:val="center"/>
          </w:tcPr>
          <w:p>
            <w:pPr>
              <w:widowControl w:val="false"/>
              <w:pBdr>
                <w:top w:val="nil"/>
                <w:left w:val="nil"/>
                <w:bottom w:val="nil"/>
                <w:right w:val="nil"/>
                <w:between w:val="nil"/>
              </w:pBdr>
              <w:rPr>
                <w:i/>
                <w:sz w:val="28"/>
                <w:szCs w:val="28"/>
              </w:rPr>
            </w:pPr>
            <w:r w:rsidRPr="00162C54">
              <w:rPr>
                <w:i/>
                <w:sz w:val="28"/>
                <w:szCs w:val="28"/>
              </w:rPr>
              <w:t xml:space="preserve">Примечание: для организации дошкольного, дополнительного и специального образования </w:t>
            </w:r>
          </w:p>
          <w:p>
            <w:pPr>
              <w:widowControl w:val="false"/>
              <w:pBdr>
                <w:top w:val="nil"/>
                <w:left w:val="nil"/>
                <w:bottom w:val="nil"/>
                <w:right w:val="nil"/>
                <w:between w:val="nil"/>
              </w:pBdr>
              <w:rPr>
                <w:sz w:val="28"/>
                <w:szCs w:val="28"/>
              </w:rPr>
            </w:pPr>
            <w:r w:rsidRPr="00162C54">
              <w:rPr>
                <w:i/>
                <w:sz w:val="28"/>
                <w:szCs w:val="28"/>
              </w:rPr>
              <w:t xml:space="preserve">(общее</w:t>
            </w:r>
            <w:r w:rsidRPr="00162C54">
              <w:rPr>
                <w:sz w:val="28"/>
                <w:szCs w:val="28"/>
              </w:rPr>
              <w:t xml:space="preserve"> </w:t>
            </w:r>
            <w:r w:rsidRPr="00162C54">
              <w:rPr>
                <w:i/>
                <w:sz w:val="28"/>
                <w:szCs w:val="28"/>
              </w:rPr>
              <w:t xml:space="preserve">количество часов)</w:t>
            </w:r>
          </w:p>
        </w:tc>
        <w:tc>
          <w:tcPr>
            <w:tcW w:type="dxa" w:w="2268"/>
            <w:vAlign w:val="center"/>
          </w:tcPr>
          <w:p>
            <w:pPr>
              <w:jc w:val="center"/>
              <w:rPr>
                <w:i/>
                <w:sz w:val="28"/>
                <w:szCs w:val="28"/>
              </w:rPr>
            </w:pPr>
            <w:r w:rsidRPr="00162C54">
              <w:rPr>
                <w:i/>
                <w:sz w:val="28"/>
                <w:szCs w:val="28"/>
              </w:rPr>
              <w:t xml:space="preserve">36</w:t>
            </w:r>
          </w:p>
        </w:tc>
        <w:tc>
          <w:tcPr>
            <w:tcW w:type="dxa" w:w="1984"/>
            <w:vAlign w:val="center"/>
          </w:tcPr>
          <w:p>
            <w:pPr>
              <w:jc w:val="center"/>
              <w:rPr>
                <w:i/>
                <w:sz w:val="28"/>
                <w:szCs w:val="28"/>
              </w:rPr>
            </w:pPr>
            <w:r w:rsidRPr="00162C54">
              <w:rPr>
                <w:i/>
                <w:sz w:val="28"/>
                <w:szCs w:val="28"/>
              </w:rPr>
              <w:t xml:space="preserve">72</w:t>
            </w:r>
          </w:p>
        </w:tc>
        <w:tc>
          <w:tcPr>
            <w:tcW w:type="dxa" w:w="1843"/>
            <w:vAlign w:val="center"/>
          </w:tcPr>
          <w:p>
            <w:pPr>
              <w:jc w:val="center"/>
              <w:rPr>
                <w:i/>
                <w:sz w:val="28"/>
                <w:szCs w:val="28"/>
              </w:rPr>
            </w:pPr>
            <w:r w:rsidRPr="00162C54">
              <w:rPr>
                <w:i/>
                <w:sz w:val="28"/>
                <w:szCs w:val="28"/>
              </w:rPr>
              <w:t xml:space="preserve">80</w:t>
            </w:r>
          </w:p>
        </w:tc>
        <w:tc>
          <w:tcPr>
            <w:tcW w:type="dxa" w:w="1276"/>
          </w:tcPr>
          <w:p>
            <w:pPr>
              <w:ind w:firstLine="709"/>
              <w:jc w:val="center"/>
              <w:rPr>
                <w:i/>
                <w:sz w:val="28"/>
                <w:szCs w:val="28"/>
              </w:rPr>
            </w:pPr>
          </w:p>
        </w:tc>
      </w:tr>
      <w:tr w:rsidTr="00B73246">
        <w:trPr>
          <w:trHeight w:val="216"/>
        </w:trPr>
        <w:tc>
          <w:tcPr>
            <w:tcW w:type="dxa" w:w="675"/>
            <w:vMerge/>
          </w:tcPr>
          <w:p>
            <w:pPr>
              <w:widowControl w:val="false"/>
              <w:pBdr>
                <w:top w:val="nil"/>
                <w:left w:val="nil"/>
                <w:bottom w:val="nil"/>
                <w:right w:val="nil"/>
                <w:between w:val="nil"/>
              </w:pBdr>
              <w:ind w:firstLine="709"/>
              <w:rPr>
                <w:i/>
                <w:sz w:val="28"/>
                <w:szCs w:val="28"/>
              </w:rPr>
            </w:pPr>
          </w:p>
        </w:tc>
        <w:tc>
          <w:tcPr>
            <w:tcW w:type="dxa" w:w="2127"/>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2268"/>
            <w:vAlign w:val="center"/>
          </w:tcPr>
          <w:p>
            <w:pPr>
              <w:jc w:val="center"/>
              <w:rPr>
                <w:i/>
                <w:sz w:val="28"/>
                <w:szCs w:val="28"/>
              </w:rPr>
            </w:pPr>
            <w:r w:rsidRPr="00162C54">
              <w:rPr>
                <w:sz w:val="28"/>
                <w:szCs w:val="28"/>
              </w:rPr>
              <w:t xml:space="preserve">2</w:t>
            </w:r>
          </w:p>
        </w:tc>
        <w:tc>
          <w:tcPr>
            <w:tcW w:type="dxa" w:w="1984"/>
            <w:vAlign w:val="center"/>
          </w:tcPr>
          <w:p>
            <w:pPr>
              <w:jc w:val="center"/>
              <w:rPr>
                <w:i/>
                <w:sz w:val="28"/>
                <w:szCs w:val="28"/>
              </w:rPr>
            </w:pPr>
            <w:r w:rsidRPr="00162C54">
              <w:rPr>
                <w:sz w:val="28"/>
                <w:szCs w:val="28"/>
              </w:rPr>
              <w:t xml:space="preserve">3</w:t>
            </w:r>
          </w:p>
        </w:tc>
        <w:tc>
          <w:tcPr>
            <w:tcW w:type="dxa" w:w="1843"/>
            <w:vAlign w:val="center"/>
          </w:tcPr>
          <w:p>
            <w:pPr>
              <w:jc w:val="center"/>
              <w:rPr>
                <w:i/>
                <w:sz w:val="28"/>
                <w:szCs w:val="28"/>
              </w:rPr>
            </w:pPr>
            <w:r w:rsidRPr="00162C54">
              <w:rPr>
                <w:sz w:val="28"/>
                <w:szCs w:val="28"/>
              </w:rPr>
              <w:t xml:space="preserve">4</w:t>
            </w:r>
          </w:p>
        </w:tc>
        <w:tc>
          <w:tcPr>
            <w:tcW w:type="dxa" w:w="1276"/>
          </w:tcPr>
          <w:p>
            <w:pPr>
              <w:ind w:firstLine="709"/>
              <w:jc w:val="center"/>
              <w:rPr>
                <w:sz w:val="28"/>
                <w:szCs w:val="28"/>
              </w:rPr>
            </w:pPr>
          </w:p>
        </w:tc>
      </w:tr>
      <w:tr w:rsidTr="00B73246">
        <w:trPr>
          <w:trHeight w:val="216"/>
        </w:trPr>
        <w:tc>
          <w:tcPr>
            <w:tcW w:type="dxa" w:w="2802"/>
            <w:gridSpan w:val="2"/>
          </w:tcPr>
          <w:p>
            <w:pPr>
              <w:widowControl w:val="false"/>
              <w:pBdr>
                <w:top w:val="nil"/>
                <w:left w:val="nil"/>
                <w:bottom w:val="nil"/>
                <w:right w:val="nil"/>
                <w:between w:val="nil"/>
              </w:pBdr>
              <w:ind w:firstLine="709"/>
              <w:jc w:val="right"/>
              <w:rPr>
                <w:sz w:val="28"/>
                <w:szCs w:val="28"/>
              </w:rPr>
            </w:pPr>
            <w:r w:rsidRPr="00162C54">
              <w:rPr>
                <w:sz w:val="28"/>
                <w:szCs w:val="28"/>
              </w:rPr>
              <w:t xml:space="preserve">Итого </w:t>
            </w:r>
          </w:p>
        </w:tc>
        <w:tc>
          <w:tcPr>
            <w:tcW w:type="dxa" w:w="2268"/>
            <w:vAlign w:val="center"/>
          </w:tcPr>
          <w:p>
            <w:pPr>
              <w:ind w:firstLine="36"/>
              <w:jc w:val="center"/>
              <w:rPr>
                <w:sz w:val="28"/>
                <w:szCs w:val="28"/>
              </w:rPr>
            </w:pPr>
            <w:r w:rsidRPr="00162C54">
              <w:rPr>
                <w:bCs/>
                <w:sz w:val="28"/>
                <w:szCs w:val="28"/>
              </w:rPr>
              <w:t xml:space="preserve">30</w:t>
            </w:r>
          </w:p>
        </w:tc>
        <w:tc>
          <w:tcPr>
            <w:tcW w:type="dxa" w:w="1984"/>
            <w:vAlign w:val="center"/>
          </w:tcPr>
          <w:p>
            <w:pPr>
              <w:ind w:firstLine="36"/>
              <w:jc w:val="center"/>
              <w:rPr>
                <w:bCs/>
                <w:sz w:val="28"/>
                <w:szCs w:val="28"/>
              </w:rPr>
            </w:pPr>
            <w:r w:rsidRPr="00162C54">
              <w:rPr>
                <w:bCs/>
                <w:sz w:val="28"/>
                <w:szCs w:val="28"/>
              </w:rPr>
              <w:t xml:space="preserve">47</w:t>
            </w:r>
          </w:p>
        </w:tc>
        <w:tc>
          <w:tcPr>
            <w:tcW w:type="dxa" w:w="1843"/>
            <w:vAlign w:val="center"/>
          </w:tcPr>
          <w:p>
            <w:pPr>
              <w:ind w:firstLine="36"/>
              <w:jc w:val="center"/>
              <w:rPr>
                <w:bCs/>
                <w:sz w:val="28"/>
                <w:szCs w:val="28"/>
              </w:rPr>
            </w:pPr>
            <w:r w:rsidRPr="00162C54">
              <w:rPr>
                <w:bCs/>
                <w:sz w:val="28"/>
                <w:szCs w:val="28"/>
              </w:rPr>
              <w:t xml:space="preserve">62 (67)</w:t>
            </w:r>
          </w:p>
        </w:tc>
        <w:tc>
          <w:tcPr>
            <w:tcW w:type="dxa" w:w="1276"/>
          </w:tcPr>
          <w:p>
            <w:pPr>
              <w:ind w:firstLine="709"/>
              <w:jc w:val="center"/>
              <w:rPr>
                <w:sz w:val="28"/>
                <w:szCs w:val="28"/>
              </w:rPr>
            </w:pPr>
          </w:p>
        </w:tc>
      </w:tr>
      <w:tr w:rsidTr="00B73246">
        <w:trPr>
          <w:trHeight w:val="216"/>
        </w:trPr>
        <w:tc>
          <w:tcPr>
            <w:tcW w:type="dxa" w:w="2802"/>
            <w:gridSpan w:val="2"/>
          </w:tcPr>
          <w:p>
            <w:pPr>
              <w:widowControl w:val="false"/>
              <w:pBdr>
                <w:top w:val="nil"/>
                <w:left w:val="nil"/>
                <w:bottom w:val="nil"/>
                <w:right w:val="nil"/>
                <w:between w:val="nil"/>
              </w:pBdr>
              <w:rPr>
                <w:i/>
                <w:sz w:val="28"/>
                <w:szCs w:val="28"/>
              </w:rPr>
            </w:pPr>
            <w:r w:rsidRPr="00162C54">
              <w:rPr>
                <w:i/>
                <w:sz w:val="28"/>
                <w:szCs w:val="28"/>
              </w:rPr>
              <w:t xml:space="preserve">Для заместителя руководителя организации дошкольного, дополнительного и специального образования </w:t>
            </w:r>
          </w:p>
        </w:tc>
        <w:tc>
          <w:tcPr>
            <w:tcW w:type="dxa" w:w="2268"/>
            <w:vAlign w:val="center"/>
          </w:tcPr>
          <w:p>
            <w:pPr>
              <w:jc w:val="center"/>
              <w:rPr>
                <w:bCs/>
                <w:sz w:val="28"/>
                <w:szCs w:val="28"/>
              </w:rPr>
            </w:pPr>
            <w:r w:rsidRPr="00162C54">
              <w:rPr>
                <w:bCs/>
                <w:sz w:val="28"/>
                <w:szCs w:val="28"/>
              </w:rPr>
              <w:t xml:space="preserve">28</w:t>
            </w:r>
          </w:p>
        </w:tc>
        <w:tc>
          <w:tcPr>
            <w:tcW w:type="dxa" w:w="1984"/>
            <w:vAlign w:val="center"/>
          </w:tcPr>
          <w:p>
            <w:pPr>
              <w:jc w:val="center"/>
              <w:rPr>
                <w:bCs/>
                <w:sz w:val="28"/>
                <w:szCs w:val="28"/>
              </w:rPr>
            </w:pPr>
            <w:r w:rsidRPr="00162C54">
              <w:rPr>
                <w:bCs/>
                <w:sz w:val="28"/>
                <w:szCs w:val="28"/>
              </w:rPr>
              <w:t xml:space="preserve">44</w:t>
            </w:r>
          </w:p>
        </w:tc>
        <w:tc>
          <w:tcPr>
            <w:tcW w:type="dxa" w:w="1843"/>
            <w:vAlign w:val="center"/>
          </w:tcPr>
          <w:p>
            <w:pPr>
              <w:jc w:val="center"/>
              <w:rPr>
                <w:bCs/>
                <w:sz w:val="28"/>
                <w:szCs w:val="28"/>
              </w:rPr>
            </w:pPr>
            <w:r w:rsidRPr="00162C54">
              <w:rPr>
                <w:bCs/>
                <w:sz w:val="28"/>
                <w:szCs w:val="28"/>
              </w:rPr>
              <w:t xml:space="preserve">58 (67)</w:t>
            </w:r>
          </w:p>
        </w:tc>
        <w:tc>
          <w:tcPr>
            <w:tcW w:type="dxa" w:w="1276"/>
          </w:tcPr>
          <w:p>
            <w:pPr>
              <w:ind w:firstLine="709"/>
              <w:jc w:val="center"/>
              <w:rPr>
                <w:sz w:val="28"/>
                <w:szCs w:val="28"/>
              </w:rPr>
            </w:pPr>
          </w:p>
        </w:tc>
      </w:tr>
      <w:tr w:rsidTr="00B73246">
        <w:trPr>
          <w:trHeight w:val="216"/>
        </w:trPr>
        <w:tc>
          <w:tcPr>
            <w:tcW w:type="dxa" w:w="10173"/>
            <w:gridSpan w:val="6"/>
          </w:tcPr>
          <w:p>
            <w:pPr>
              <w:jc w:val="both"/>
              <w:rPr>
                <w:sz w:val="28"/>
                <w:szCs w:val="28"/>
              </w:rPr>
            </w:pPr>
            <w:r w:rsidRPr="00162C54">
              <w:rPr>
                <w:sz w:val="28"/>
                <w:szCs w:val="28"/>
              </w:rPr>
              <w:t xml:space="preserve">Рекомендации:</w:t>
            </w:r>
          </w:p>
          <w:p>
            <w:pPr>
              <w:rPr>
                <w:i/>
                <w:sz w:val="28"/>
                <w:szCs w:val="28"/>
              </w:rPr>
            </w:pPr>
            <w:r w:rsidRPr="00162C54">
              <w:rPr>
                <w:i/>
                <w:sz w:val="28"/>
                <w:szCs w:val="28"/>
              </w:rPr>
              <w:t xml:space="preserve">соответствует заявляемой квалификационной категории (соответствует занимаемой должности) </w:t>
            </w:r>
          </w:p>
          <w:p>
            <w:pPr>
              <w:rPr>
                <w:i/>
                <w:sz w:val="28"/>
                <w:szCs w:val="28"/>
              </w:rPr>
            </w:pPr>
            <w:r w:rsidRPr="00162C54">
              <w:rPr>
                <w:i/>
                <w:sz w:val="28"/>
                <w:szCs w:val="28"/>
              </w:rPr>
              <w:t xml:space="preserve">соответствует квалификационной категории ниже заявляемой квалификационной категории (соответствует занимаемой должности)</w:t>
            </w:r>
          </w:p>
          <w:p>
            <w:pPr>
              <w:rPr>
                <w:sz w:val="28"/>
                <w:szCs w:val="28"/>
              </w:rPr>
            </w:pPr>
            <w:r w:rsidRPr="00162C54">
              <w:rPr>
                <w:i/>
                <w:sz w:val="28"/>
                <w:szCs w:val="28"/>
              </w:rPr>
              <w:t xml:space="preserve">подлежит повторной аттестации</w:t>
            </w:r>
          </w:p>
        </w:tc>
      </w:tr>
    </w:tbl>
    <w:p>
      <w:pPr>
        <w:rPr>
          <w:sz w:val="28"/>
          <w:szCs w:val="28"/>
        </w:rPr>
      </w:pPr>
    </w:p>
    <w:p>
      <w:pPr>
        <w:rPr>
          <w:sz w:val="28"/>
          <w:szCs w:val="28"/>
        </w:rPr>
      </w:pPr>
      <w:r w:rsidRPr="00162C54">
        <w:rPr>
          <w:sz w:val="28"/>
          <w:szCs w:val="28"/>
        </w:rPr>
        <w:t xml:space="preserve">«______» ____________ 20_____ г</w:t>
      </w:r>
    </w:p>
    <w:p>
      <w:pPr>
        <w:rPr>
          <w:sz w:val="28"/>
          <w:szCs w:val="28"/>
        </w:rPr>
      </w:pPr>
      <w:r w:rsidRPr="00162C54">
        <w:rPr>
          <w:sz w:val="28"/>
          <w:szCs w:val="28"/>
        </w:rPr>
        <w:t xml:space="preserve">_______________________________________________________________</w:t>
      </w:r>
    </w:p>
    <w:p>
      <w:pPr>
        <w:rPr>
          <w:i/>
          <w:sz w:val="28"/>
          <w:szCs w:val="28"/>
        </w:rPr>
      </w:pPr>
      <w:r w:rsidRPr="00162C54">
        <w:rPr>
          <w:i/>
          <w:sz w:val="28"/>
          <w:szCs w:val="28"/>
        </w:rPr>
        <w:t xml:space="preserve">Подпись        Фамилия, Имя, Отчество (при наличии) эксперта (члена Комиссии)</w:t>
      </w:r>
    </w:p>
    <w:p>
      <w:pPr>
        <w:ind w:firstLine="709"/>
        <w:jc w:val="center"/>
        <w:rPr>
          <w:sz w:val="28"/>
          <w:szCs w:val="28"/>
        </w:rPr>
      </w:pPr>
    </w:p>
    <w:p>
      <w:pPr>
        <w:ind w:firstLine="709"/>
        <w:jc w:val="center"/>
        <w:rPr>
          <w:sz w:val="28"/>
          <w:szCs w:val="28"/>
        </w:rPr>
      </w:pPr>
      <w:r w:rsidRPr="00162C54">
        <w:rPr>
          <w:sz w:val="28"/>
          <w:szCs w:val="28"/>
        </w:rPr>
        <w:t xml:space="preserve">Лист оценивания материалов (портфолио) заместителя руководителя методического кабинета (центра)</w:t>
      </w:r>
    </w:p>
    <w:p>
      <w:pPr>
        <w:ind w:firstLine="709"/>
        <w:jc w:val="right"/>
        <w:rPr>
          <w:sz w:val="28"/>
          <w:szCs w:val="28"/>
        </w:rPr>
      </w:pPr>
    </w:p>
    <w:tbl>
      <w:tblPr>
        <w:tblStyle w:val="NormalTable"/>
        <w:tblW w:type="dxa" w:w="9747"/>
        <w:tblInd w:type="dxa" w:w="-113"/>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Look w:val="0400" w:noVBand="1" w:noHBand="0" w:lastColumn="0" w:firstColumn="0" w:lastRow="0" w:firstRow="0"/>
      </w:tblPr>
      <w:tblGrid>
        <w:gridCol w:w="675"/>
        <w:gridCol w:w="2268"/>
        <w:gridCol w:w="1872"/>
        <w:gridCol w:w="2126"/>
        <w:gridCol w:w="1843"/>
        <w:gridCol w:w="963"/>
      </w:tblGrid>
      <w:tr w:rsidTr="003D5C30">
        <w:trPr>
          <w:trHeight w:val="166"/>
        </w:trPr>
        <w:tc>
          <w:tcPr>
            <w:tcW w:type="dxa" w:w="675"/>
            <w:vMerge w:val="restart"/>
          </w:tcPr>
          <w:p>
            <w:pPr>
              <w:rPr>
                <w:sz w:val="28"/>
                <w:szCs w:val="28"/>
              </w:rPr>
            </w:pPr>
            <w:r w:rsidRPr="00162C54">
              <w:rPr>
                <w:sz w:val="28"/>
                <w:szCs w:val="28"/>
              </w:rPr>
              <w:t xml:space="preserve">№</w:t>
            </w:r>
          </w:p>
        </w:tc>
        <w:tc>
          <w:tcPr>
            <w:tcW w:type="dxa" w:w="2268"/>
            <w:vMerge w:val="restart"/>
            <w:vAlign w:val="center"/>
          </w:tcPr>
          <w:p>
            <w:pPr>
              <w:ind w:firstLine="5"/>
              <w:jc w:val="center"/>
              <w:rPr>
                <w:sz w:val="28"/>
                <w:szCs w:val="28"/>
              </w:rPr>
            </w:pPr>
            <w:r w:rsidRPr="00162C54">
              <w:rPr>
                <w:sz w:val="28"/>
                <w:szCs w:val="28"/>
              </w:rPr>
              <w:t xml:space="preserve">Критерии</w:t>
            </w:r>
          </w:p>
        </w:tc>
        <w:tc>
          <w:tcPr>
            <w:tcW w:type="dxa" w:w="5841"/>
            <w:gridSpan w:val="3"/>
            <w:vAlign w:val="center"/>
          </w:tcPr>
          <w:p>
            <w:pPr>
              <w:ind w:firstLine="709"/>
              <w:jc w:val="center"/>
              <w:rPr>
                <w:sz w:val="28"/>
                <w:szCs w:val="28"/>
              </w:rPr>
            </w:pPr>
            <w:r w:rsidRPr="00162C54">
              <w:rPr>
                <w:sz w:val="28"/>
                <w:szCs w:val="28"/>
              </w:rPr>
              <w:t xml:space="preserve">Квалификационная категория</w:t>
            </w:r>
          </w:p>
        </w:tc>
        <w:tc>
          <w:tcPr>
            <w:tcW w:type="dxa" w:w="963"/>
            <w:vMerge w:val="restart"/>
            <w:vAlign w:val="center"/>
          </w:tcPr>
          <w:p>
            <w:pPr>
              <w:jc w:val="center"/>
              <w:rPr>
                <w:sz w:val="28"/>
                <w:szCs w:val="28"/>
              </w:rPr>
            </w:pPr>
            <w:r w:rsidRPr="00162C54">
              <w:rPr>
                <w:sz w:val="28"/>
                <w:szCs w:val="28"/>
              </w:rPr>
              <w:t xml:space="preserve">Оценка комиссии</w:t>
            </w:r>
          </w:p>
        </w:tc>
      </w:tr>
      <w:tr w:rsidTr="003D5C30">
        <w:trPr>
          <w:trHeight w:val="216"/>
        </w:trPr>
        <w:tc>
          <w:tcPr>
            <w:tcW w:type="dxa" w:w="675"/>
            <w:vMerge/>
          </w:tcPr>
          <w:p>
            <w:pPr>
              <w:widowControl w:val="false"/>
              <w:pBdr>
                <w:top w:val="nil"/>
                <w:left w:val="nil"/>
                <w:bottom w:val="nil"/>
                <w:right w:val="nil"/>
                <w:between w:val="nil"/>
              </w:pBdr>
              <w:ind w:firstLine="709"/>
              <w:rPr>
                <w:sz w:val="28"/>
                <w:szCs w:val="28"/>
              </w:rPr>
            </w:pPr>
          </w:p>
        </w:tc>
        <w:tc>
          <w:tcPr>
            <w:tcW w:type="dxa" w:w="2268"/>
            <w:vMerge/>
            <w:vAlign w:val="center"/>
          </w:tcPr>
          <w:p>
            <w:pPr>
              <w:widowControl w:val="false"/>
              <w:pBdr>
                <w:top w:val="nil"/>
                <w:left w:val="nil"/>
                <w:bottom w:val="nil"/>
                <w:right w:val="nil"/>
                <w:between w:val="nil"/>
              </w:pBdr>
              <w:ind w:firstLine="5"/>
              <w:rPr>
                <w:sz w:val="28"/>
                <w:szCs w:val="28"/>
              </w:rPr>
            </w:pPr>
          </w:p>
        </w:tc>
        <w:tc>
          <w:tcPr>
            <w:tcW w:type="dxa" w:w="1872"/>
            <w:vAlign w:val="center"/>
          </w:tcPr>
          <w:p>
            <w:pPr>
              <w:jc w:val="center"/>
              <w:rPr>
                <w:sz w:val="28"/>
                <w:szCs w:val="28"/>
              </w:rPr>
            </w:pPr>
            <w:r w:rsidRPr="00162C54">
              <w:rPr>
                <w:sz w:val="28"/>
                <w:szCs w:val="28"/>
              </w:rPr>
              <w:t xml:space="preserve">Заместитель руководителя третьей категории </w:t>
            </w:r>
          </w:p>
        </w:tc>
        <w:tc>
          <w:tcPr>
            <w:tcW w:type="dxa" w:w="2126"/>
            <w:vAlign w:val="center"/>
          </w:tcPr>
          <w:p>
            <w:pPr>
              <w:jc w:val="center"/>
              <w:rPr>
                <w:sz w:val="28"/>
                <w:szCs w:val="28"/>
              </w:rPr>
            </w:pPr>
            <w:r w:rsidRPr="00162C54">
              <w:rPr>
                <w:sz w:val="28"/>
                <w:szCs w:val="28"/>
              </w:rPr>
              <w:t xml:space="preserve">Заместитель руководителя второй категории</w:t>
            </w:r>
          </w:p>
        </w:tc>
        <w:tc>
          <w:tcPr>
            <w:tcW w:type="dxa" w:w="1843"/>
            <w:vAlign w:val="center"/>
          </w:tcPr>
          <w:p>
            <w:pPr>
              <w:jc w:val="center"/>
              <w:rPr>
                <w:sz w:val="28"/>
                <w:szCs w:val="28"/>
              </w:rPr>
            </w:pPr>
            <w:r w:rsidRPr="00162C54">
              <w:rPr>
                <w:sz w:val="28"/>
                <w:szCs w:val="28"/>
              </w:rPr>
              <w:t xml:space="preserve">Заместитель руководителя первой категории</w:t>
            </w:r>
          </w:p>
        </w:tc>
        <w:tc>
          <w:tcPr>
            <w:tcW w:type="dxa" w:w="963"/>
            <w:vMerge/>
            <w:vAlign w:val="center"/>
          </w:tcPr>
          <w:p>
            <w:pPr>
              <w:widowControl w:val="false"/>
              <w:pBdr>
                <w:top w:val="nil"/>
                <w:left w:val="nil"/>
                <w:bottom w:val="nil"/>
                <w:right w:val="nil"/>
                <w:between w:val="nil"/>
              </w:pBdr>
              <w:ind w:firstLine="709"/>
              <w:rPr>
                <w:sz w:val="28"/>
                <w:szCs w:val="28"/>
              </w:rPr>
            </w:pPr>
          </w:p>
        </w:tc>
      </w:tr>
      <w:tr w:rsidTr="003D5C30">
        <w:trPr>
          <w:trHeight w:val="216"/>
        </w:trPr>
        <w:tc>
          <w:tcPr>
            <w:tcW w:type="dxa" w:w="675"/>
          </w:tcPr>
          <w:p>
            <w:pPr>
              <w:widowControl w:val="false"/>
              <w:pBdr>
                <w:top w:val="nil"/>
                <w:left w:val="nil"/>
                <w:bottom w:val="nil"/>
                <w:right w:val="nil"/>
                <w:between w:val="nil"/>
              </w:pBdr>
              <w:rPr>
                <w:sz w:val="28"/>
                <w:szCs w:val="28"/>
              </w:rPr>
            </w:pPr>
            <w:r w:rsidRPr="00162C54">
              <w:rPr>
                <w:sz w:val="28"/>
                <w:szCs w:val="28"/>
              </w:rPr>
              <w:t xml:space="preserve">1</w:t>
            </w:r>
          </w:p>
        </w:tc>
        <w:tc>
          <w:tcPr>
            <w:tcW w:type="dxa" w:w="9072"/>
            <w:gridSpan w:val="5"/>
            <w:vAlign w:val="center"/>
          </w:tcPr>
          <w:p>
            <w:pPr>
              <w:ind w:firstLine="5"/>
              <w:rPr>
                <w:sz w:val="28"/>
                <w:szCs w:val="28"/>
              </w:rPr>
            </w:pPr>
            <w:r w:rsidRPr="00162C54">
              <w:rPr>
                <w:sz w:val="28"/>
                <w:szCs w:val="28"/>
              </w:rPr>
              <w:t xml:space="preserve">Обеспечение открытости деятельности и взаимодействия (по направлениям деятельности)</w:t>
            </w:r>
          </w:p>
        </w:tc>
      </w:tr>
      <w:tr w:rsidTr="003D5C30">
        <w:trPr>
          <w:trHeight w:val="635"/>
        </w:trPr>
        <w:tc>
          <w:tcPr>
            <w:tcW w:type="dxa" w:w="675"/>
            <w:vMerge w:val="restart"/>
            <w:vAlign w:val="center"/>
          </w:tcPr>
          <w:p>
            <w:pPr>
              <w:widowControl w:val="false"/>
              <w:pBdr>
                <w:top w:val="nil"/>
                <w:left w:val="nil"/>
                <w:bottom w:val="nil"/>
                <w:right w:val="nil"/>
                <w:between w:val="nil"/>
              </w:pBdr>
              <w:rPr>
                <w:sz w:val="28"/>
                <w:szCs w:val="28"/>
              </w:rPr>
            </w:pPr>
            <w:r w:rsidRPr="00162C54">
              <w:rPr>
                <w:sz w:val="28"/>
                <w:szCs w:val="28"/>
              </w:rPr>
              <w:t xml:space="preserve">1.1</w:t>
            </w:r>
          </w:p>
        </w:tc>
        <w:tc>
          <w:tcPr>
            <w:tcW w:type="dxa" w:w="2268"/>
            <w:vAlign w:val="center"/>
          </w:tcPr>
          <w:p>
            <w:pPr>
              <w:ind w:firstLine="35"/>
              <w:rPr>
                <w:sz w:val="28"/>
                <w:szCs w:val="28"/>
              </w:rPr>
            </w:pPr>
            <w:r w:rsidRPr="00162C54">
              <w:rPr>
                <w:sz w:val="28"/>
                <w:szCs w:val="28"/>
              </w:rPr>
              <w:t xml:space="preserve">Открытость организации образования </w:t>
            </w:r>
          </w:p>
        </w:tc>
        <w:tc>
          <w:tcPr>
            <w:tcW w:type="dxa" w:w="6804"/>
            <w:gridSpan w:val="4"/>
            <w:vAlign w:val="center"/>
          </w:tcPr>
          <w:p>
            <w:pPr>
              <w:ind w:firstLine="35"/>
              <w:rPr>
                <w:sz w:val="28"/>
                <w:szCs w:val="28"/>
              </w:rPr>
            </w:pPr>
            <w:r w:rsidRPr="00162C54">
              <w:rPr>
                <w:sz w:val="28"/>
                <w:szCs w:val="28"/>
              </w:rPr>
              <w:t xml:space="preserve">наличие материалов по направлению деятельности на сайте (</w:t>
            </w:r>
            <w:r w:rsidRPr="00162C54">
              <w:rPr>
                <w:i/>
                <w:sz w:val="28"/>
                <w:szCs w:val="28"/>
              </w:rPr>
              <w:t xml:space="preserve">ссылка</w:t>
            </w:r>
            <w:r w:rsidRPr="00162C54">
              <w:rPr>
                <w:sz w:val="28"/>
                <w:szCs w:val="28"/>
              </w:rPr>
              <w:t xml:space="preserve">), страницах в социальных сетях (</w:t>
            </w:r>
            <w:r w:rsidRPr="00162C54">
              <w:rPr>
                <w:i/>
                <w:sz w:val="28"/>
                <w:szCs w:val="28"/>
              </w:rPr>
              <w:t xml:space="preserve">ссылка</w:t>
            </w:r>
            <w:r w:rsidRPr="00162C54">
              <w:rPr>
                <w:sz w:val="28"/>
                <w:szCs w:val="28"/>
              </w:rPr>
              <w:t xml:space="preserve">) и обновление не менее 2 раз в месяц, СМИ</w:t>
            </w:r>
          </w:p>
        </w:tc>
      </w:tr>
      <w:tr w:rsidTr="003D5C30">
        <w:trPr>
          <w:trHeight w:val="216"/>
        </w:trPr>
        <w:tc>
          <w:tcPr>
            <w:tcW w:type="dxa" w:w="675"/>
            <w:vMerge/>
            <w:vAlign w:val="center"/>
          </w:tcPr>
          <w:p>
            <w:pPr>
              <w:widowControl w:val="false"/>
              <w:pBdr>
                <w:top w:val="nil"/>
                <w:left w:val="nil"/>
                <w:bottom w:val="nil"/>
                <w:right w:val="nil"/>
                <w:between w:val="nil"/>
              </w:pBdr>
              <w:ind w:firstLine="709"/>
              <w:rPr>
                <w:sz w:val="28"/>
                <w:szCs w:val="28"/>
              </w:rPr>
            </w:pPr>
          </w:p>
        </w:tc>
        <w:tc>
          <w:tcPr>
            <w:tcW w:type="dxa" w:w="2268"/>
            <w:vAlign w:val="center"/>
          </w:tcPr>
          <w:p>
            <w:pPr>
              <w:ind w:firstLine="709"/>
              <w:jc w:val="center"/>
              <w:rPr>
                <w:sz w:val="28"/>
                <w:szCs w:val="28"/>
              </w:rPr>
            </w:pPr>
            <w:r w:rsidRPr="00162C54">
              <w:rPr>
                <w:sz w:val="28"/>
                <w:szCs w:val="28"/>
              </w:rPr>
              <w:t xml:space="preserve">балл</w:t>
            </w:r>
          </w:p>
        </w:tc>
        <w:tc>
          <w:tcPr>
            <w:tcW w:type="dxa" w:w="1872"/>
            <w:vAlign w:val="center"/>
          </w:tcPr>
          <w:p>
            <w:pPr>
              <w:ind w:firstLine="28"/>
              <w:jc w:val="center"/>
              <w:rPr>
                <w:sz w:val="28"/>
                <w:szCs w:val="28"/>
              </w:rPr>
            </w:pPr>
            <w:r w:rsidRPr="00162C54">
              <w:rPr>
                <w:sz w:val="28"/>
                <w:szCs w:val="28"/>
              </w:rPr>
              <w:t xml:space="preserve">2</w:t>
            </w:r>
          </w:p>
        </w:tc>
        <w:tc>
          <w:tcPr>
            <w:tcW w:type="dxa" w:w="2126"/>
            <w:vAlign w:val="center"/>
          </w:tcPr>
          <w:p>
            <w:pPr>
              <w:ind w:firstLine="28"/>
              <w:jc w:val="center"/>
              <w:rPr>
                <w:sz w:val="28"/>
                <w:szCs w:val="28"/>
              </w:rPr>
            </w:pPr>
            <w:r w:rsidRPr="00162C54">
              <w:rPr>
                <w:sz w:val="28"/>
                <w:szCs w:val="28"/>
              </w:rPr>
              <w:t xml:space="preserve">2</w:t>
            </w:r>
          </w:p>
        </w:tc>
        <w:tc>
          <w:tcPr>
            <w:tcW w:type="dxa" w:w="1843"/>
            <w:vAlign w:val="center"/>
          </w:tcPr>
          <w:p>
            <w:pPr>
              <w:ind w:firstLine="28"/>
              <w:jc w:val="center"/>
              <w:rPr>
                <w:sz w:val="28"/>
                <w:szCs w:val="28"/>
              </w:rPr>
            </w:pPr>
            <w:r w:rsidRPr="00162C54">
              <w:rPr>
                <w:sz w:val="28"/>
                <w:szCs w:val="28"/>
              </w:rPr>
              <w:t xml:space="preserve">2</w:t>
            </w:r>
          </w:p>
        </w:tc>
        <w:tc>
          <w:tcPr>
            <w:tcW w:type="dxa" w:w="963"/>
          </w:tcPr>
          <w:p>
            <w:pPr>
              <w:ind w:firstLine="709"/>
              <w:jc w:val="center"/>
              <w:rPr>
                <w:sz w:val="28"/>
                <w:szCs w:val="28"/>
              </w:rPr>
            </w:pPr>
          </w:p>
        </w:tc>
      </w:tr>
      <w:tr w:rsidTr="003D5C30">
        <w:trPr>
          <w:trHeight w:val="216"/>
        </w:trPr>
        <w:tc>
          <w:tcPr>
            <w:tcW w:type="dxa" w:w="675"/>
            <w:vMerge w:val="restart"/>
            <w:vAlign w:val="center"/>
          </w:tcPr>
          <w:p>
            <w:pPr>
              <w:widowControl w:val="false"/>
              <w:pBdr>
                <w:top w:val="nil"/>
                <w:left w:val="nil"/>
                <w:bottom w:val="nil"/>
                <w:right w:val="nil"/>
                <w:between w:val="nil"/>
              </w:pBdr>
              <w:rPr>
                <w:sz w:val="28"/>
                <w:szCs w:val="28"/>
              </w:rPr>
            </w:pPr>
            <w:r w:rsidRPr="00162C54">
              <w:rPr>
                <w:sz w:val="28"/>
                <w:szCs w:val="28"/>
              </w:rPr>
              <w:t xml:space="preserve">1.2</w:t>
            </w:r>
          </w:p>
        </w:tc>
        <w:tc>
          <w:tcPr>
            <w:tcW w:type="dxa" w:w="2268"/>
            <w:vMerge w:val="restart"/>
            <w:vAlign w:val="center"/>
          </w:tcPr>
          <w:p>
            <w:pPr>
              <w:widowControl w:val="false"/>
              <w:pBdr>
                <w:top w:val="nil"/>
                <w:left w:val="nil"/>
                <w:bottom w:val="nil"/>
                <w:right w:val="nil"/>
                <w:between w:val="nil"/>
              </w:pBdr>
              <w:ind w:firstLine="35"/>
              <w:rPr>
                <w:sz w:val="28"/>
                <w:szCs w:val="28"/>
              </w:rPr>
            </w:pPr>
            <w:r w:rsidRPr="00162C54">
              <w:rPr>
                <w:sz w:val="28"/>
                <w:szCs w:val="28"/>
              </w:rPr>
              <w:t xml:space="preserve">Сотрудничество </w:t>
            </w:r>
          </w:p>
          <w:p>
            <w:pPr>
              <w:widowControl w:val="false"/>
              <w:pBdr>
                <w:top w:val="nil"/>
                <w:left w:val="nil"/>
                <w:bottom w:val="nil"/>
                <w:right w:val="nil"/>
                <w:between w:val="nil"/>
              </w:pBdr>
              <w:ind w:firstLine="35"/>
              <w:rPr>
                <w:sz w:val="28"/>
                <w:szCs w:val="28"/>
              </w:rPr>
            </w:pPr>
            <w:r w:rsidRPr="00162C54">
              <w:rPr>
                <w:sz w:val="28"/>
                <w:szCs w:val="28"/>
              </w:rPr>
              <w:t xml:space="preserve">с организациями образования, социальными партнерами разного уровня </w:t>
            </w:r>
          </w:p>
        </w:tc>
        <w:tc>
          <w:tcPr>
            <w:tcW w:type="dxa" w:w="6804"/>
            <w:gridSpan w:val="4"/>
            <w:vAlign w:val="center"/>
          </w:tcPr>
          <w:p>
            <w:pPr>
              <w:tabs>
                <w:tab w:pos="851" w:val="left"/>
              </w:tabs>
              <w:ind w:firstLine="35"/>
              <w:rPr>
                <w:i/>
                <w:sz w:val="28"/>
                <w:szCs w:val="28"/>
              </w:rPr>
            </w:pPr>
            <w:r w:rsidRPr="00162C54">
              <w:rPr>
                <w:i/>
                <w:sz w:val="28"/>
                <w:szCs w:val="28"/>
              </w:rPr>
              <w:t xml:space="preserve">Заключение соглашений, проведение мероприятий</w:t>
            </w:r>
          </w:p>
        </w:tc>
      </w:tr>
      <w:tr w:rsidTr="003D5C30">
        <w:trPr>
          <w:trHeight w:val="216"/>
        </w:trPr>
        <w:tc>
          <w:tcPr>
            <w:tcW w:type="dxa" w:w="675"/>
            <w:vMerge/>
            <w:vAlign w:val="center"/>
          </w:tcPr>
          <w:p>
            <w:pPr>
              <w:widowControl w:val="false"/>
              <w:pBdr>
                <w:top w:val="nil"/>
                <w:left w:val="nil"/>
                <w:bottom w:val="nil"/>
                <w:right w:val="nil"/>
                <w:between w:val="nil"/>
              </w:pBdr>
              <w:ind w:firstLine="709"/>
              <w:rPr>
                <w:i/>
                <w:sz w:val="28"/>
                <w:szCs w:val="28"/>
              </w:rPr>
            </w:pPr>
          </w:p>
        </w:tc>
        <w:tc>
          <w:tcPr>
            <w:tcW w:type="dxa" w:w="2268"/>
            <w:vMerge/>
            <w:vAlign w:val="center"/>
          </w:tcPr>
          <w:p>
            <w:pPr>
              <w:widowControl w:val="false"/>
              <w:pBdr>
                <w:top w:val="nil"/>
                <w:left w:val="nil"/>
                <w:bottom w:val="nil"/>
                <w:right w:val="nil"/>
                <w:between w:val="nil"/>
              </w:pBdr>
              <w:ind w:firstLine="35"/>
              <w:rPr>
                <w:i/>
                <w:sz w:val="28"/>
                <w:szCs w:val="28"/>
              </w:rPr>
            </w:pPr>
          </w:p>
        </w:tc>
        <w:tc>
          <w:tcPr>
            <w:tcW w:type="dxa" w:w="1872"/>
            <w:vAlign w:val="center"/>
          </w:tcPr>
          <w:p>
            <w:pPr>
              <w:ind w:firstLine="35"/>
              <w:jc w:val="center"/>
              <w:rPr>
                <w:sz w:val="28"/>
                <w:szCs w:val="28"/>
              </w:rPr>
            </w:pPr>
            <w:r w:rsidRPr="00162C54">
              <w:rPr>
                <w:sz w:val="28"/>
                <w:szCs w:val="28"/>
              </w:rPr>
              <w:t xml:space="preserve">районный уровень</w:t>
            </w:r>
          </w:p>
        </w:tc>
        <w:tc>
          <w:tcPr>
            <w:tcW w:type="dxa" w:w="2126"/>
            <w:vAlign w:val="center"/>
          </w:tcPr>
          <w:p>
            <w:pPr>
              <w:ind w:firstLine="35"/>
              <w:jc w:val="center"/>
              <w:rPr>
                <w:sz w:val="28"/>
                <w:szCs w:val="28"/>
              </w:rPr>
            </w:pPr>
            <w:r w:rsidRPr="00162C54">
              <w:rPr>
                <w:sz w:val="28"/>
                <w:szCs w:val="28"/>
              </w:rPr>
              <w:t xml:space="preserve">областной (города республиканского значения) уровень</w:t>
            </w:r>
          </w:p>
        </w:tc>
        <w:tc>
          <w:tcPr>
            <w:tcW w:type="dxa" w:w="1843"/>
            <w:vAlign w:val="center"/>
          </w:tcPr>
          <w:p>
            <w:pPr>
              <w:ind w:firstLine="35"/>
              <w:jc w:val="center"/>
              <w:rPr>
                <w:sz w:val="28"/>
                <w:szCs w:val="28"/>
              </w:rPr>
            </w:pPr>
            <w:r w:rsidRPr="00162C54">
              <w:rPr>
                <w:sz w:val="28"/>
                <w:szCs w:val="28"/>
              </w:rPr>
              <w:t xml:space="preserve">республиканский (международный) </w:t>
            </w:r>
          </w:p>
          <w:p>
            <w:pPr>
              <w:ind w:firstLine="35"/>
              <w:jc w:val="center"/>
              <w:rPr>
                <w:sz w:val="28"/>
                <w:szCs w:val="28"/>
              </w:rPr>
            </w:pPr>
            <w:r w:rsidRPr="00162C54">
              <w:rPr>
                <w:sz w:val="28"/>
                <w:szCs w:val="28"/>
              </w:rPr>
              <w:t xml:space="preserve">уровень</w:t>
            </w:r>
          </w:p>
        </w:tc>
        <w:tc>
          <w:tcPr>
            <w:tcW w:type="dxa" w:w="963"/>
          </w:tcPr>
          <w:p>
            <w:pPr>
              <w:ind w:firstLine="35"/>
              <w:jc w:val="center"/>
              <w:rPr>
                <w:sz w:val="28"/>
                <w:szCs w:val="28"/>
              </w:rPr>
            </w:pPr>
          </w:p>
        </w:tc>
      </w:tr>
      <w:tr w:rsidTr="003D5C30">
        <w:trPr>
          <w:trHeight w:val="216"/>
        </w:trPr>
        <w:tc>
          <w:tcPr>
            <w:tcW w:type="dxa" w:w="675"/>
            <w:vAlign w:val="center"/>
          </w:tcPr>
          <w:p>
            <w:pPr>
              <w:widowControl w:val="false"/>
              <w:pBdr>
                <w:top w:val="nil"/>
                <w:left w:val="nil"/>
                <w:bottom w:val="nil"/>
                <w:right w:val="nil"/>
                <w:between w:val="nil"/>
              </w:pBdr>
              <w:ind w:firstLine="709"/>
              <w:rPr>
                <w:sz w:val="28"/>
                <w:szCs w:val="28"/>
              </w:rPr>
            </w:pPr>
          </w:p>
        </w:tc>
        <w:tc>
          <w:tcPr>
            <w:tcW w:type="dxa" w:w="2268"/>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872"/>
            <w:vAlign w:val="center"/>
          </w:tcPr>
          <w:p>
            <w:pPr>
              <w:ind w:firstLine="28"/>
              <w:jc w:val="center"/>
              <w:rPr>
                <w:sz w:val="28"/>
                <w:szCs w:val="28"/>
              </w:rPr>
            </w:pPr>
            <w:r w:rsidRPr="00162C54">
              <w:rPr>
                <w:sz w:val="28"/>
                <w:szCs w:val="28"/>
              </w:rPr>
              <w:t xml:space="preserve">2</w:t>
            </w:r>
          </w:p>
        </w:tc>
        <w:tc>
          <w:tcPr>
            <w:tcW w:type="dxa" w:w="2126"/>
            <w:vAlign w:val="center"/>
          </w:tcPr>
          <w:p>
            <w:pPr>
              <w:ind w:firstLine="28"/>
              <w:jc w:val="center"/>
              <w:rPr>
                <w:sz w:val="28"/>
                <w:szCs w:val="28"/>
              </w:rPr>
            </w:pPr>
            <w:r w:rsidRPr="00162C54">
              <w:rPr>
                <w:sz w:val="28"/>
                <w:szCs w:val="28"/>
              </w:rPr>
              <w:t xml:space="preserve">3</w:t>
            </w:r>
          </w:p>
        </w:tc>
        <w:tc>
          <w:tcPr>
            <w:tcW w:type="dxa" w:w="1843"/>
            <w:vAlign w:val="center"/>
          </w:tcPr>
          <w:p>
            <w:pPr>
              <w:ind w:firstLine="28"/>
              <w:jc w:val="center"/>
              <w:rPr>
                <w:sz w:val="28"/>
                <w:szCs w:val="28"/>
              </w:rPr>
            </w:pPr>
            <w:r w:rsidRPr="00162C54">
              <w:rPr>
                <w:sz w:val="28"/>
                <w:szCs w:val="28"/>
              </w:rPr>
              <w:t xml:space="preserve">4</w:t>
            </w:r>
          </w:p>
        </w:tc>
        <w:tc>
          <w:tcPr>
            <w:tcW w:type="dxa" w:w="963"/>
          </w:tcPr>
          <w:p>
            <w:pPr>
              <w:ind w:firstLine="709"/>
              <w:jc w:val="center"/>
              <w:rPr>
                <w:sz w:val="28"/>
                <w:szCs w:val="28"/>
              </w:rPr>
            </w:pPr>
          </w:p>
        </w:tc>
      </w:tr>
      <w:tr w:rsidTr="003D5C30">
        <w:trPr>
          <w:trHeight w:val="216"/>
        </w:trPr>
        <w:tc>
          <w:tcPr>
            <w:tcW w:type="dxa" w:w="675"/>
            <w:vAlign w:val="center"/>
          </w:tcPr>
          <w:p>
            <w:pPr>
              <w:widowControl w:val="false"/>
              <w:pBdr>
                <w:top w:val="nil"/>
                <w:left w:val="nil"/>
                <w:bottom w:val="nil"/>
                <w:right w:val="nil"/>
                <w:between w:val="nil"/>
              </w:pBdr>
              <w:rPr>
                <w:sz w:val="28"/>
                <w:szCs w:val="28"/>
              </w:rPr>
            </w:pPr>
            <w:r w:rsidRPr="00162C54">
              <w:rPr>
                <w:sz w:val="28"/>
                <w:szCs w:val="28"/>
              </w:rPr>
              <w:t xml:space="preserve">2</w:t>
            </w:r>
          </w:p>
        </w:tc>
        <w:tc>
          <w:tcPr>
            <w:tcW w:type="dxa" w:w="8109"/>
            <w:gridSpan w:val="4"/>
            <w:vAlign w:val="center"/>
          </w:tcPr>
          <w:p>
            <w:pPr>
              <w:rPr>
                <w:sz w:val="28"/>
                <w:szCs w:val="28"/>
              </w:rPr>
            </w:pPr>
            <w:r w:rsidRPr="00162C54">
              <w:rPr>
                <w:sz w:val="28"/>
                <w:szCs w:val="28"/>
              </w:rPr>
              <w:t xml:space="preserve">Обобщение и трансляция опыта </w:t>
            </w:r>
            <w:r w:rsidRPr="00162C54">
              <w:rPr>
                <w:i/>
                <w:sz w:val="28"/>
                <w:szCs w:val="28"/>
              </w:rPr>
              <w:t xml:space="preserve">(по направлениям деятельности)</w:t>
            </w:r>
          </w:p>
        </w:tc>
        <w:tc>
          <w:tcPr>
            <w:tcW w:type="dxa" w:w="963"/>
          </w:tcPr>
          <w:p>
            <w:pPr>
              <w:ind w:firstLine="709"/>
              <w:rPr>
                <w:sz w:val="28"/>
                <w:szCs w:val="28"/>
              </w:rPr>
            </w:pPr>
          </w:p>
        </w:tc>
      </w:tr>
      <w:tr w:rsidTr="003D5C30">
        <w:trPr>
          <w:trHeight w:val="216"/>
        </w:trPr>
        <w:tc>
          <w:tcPr>
            <w:tcW w:type="dxa" w:w="675"/>
            <w:vMerge w:val="restart"/>
            <w:vAlign w:val="center"/>
          </w:tcPr>
          <w:p>
            <w:pPr>
              <w:widowControl w:val="false"/>
              <w:pBdr>
                <w:top w:val="nil"/>
                <w:left w:val="nil"/>
                <w:bottom w:val="nil"/>
                <w:right w:val="nil"/>
                <w:between w:val="nil"/>
              </w:pBdr>
              <w:rPr>
                <w:sz w:val="28"/>
                <w:szCs w:val="28"/>
              </w:rPr>
            </w:pPr>
            <w:r w:rsidRPr="00162C54">
              <w:rPr>
                <w:sz w:val="28"/>
                <w:szCs w:val="28"/>
              </w:rPr>
              <w:t xml:space="preserve">2.1</w:t>
            </w:r>
          </w:p>
        </w:tc>
        <w:tc>
          <w:tcPr>
            <w:tcW w:type="dxa" w:w="2268"/>
            <w:vAlign w:val="center"/>
          </w:tcPr>
          <w:p>
            <w:pPr>
              <w:widowControl w:val="false"/>
              <w:pBdr>
                <w:top w:val="nil"/>
                <w:left w:val="nil"/>
                <w:bottom w:val="nil"/>
                <w:right w:val="nil"/>
                <w:between w:val="nil"/>
              </w:pBdr>
              <w:ind w:firstLine="35"/>
              <w:rPr>
                <w:sz w:val="28"/>
                <w:szCs w:val="28"/>
              </w:rPr>
            </w:pPr>
            <w:r w:rsidRPr="00162C54">
              <w:rPr>
                <w:sz w:val="28"/>
                <w:szCs w:val="28"/>
              </w:rPr>
              <w:t xml:space="preserve">Разработанные заместителем руководителя программы, учебно-методические, методические материалы, рекомендованные</w:t>
            </w:r>
          </w:p>
          <w:p>
            <w:pPr>
              <w:widowControl w:val="false"/>
              <w:pBdr>
                <w:top w:val="nil"/>
                <w:left w:val="nil"/>
                <w:bottom w:val="nil"/>
                <w:right w:val="nil"/>
                <w:between w:val="nil"/>
              </w:pBdr>
              <w:ind w:firstLine="35"/>
              <w:rPr>
                <w:sz w:val="28"/>
                <w:szCs w:val="28"/>
              </w:rPr>
            </w:pPr>
          </w:p>
          <w:p>
            <w:pPr>
              <w:widowControl w:val="false"/>
              <w:pBdr>
                <w:top w:val="nil"/>
                <w:left w:val="nil"/>
                <w:bottom w:val="nil"/>
                <w:right w:val="nil"/>
                <w:between w:val="nil"/>
              </w:pBdr>
              <w:ind w:firstLine="35"/>
              <w:rPr>
                <w:sz w:val="28"/>
                <w:szCs w:val="28"/>
              </w:rPr>
            </w:pPr>
          </w:p>
        </w:tc>
        <w:tc>
          <w:tcPr>
            <w:tcW w:type="dxa" w:w="1872"/>
            <w:vAlign w:val="center"/>
          </w:tcPr>
          <w:p>
            <w:pPr>
              <w:ind w:firstLine="35"/>
              <w:rPr>
                <w:i/>
                <w:sz w:val="28"/>
                <w:szCs w:val="28"/>
              </w:rPr>
            </w:pPr>
            <w:r w:rsidRPr="00162C54">
              <w:rPr>
                <w:i/>
                <w:sz w:val="28"/>
                <w:szCs w:val="28"/>
              </w:rPr>
              <w:t xml:space="preserve">учебно-методическим советом отдела образования района/города  </w:t>
            </w:r>
          </w:p>
        </w:tc>
        <w:tc>
          <w:tcPr>
            <w:tcW w:type="dxa" w:w="2126"/>
            <w:vAlign w:val="center"/>
          </w:tcPr>
          <w:p>
            <w:pPr>
              <w:ind w:firstLine="35"/>
              <w:jc w:val="center"/>
              <w:rPr>
                <w:i/>
                <w:sz w:val="28"/>
                <w:szCs w:val="28"/>
              </w:rPr>
            </w:pPr>
            <w:r w:rsidRPr="00162C54">
              <w:rPr>
                <w:i/>
                <w:sz w:val="28"/>
                <w:szCs w:val="28"/>
              </w:rPr>
              <w:t xml:space="preserve">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type="dxa" w:w="1843"/>
            <w:vAlign w:val="center"/>
          </w:tcPr>
          <w:p>
            <w:pPr>
              <w:ind w:firstLine="35"/>
              <w:jc w:val="center"/>
              <w:rPr>
                <w:i/>
                <w:sz w:val="28"/>
                <w:szCs w:val="28"/>
              </w:rPr>
            </w:pPr>
            <w:r w:rsidRPr="00162C54">
              <w:rPr>
                <w:i/>
                <w:sz w:val="28"/>
                <w:szCs w:val="28"/>
              </w:rPr>
              <w:t xml:space="preserve">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type="dxa" w:w="963"/>
          </w:tcPr>
          <w:p>
            <w:pPr>
              <w:ind w:firstLine="709"/>
              <w:jc w:val="center"/>
              <w:rPr>
                <w:i/>
                <w:sz w:val="28"/>
                <w:szCs w:val="28"/>
              </w:rPr>
            </w:pPr>
          </w:p>
        </w:tc>
      </w:tr>
      <w:tr w:rsidTr="003D5C30">
        <w:trPr>
          <w:trHeight w:val="216"/>
        </w:trPr>
        <w:tc>
          <w:tcPr>
            <w:tcW w:type="dxa" w:w="675"/>
            <w:vMerge/>
            <w:vAlign w:val="center"/>
          </w:tcPr>
          <w:p>
            <w:pPr>
              <w:widowControl w:val="false"/>
              <w:pBdr>
                <w:top w:val="nil"/>
                <w:left w:val="nil"/>
                <w:bottom w:val="nil"/>
                <w:right w:val="nil"/>
                <w:between w:val="nil"/>
              </w:pBdr>
              <w:ind w:firstLine="709"/>
              <w:rPr>
                <w:i/>
                <w:sz w:val="28"/>
                <w:szCs w:val="28"/>
              </w:rPr>
            </w:pPr>
          </w:p>
        </w:tc>
        <w:tc>
          <w:tcPr>
            <w:tcW w:type="dxa" w:w="2268"/>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872"/>
            <w:vAlign w:val="center"/>
          </w:tcPr>
          <w:p>
            <w:pPr>
              <w:ind w:firstLine="28"/>
              <w:jc w:val="center"/>
              <w:rPr>
                <w:sz w:val="28"/>
                <w:szCs w:val="28"/>
              </w:rPr>
            </w:pPr>
            <w:r w:rsidRPr="00162C54">
              <w:rPr>
                <w:sz w:val="28"/>
                <w:szCs w:val="28"/>
              </w:rPr>
              <w:t xml:space="preserve">2</w:t>
            </w:r>
          </w:p>
        </w:tc>
        <w:tc>
          <w:tcPr>
            <w:tcW w:type="dxa" w:w="2126"/>
            <w:vAlign w:val="center"/>
          </w:tcPr>
          <w:p>
            <w:pPr>
              <w:ind w:firstLine="28"/>
              <w:jc w:val="center"/>
              <w:rPr>
                <w:sz w:val="28"/>
                <w:szCs w:val="28"/>
              </w:rPr>
            </w:pPr>
            <w:r w:rsidRPr="00162C54">
              <w:rPr>
                <w:sz w:val="28"/>
                <w:szCs w:val="28"/>
              </w:rPr>
              <w:t xml:space="preserve">3</w:t>
            </w:r>
          </w:p>
        </w:tc>
        <w:tc>
          <w:tcPr>
            <w:tcW w:type="dxa" w:w="1843"/>
            <w:vAlign w:val="center"/>
          </w:tcPr>
          <w:p>
            <w:pPr>
              <w:ind w:firstLine="28"/>
              <w:jc w:val="center"/>
              <w:rPr>
                <w:sz w:val="28"/>
                <w:szCs w:val="28"/>
              </w:rPr>
            </w:pPr>
            <w:r w:rsidRPr="00162C54">
              <w:rPr>
                <w:sz w:val="28"/>
                <w:szCs w:val="28"/>
              </w:rPr>
              <w:t xml:space="preserve">4</w:t>
            </w:r>
          </w:p>
        </w:tc>
        <w:tc>
          <w:tcPr>
            <w:tcW w:type="dxa" w:w="963"/>
          </w:tcPr>
          <w:p>
            <w:pPr>
              <w:ind w:firstLine="709"/>
              <w:jc w:val="center"/>
              <w:rPr>
                <w:sz w:val="28"/>
                <w:szCs w:val="28"/>
              </w:rPr>
            </w:pPr>
          </w:p>
        </w:tc>
      </w:tr>
      <w:tr w:rsidTr="003D5C30">
        <w:trPr>
          <w:trHeight w:val="216"/>
        </w:trPr>
        <w:tc>
          <w:tcPr>
            <w:tcW w:type="dxa" w:w="675"/>
            <w:vMerge w:val="restart"/>
          </w:tcPr>
          <w:p>
            <w:pPr>
              <w:widowControl w:val="false"/>
              <w:pBdr>
                <w:top w:val="nil"/>
                <w:left w:val="nil"/>
                <w:bottom w:val="nil"/>
                <w:right w:val="nil"/>
                <w:between w:val="nil"/>
              </w:pBdr>
              <w:rPr>
                <w:sz w:val="28"/>
                <w:szCs w:val="28"/>
              </w:rPr>
            </w:pPr>
            <w:r w:rsidRPr="00162C54">
              <w:rPr>
                <w:sz w:val="28"/>
                <w:szCs w:val="28"/>
              </w:rPr>
              <w:t xml:space="preserve">2.2</w:t>
            </w:r>
          </w:p>
        </w:tc>
        <w:tc>
          <w:tcPr>
            <w:tcW w:type="dxa" w:w="2268"/>
            <w:vAlign w:val="center"/>
          </w:tcPr>
          <w:p>
            <w:pPr>
              <w:rPr>
                <w:sz w:val="28"/>
                <w:szCs w:val="28"/>
              </w:rPr>
            </w:pPr>
            <w:r w:rsidRPr="00162C54">
              <w:rPr>
                <w:sz w:val="28"/>
                <w:szCs w:val="28"/>
              </w:rPr>
              <w:t xml:space="preserve">Выступление заместителя руководителя на семинарах, </w:t>
            </w:r>
            <w:r w:rsidRPr="00162C54">
              <w:rPr>
                <w:sz w:val="28"/>
                <w:szCs w:val="28"/>
              </w:rPr>
              <w:t xml:space="preserve">конференциях, форумах, тренингах, мастер-классах, курсах повышения квалификации и др.</w:t>
            </w:r>
          </w:p>
        </w:tc>
        <w:tc>
          <w:tcPr>
            <w:tcW w:type="dxa" w:w="1872"/>
            <w:vAlign w:val="center"/>
          </w:tcPr>
          <w:p>
            <w:pPr>
              <w:jc w:val="center"/>
              <w:rPr>
                <w:i/>
                <w:sz w:val="28"/>
                <w:szCs w:val="28"/>
              </w:rPr>
            </w:pPr>
            <w:r w:rsidRPr="00162C54">
              <w:rPr>
                <w:i/>
                <w:sz w:val="28"/>
                <w:szCs w:val="28"/>
              </w:rPr>
              <w:t xml:space="preserve">район/город  </w:t>
            </w:r>
          </w:p>
        </w:tc>
        <w:tc>
          <w:tcPr>
            <w:tcW w:type="dxa" w:w="2126"/>
            <w:vAlign w:val="center"/>
          </w:tcPr>
          <w:p>
            <w:pPr>
              <w:jc w:val="center"/>
              <w:rPr>
                <w:i/>
                <w:sz w:val="28"/>
                <w:szCs w:val="28"/>
              </w:rPr>
            </w:pPr>
            <w:r w:rsidRPr="00162C54">
              <w:rPr>
                <w:i/>
                <w:sz w:val="28"/>
                <w:szCs w:val="28"/>
              </w:rPr>
              <w:t xml:space="preserve">область (город республиканского значения и столица)</w:t>
            </w:r>
          </w:p>
        </w:tc>
        <w:tc>
          <w:tcPr>
            <w:tcW w:type="dxa" w:w="1843"/>
            <w:vAlign w:val="center"/>
          </w:tcPr>
          <w:p>
            <w:pPr>
              <w:jc w:val="center"/>
              <w:rPr>
                <w:i/>
                <w:sz w:val="28"/>
                <w:szCs w:val="28"/>
              </w:rPr>
            </w:pPr>
            <w:r w:rsidRPr="00162C54">
              <w:rPr>
                <w:i/>
                <w:sz w:val="28"/>
                <w:szCs w:val="28"/>
              </w:rPr>
              <w:t xml:space="preserve">республиканский (международный)</w:t>
            </w:r>
          </w:p>
        </w:tc>
        <w:tc>
          <w:tcPr>
            <w:tcW w:type="dxa" w:w="963"/>
          </w:tcPr>
          <w:p>
            <w:pPr>
              <w:ind w:firstLine="709"/>
              <w:jc w:val="center"/>
              <w:rPr>
                <w:i/>
                <w:sz w:val="28"/>
                <w:szCs w:val="28"/>
              </w:rPr>
            </w:pPr>
          </w:p>
        </w:tc>
      </w:tr>
      <w:tr w:rsidTr="003D5C30">
        <w:trPr>
          <w:trHeight w:val="216"/>
        </w:trPr>
        <w:tc>
          <w:tcPr>
            <w:tcW w:type="dxa" w:w="675"/>
            <w:vMerge/>
          </w:tcPr>
          <w:p>
            <w:pPr>
              <w:widowControl w:val="false"/>
              <w:pBdr>
                <w:top w:val="nil"/>
                <w:left w:val="nil"/>
                <w:bottom w:val="nil"/>
                <w:right w:val="nil"/>
                <w:between w:val="nil"/>
              </w:pBdr>
              <w:ind w:firstLine="709"/>
              <w:rPr>
                <w:i/>
                <w:sz w:val="28"/>
                <w:szCs w:val="28"/>
              </w:rPr>
            </w:pPr>
          </w:p>
        </w:tc>
        <w:tc>
          <w:tcPr>
            <w:tcW w:type="dxa" w:w="2268"/>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872"/>
            <w:vAlign w:val="center"/>
          </w:tcPr>
          <w:p>
            <w:pPr>
              <w:jc w:val="center"/>
              <w:rPr>
                <w:sz w:val="28"/>
                <w:szCs w:val="28"/>
              </w:rPr>
            </w:pPr>
            <w:r w:rsidRPr="00162C54">
              <w:rPr>
                <w:sz w:val="28"/>
                <w:szCs w:val="28"/>
              </w:rPr>
              <w:t xml:space="preserve">2</w:t>
            </w:r>
          </w:p>
        </w:tc>
        <w:tc>
          <w:tcPr>
            <w:tcW w:type="dxa" w:w="2126"/>
            <w:vAlign w:val="center"/>
          </w:tcPr>
          <w:p>
            <w:pPr>
              <w:jc w:val="center"/>
              <w:rPr>
                <w:sz w:val="28"/>
                <w:szCs w:val="28"/>
              </w:rPr>
            </w:pPr>
            <w:r w:rsidRPr="00162C54">
              <w:rPr>
                <w:sz w:val="28"/>
                <w:szCs w:val="28"/>
              </w:rPr>
              <w:t xml:space="preserve">3</w:t>
            </w:r>
          </w:p>
        </w:tc>
        <w:tc>
          <w:tcPr>
            <w:tcW w:type="dxa" w:w="1843"/>
            <w:vAlign w:val="center"/>
          </w:tcPr>
          <w:p>
            <w:pPr>
              <w:jc w:val="center"/>
              <w:rPr>
                <w:sz w:val="28"/>
                <w:szCs w:val="28"/>
              </w:rPr>
            </w:pPr>
            <w:r w:rsidRPr="00162C54">
              <w:rPr>
                <w:sz w:val="28"/>
                <w:szCs w:val="28"/>
              </w:rPr>
              <w:t xml:space="preserve">4 (5)</w:t>
            </w:r>
          </w:p>
        </w:tc>
        <w:tc>
          <w:tcPr>
            <w:tcW w:type="dxa" w:w="963"/>
          </w:tcPr>
          <w:p>
            <w:pPr>
              <w:ind w:firstLine="709"/>
              <w:jc w:val="center"/>
              <w:rPr>
                <w:sz w:val="28"/>
                <w:szCs w:val="28"/>
              </w:rPr>
            </w:pPr>
          </w:p>
        </w:tc>
      </w:tr>
      <w:tr w:rsidTr="003D5C30">
        <w:trPr>
          <w:trHeight w:val="216"/>
        </w:trPr>
        <w:tc>
          <w:tcPr>
            <w:tcW w:type="dxa" w:w="675"/>
            <w:vMerge w:val="restart"/>
          </w:tcPr>
          <w:p>
            <w:pPr>
              <w:widowControl w:val="false"/>
              <w:pBdr>
                <w:top w:val="nil"/>
                <w:left w:val="nil"/>
                <w:bottom w:val="nil"/>
                <w:right w:val="nil"/>
                <w:between w:val="nil"/>
              </w:pBdr>
              <w:rPr>
                <w:sz w:val="28"/>
                <w:szCs w:val="28"/>
              </w:rPr>
            </w:pPr>
            <w:r w:rsidRPr="00162C54">
              <w:rPr>
                <w:sz w:val="28"/>
                <w:szCs w:val="28"/>
              </w:rPr>
              <w:t xml:space="preserve">2.3</w:t>
            </w:r>
          </w:p>
        </w:tc>
        <w:tc>
          <w:tcPr>
            <w:tcW w:type="dxa" w:w="2268"/>
            <w:vAlign w:val="center"/>
          </w:tcPr>
          <w:p>
            <w:pPr>
              <w:rPr>
                <w:sz w:val="28"/>
                <w:szCs w:val="28"/>
              </w:rPr>
            </w:pPr>
            <w:r w:rsidRPr="00162C54">
              <w:rPr>
                <w:sz w:val="28"/>
                <w:szCs w:val="28"/>
              </w:rPr>
              <w:t xml:space="preserve">Публикация заместителя руководителя на основе исследовательской деятельности </w:t>
            </w:r>
          </w:p>
          <w:p>
            <w:pPr>
              <w:rPr>
                <w:i/>
                <w:sz w:val="28"/>
                <w:szCs w:val="28"/>
              </w:rPr>
            </w:pPr>
            <w:r w:rsidRPr="00162C54">
              <w:rPr>
                <w:i/>
                <w:sz w:val="28"/>
                <w:szCs w:val="28"/>
              </w:rPr>
              <w:t xml:space="preserve">Примечание: в случае соавторства выставляется 2 балла по показателю</w:t>
            </w:r>
          </w:p>
          <w:p>
            <w:pPr>
              <w:rPr>
                <w:sz w:val="28"/>
                <w:szCs w:val="28"/>
              </w:rPr>
            </w:pPr>
            <w:r w:rsidRPr="00162C54">
              <w:rPr>
                <w:i/>
                <w:sz w:val="28"/>
                <w:szCs w:val="28"/>
              </w:rPr>
              <w:t xml:space="preserve">(с начала функционирования платформы)</w:t>
            </w:r>
          </w:p>
        </w:tc>
        <w:tc>
          <w:tcPr>
            <w:tcW w:type="dxa" w:w="1872"/>
            <w:vAlign w:val="center"/>
          </w:tcPr>
          <w:p>
            <w:pPr>
              <w:jc w:val="center"/>
              <w:rPr>
                <w:i/>
                <w:sz w:val="28"/>
                <w:szCs w:val="28"/>
              </w:rPr>
            </w:pPr>
          </w:p>
        </w:tc>
        <w:tc>
          <w:tcPr>
            <w:tcW w:type="dxa" w:w="2126"/>
            <w:vAlign w:val="center"/>
          </w:tcPr>
          <w:p>
            <w:pPr>
              <w:jc w:val="center"/>
              <w:rPr>
                <w:sz w:val="28"/>
                <w:szCs w:val="28"/>
              </w:rPr>
            </w:pPr>
            <w:r w:rsidRPr="00162C54">
              <w:rPr>
                <w:sz w:val="28"/>
                <w:szCs w:val="28"/>
              </w:rPr>
              <w:t xml:space="preserve">в издании Национальной академии образования имени </w:t>
            </w:r>
            <w:r w:rsidRPr="00162C54">
              <w:rPr>
                <w:sz w:val="28"/>
                <w:szCs w:val="28"/>
              </w:rPr>
              <w:t xml:space="preserve">ЫбыраяАлтынсарина</w:t>
            </w:r>
            <w:r w:rsidRPr="00162C54">
              <w:rPr>
                <w:sz w:val="28"/>
                <w:szCs w:val="28"/>
              </w:rPr>
              <w:t xml:space="preserve">, РУМЦДО МП РК</w:t>
            </w:r>
          </w:p>
          <w:p>
            <w:pPr>
              <w:jc w:val="center"/>
              <w:rPr>
                <w:i/>
                <w:sz w:val="28"/>
                <w:szCs w:val="28"/>
              </w:rPr>
            </w:pPr>
            <w:r w:rsidRPr="00162C54">
              <w:rPr>
                <w:sz w:val="28"/>
                <w:szCs w:val="28"/>
              </w:rPr>
              <w:t xml:space="preserve">  Института раннего развития детей</w:t>
            </w:r>
          </w:p>
        </w:tc>
        <w:tc>
          <w:tcPr>
            <w:tcW w:type="dxa" w:w="1843"/>
            <w:vAlign w:val="center"/>
          </w:tcPr>
          <w:p>
            <w:pPr>
              <w:rPr>
                <w:i/>
                <w:sz w:val="28"/>
                <w:szCs w:val="28"/>
              </w:rPr>
            </w:pPr>
            <w:r w:rsidRPr="00162C54">
              <w:rPr>
                <w:sz w:val="28"/>
                <w:szCs w:val="28"/>
              </w:rPr>
              <w:t xml:space="preserve">в издании, рекомендованном КОКСО МНВО или РУМЦДО МП РК </w:t>
            </w:r>
          </w:p>
        </w:tc>
        <w:tc>
          <w:tcPr>
            <w:tcW w:type="dxa" w:w="963"/>
          </w:tcPr>
          <w:p>
            <w:pPr>
              <w:ind w:firstLine="709"/>
              <w:jc w:val="center"/>
              <w:rPr>
                <w:i/>
                <w:sz w:val="28"/>
                <w:szCs w:val="28"/>
              </w:rPr>
            </w:pPr>
          </w:p>
        </w:tc>
      </w:tr>
      <w:tr w:rsidTr="003D5C30">
        <w:trPr>
          <w:trHeight w:val="216"/>
        </w:trPr>
        <w:tc>
          <w:tcPr>
            <w:tcW w:type="dxa" w:w="675"/>
            <w:vMerge/>
          </w:tcPr>
          <w:p>
            <w:pPr>
              <w:widowControl w:val="false"/>
              <w:pBdr>
                <w:top w:val="nil"/>
                <w:left w:val="nil"/>
                <w:bottom w:val="nil"/>
                <w:right w:val="nil"/>
                <w:between w:val="nil"/>
              </w:pBdr>
              <w:ind w:firstLine="709"/>
              <w:rPr>
                <w:i/>
                <w:sz w:val="28"/>
                <w:szCs w:val="28"/>
              </w:rPr>
            </w:pPr>
          </w:p>
        </w:tc>
        <w:tc>
          <w:tcPr>
            <w:tcW w:type="dxa" w:w="2268"/>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872"/>
            <w:vAlign w:val="center"/>
          </w:tcPr>
          <w:p>
            <w:pPr>
              <w:ind w:firstLine="709"/>
              <w:jc w:val="center"/>
              <w:rPr>
                <w:sz w:val="28"/>
                <w:szCs w:val="28"/>
              </w:rPr>
            </w:pPr>
          </w:p>
        </w:tc>
        <w:tc>
          <w:tcPr>
            <w:tcW w:type="dxa" w:w="2126"/>
            <w:vAlign w:val="center"/>
          </w:tcPr>
          <w:p>
            <w:pPr>
              <w:ind w:firstLine="709"/>
              <w:jc w:val="center"/>
              <w:rPr>
                <w:sz w:val="28"/>
                <w:szCs w:val="28"/>
              </w:rPr>
            </w:pPr>
            <w:r w:rsidRPr="00162C54">
              <w:rPr>
                <w:sz w:val="28"/>
                <w:szCs w:val="28"/>
              </w:rPr>
              <w:t xml:space="preserve">5</w:t>
            </w:r>
          </w:p>
        </w:tc>
        <w:tc>
          <w:tcPr>
            <w:tcW w:type="dxa" w:w="1843"/>
            <w:vAlign w:val="center"/>
          </w:tcPr>
          <w:p>
            <w:pPr>
              <w:ind w:firstLine="709"/>
              <w:jc w:val="center"/>
              <w:rPr>
                <w:sz w:val="28"/>
                <w:szCs w:val="28"/>
              </w:rPr>
            </w:pPr>
            <w:r w:rsidRPr="00162C54">
              <w:rPr>
                <w:sz w:val="28"/>
                <w:szCs w:val="28"/>
              </w:rPr>
              <w:t xml:space="preserve">6</w:t>
            </w:r>
          </w:p>
        </w:tc>
        <w:tc>
          <w:tcPr>
            <w:tcW w:type="dxa" w:w="963"/>
          </w:tcPr>
          <w:p>
            <w:pPr>
              <w:ind w:firstLine="709"/>
              <w:jc w:val="center"/>
              <w:rPr>
                <w:sz w:val="28"/>
                <w:szCs w:val="28"/>
              </w:rPr>
            </w:pPr>
          </w:p>
        </w:tc>
      </w:tr>
      <w:tr w:rsidTr="003D5C30">
        <w:trPr>
          <w:trHeight w:val="216"/>
        </w:trPr>
        <w:tc>
          <w:tcPr>
            <w:tcW w:type="dxa" w:w="675"/>
            <w:vMerge w:val="restart"/>
            <w:vAlign w:val="center"/>
          </w:tcPr>
          <w:p>
            <w:pPr>
              <w:widowControl w:val="false"/>
              <w:pBdr>
                <w:top w:val="nil"/>
                <w:left w:val="nil"/>
                <w:bottom w:val="nil"/>
                <w:right w:val="nil"/>
                <w:between w:val="nil"/>
              </w:pBdr>
              <w:rPr>
                <w:sz w:val="28"/>
                <w:szCs w:val="28"/>
              </w:rPr>
            </w:pPr>
            <w:r w:rsidRPr="00162C54">
              <w:rPr>
                <w:sz w:val="28"/>
                <w:szCs w:val="28"/>
              </w:rPr>
              <w:t xml:space="preserve">2.4</w:t>
            </w:r>
          </w:p>
        </w:tc>
        <w:tc>
          <w:tcPr>
            <w:tcW w:type="dxa" w:w="2268"/>
            <w:vAlign w:val="center"/>
          </w:tcPr>
          <w:p>
            <w:pPr>
              <w:widowControl w:val="false"/>
              <w:pBdr>
                <w:top w:val="nil"/>
                <w:left w:val="nil"/>
                <w:bottom w:val="nil"/>
                <w:right w:val="nil"/>
                <w:between w:val="nil"/>
              </w:pBdr>
              <w:rPr>
                <w:sz w:val="28"/>
                <w:szCs w:val="28"/>
              </w:rPr>
            </w:pPr>
            <w:r w:rsidRPr="00162C54">
              <w:rPr>
                <w:sz w:val="28"/>
                <w:szCs w:val="28"/>
              </w:rPr>
              <w:t xml:space="preserve">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w:t>
            </w:r>
          </w:p>
        </w:tc>
        <w:tc>
          <w:tcPr>
            <w:tcW w:type="dxa" w:w="1872"/>
            <w:vAlign w:val="center"/>
          </w:tcPr>
          <w:p>
            <w:pPr>
              <w:jc w:val="center"/>
              <w:rPr>
                <w:sz w:val="28"/>
                <w:szCs w:val="28"/>
              </w:rPr>
            </w:pPr>
            <w:r w:rsidRPr="00162C54">
              <w:rPr>
                <w:i/>
                <w:sz w:val="28"/>
                <w:szCs w:val="28"/>
              </w:rPr>
              <w:t xml:space="preserve">район/город  </w:t>
            </w:r>
          </w:p>
        </w:tc>
        <w:tc>
          <w:tcPr>
            <w:tcW w:type="dxa" w:w="2126"/>
            <w:vAlign w:val="center"/>
          </w:tcPr>
          <w:p>
            <w:pPr>
              <w:jc w:val="center"/>
              <w:rPr>
                <w:sz w:val="28"/>
                <w:szCs w:val="28"/>
              </w:rPr>
            </w:pPr>
            <w:r w:rsidRPr="00162C54">
              <w:rPr>
                <w:i/>
                <w:sz w:val="28"/>
                <w:szCs w:val="28"/>
              </w:rPr>
              <w:t xml:space="preserve">область (город республиканского значения и столица)</w:t>
            </w:r>
          </w:p>
        </w:tc>
        <w:tc>
          <w:tcPr>
            <w:tcW w:type="dxa" w:w="1843"/>
            <w:vAlign w:val="center"/>
          </w:tcPr>
          <w:p>
            <w:pPr>
              <w:jc w:val="center"/>
              <w:rPr>
                <w:sz w:val="28"/>
                <w:szCs w:val="28"/>
              </w:rPr>
            </w:pPr>
            <w:r w:rsidRPr="00162C54">
              <w:rPr>
                <w:i/>
                <w:sz w:val="28"/>
                <w:szCs w:val="28"/>
              </w:rPr>
              <w:t xml:space="preserve">республиканский (международный)</w:t>
            </w:r>
          </w:p>
        </w:tc>
        <w:tc>
          <w:tcPr>
            <w:tcW w:type="dxa" w:w="963"/>
          </w:tcPr>
          <w:p>
            <w:pPr>
              <w:ind w:firstLine="709"/>
              <w:jc w:val="center"/>
              <w:rPr>
                <w:i/>
                <w:sz w:val="28"/>
                <w:szCs w:val="28"/>
              </w:rPr>
            </w:pPr>
          </w:p>
        </w:tc>
      </w:tr>
      <w:tr w:rsidTr="003D5C30">
        <w:trPr>
          <w:trHeight w:val="216"/>
        </w:trPr>
        <w:tc>
          <w:tcPr>
            <w:tcW w:type="dxa" w:w="675"/>
            <w:vMerge/>
            <w:vAlign w:val="center"/>
          </w:tcPr>
          <w:p>
            <w:pPr>
              <w:widowControl w:val="false"/>
              <w:pBdr>
                <w:top w:val="nil"/>
                <w:left w:val="nil"/>
                <w:bottom w:val="nil"/>
                <w:right w:val="nil"/>
                <w:between w:val="nil"/>
              </w:pBdr>
              <w:ind w:firstLine="709"/>
              <w:rPr>
                <w:i/>
                <w:sz w:val="28"/>
                <w:szCs w:val="28"/>
              </w:rPr>
            </w:pPr>
          </w:p>
        </w:tc>
        <w:tc>
          <w:tcPr>
            <w:tcW w:type="dxa" w:w="2268"/>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872"/>
            <w:vAlign w:val="center"/>
          </w:tcPr>
          <w:p>
            <w:pPr>
              <w:ind w:firstLine="709"/>
              <w:jc w:val="center"/>
              <w:rPr>
                <w:sz w:val="28"/>
                <w:szCs w:val="28"/>
              </w:rPr>
            </w:pPr>
            <w:r w:rsidRPr="00162C54">
              <w:rPr>
                <w:sz w:val="28"/>
                <w:szCs w:val="28"/>
              </w:rPr>
              <w:t xml:space="preserve">2</w:t>
            </w:r>
          </w:p>
        </w:tc>
        <w:tc>
          <w:tcPr>
            <w:tcW w:type="dxa" w:w="2126"/>
            <w:vAlign w:val="center"/>
          </w:tcPr>
          <w:p>
            <w:pPr>
              <w:ind w:firstLine="709"/>
              <w:jc w:val="center"/>
              <w:rPr>
                <w:sz w:val="28"/>
                <w:szCs w:val="28"/>
              </w:rPr>
            </w:pPr>
            <w:r w:rsidRPr="00162C54">
              <w:rPr>
                <w:sz w:val="28"/>
                <w:szCs w:val="28"/>
              </w:rPr>
              <w:t xml:space="preserve">3</w:t>
            </w:r>
          </w:p>
        </w:tc>
        <w:tc>
          <w:tcPr>
            <w:tcW w:type="dxa" w:w="1843"/>
            <w:vAlign w:val="center"/>
          </w:tcPr>
          <w:p>
            <w:pPr>
              <w:ind w:firstLine="709"/>
              <w:jc w:val="center"/>
              <w:rPr>
                <w:sz w:val="28"/>
                <w:szCs w:val="28"/>
              </w:rPr>
            </w:pPr>
            <w:r w:rsidRPr="00162C54">
              <w:rPr>
                <w:sz w:val="28"/>
                <w:szCs w:val="28"/>
              </w:rPr>
              <w:t xml:space="preserve">4 (5)</w:t>
            </w:r>
          </w:p>
        </w:tc>
        <w:tc>
          <w:tcPr>
            <w:tcW w:type="dxa" w:w="963"/>
          </w:tcPr>
          <w:p>
            <w:pPr>
              <w:ind w:firstLine="709"/>
              <w:jc w:val="center"/>
              <w:rPr>
                <w:sz w:val="28"/>
                <w:szCs w:val="28"/>
              </w:rPr>
            </w:pPr>
          </w:p>
        </w:tc>
      </w:tr>
      <w:tr w:rsidTr="003D5C30">
        <w:trPr>
          <w:trHeight w:val="701"/>
        </w:trPr>
        <w:tc>
          <w:tcPr>
            <w:tcW w:type="dxa" w:w="675"/>
            <w:vMerge w:val="restart"/>
            <w:vAlign w:val="center"/>
          </w:tcPr>
          <w:p>
            <w:pPr>
              <w:widowControl w:val="false"/>
              <w:pBdr>
                <w:top w:val="nil"/>
                <w:left w:val="nil"/>
                <w:bottom w:val="nil"/>
                <w:right w:val="nil"/>
                <w:between w:val="nil"/>
              </w:pBdr>
              <w:rPr>
                <w:sz w:val="28"/>
                <w:szCs w:val="28"/>
              </w:rPr>
            </w:pPr>
            <w:r w:rsidRPr="00162C54">
              <w:rPr>
                <w:sz w:val="28"/>
                <w:szCs w:val="28"/>
              </w:rPr>
              <w:t xml:space="preserve">2.5</w:t>
            </w:r>
          </w:p>
        </w:tc>
        <w:tc>
          <w:tcPr>
            <w:tcW w:type="dxa" w:w="2268"/>
            <w:vAlign w:val="center"/>
          </w:tcPr>
          <w:p>
            <w:pPr>
              <w:widowControl w:val="false"/>
              <w:pBdr>
                <w:top w:val="nil"/>
                <w:left w:val="nil"/>
                <w:bottom w:val="nil"/>
                <w:right w:val="nil"/>
                <w:between w:val="nil"/>
              </w:pBdr>
              <w:rPr>
                <w:sz w:val="28"/>
                <w:szCs w:val="28"/>
              </w:rPr>
            </w:pPr>
            <w:r w:rsidRPr="00162C54">
              <w:rPr>
                <w:sz w:val="28"/>
                <w:szCs w:val="28"/>
              </w:rPr>
              <w:t xml:space="preserve">Участие заместителя руководителя в </w:t>
            </w:r>
            <w:r w:rsidRPr="00162C54">
              <w:rPr>
                <w:sz w:val="28"/>
                <w:szCs w:val="28"/>
              </w:rPr>
              <w:t xml:space="preserve">рабочих / творческих группах или экспертных советах, или конкурсных комиссиях</w:t>
            </w:r>
          </w:p>
        </w:tc>
        <w:tc>
          <w:tcPr>
            <w:tcW w:type="dxa" w:w="1872"/>
            <w:vAlign w:val="center"/>
          </w:tcPr>
          <w:p>
            <w:pPr>
              <w:jc w:val="center"/>
              <w:rPr>
                <w:sz w:val="28"/>
                <w:szCs w:val="28"/>
              </w:rPr>
            </w:pPr>
            <w:r w:rsidRPr="00162C54">
              <w:rPr>
                <w:i/>
                <w:sz w:val="28"/>
                <w:szCs w:val="28"/>
              </w:rPr>
              <w:t xml:space="preserve">район/город  </w:t>
            </w:r>
          </w:p>
        </w:tc>
        <w:tc>
          <w:tcPr>
            <w:tcW w:type="dxa" w:w="2126"/>
            <w:vAlign w:val="center"/>
          </w:tcPr>
          <w:p>
            <w:pPr>
              <w:jc w:val="center"/>
              <w:rPr>
                <w:sz w:val="28"/>
                <w:szCs w:val="28"/>
              </w:rPr>
            </w:pPr>
            <w:r w:rsidRPr="00162C54">
              <w:rPr>
                <w:i/>
                <w:sz w:val="28"/>
                <w:szCs w:val="28"/>
              </w:rPr>
              <w:t xml:space="preserve">область (город республиканско</w:t>
            </w:r>
            <w:r w:rsidRPr="00162C54">
              <w:rPr>
                <w:i/>
                <w:sz w:val="28"/>
                <w:szCs w:val="28"/>
              </w:rPr>
              <w:t xml:space="preserve">го значения и столица)</w:t>
            </w:r>
          </w:p>
        </w:tc>
        <w:tc>
          <w:tcPr>
            <w:tcW w:type="dxa" w:w="1843"/>
            <w:vAlign w:val="center"/>
          </w:tcPr>
          <w:p>
            <w:pPr>
              <w:jc w:val="center"/>
              <w:rPr>
                <w:sz w:val="28"/>
                <w:szCs w:val="28"/>
              </w:rPr>
            </w:pPr>
            <w:r w:rsidRPr="00162C54">
              <w:rPr>
                <w:i/>
                <w:sz w:val="28"/>
                <w:szCs w:val="28"/>
              </w:rPr>
              <w:t xml:space="preserve">республиканский </w:t>
            </w:r>
            <w:r w:rsidRPr="00162C54">
              <w:rPr>
                <w:i/>
                <w:sz w:val="28"/>
                <w:szCs w:val="28"/>
              </w:rPr>
              <w:t xml:space="preserve">(международный)</w:t>
            </w:r>
          </w:p>
        </w:tc>
        <w:tc>
          <w:tcPr>
            <w:tcW w:type="dxa" w:w="963"/>
          </w:tcPr>
          <w:p>
            <w:pPr>
              <w:ind w:firstLine="709"/>
              <w:jc w:val="center"/>
              <w:rPr>
                <w:i/>
                <w:sz w:val="28"/>
                <w:szCs w:val="28"/>
              </w:rPr>
            </w:pPr>
          </w:p>
        </w:tc>
      </w:tr>
      <w:tr w:rsidTr="003D5C30">
        <w:trPr>
          <w:trHeight w:val="216"/>
        </w:trPr>
        <w:tc>
          <w:tcPr>
            <w:tcW w:type="dxa" w:w="675"/>
            <w:vMerge/>
            <w:vAlign w:val="center"/>
          </w:tcPr>
          <w:p>
            <w:pPr>
              <w:widowControl w:val="false"/>
              <w:pBdr>
                <w:top w:val="nil"/>
                <w:left w:val="nil"/>
                <w:bottom w:val="nil"/>
                <w:right w:val="nil"/>
                <w:between w:val="nil"/>
              </w:pBdr>
              <w:ind w:firstLine="709"/>
              <w:rPr>
                <w:i/>
                <w:sz w:val="28"/>
                <w:szCs w:val="28"/>
              </w:rPr>
            </w:pPr>
          </w:p>
        </w:tc>
        <w:tc>
          <w:tcPr>
            <w:tcW w:type="dxa" w:w="2268"/>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872"/>
            <w:vAlign w:val="center"/>
          </w:tcPr>
          <w:p>
            <w:pPr>
              <w:ind w:firstLine="709"/>
              <w:jc w:val="center"/>
              <w:rPr>
                <w:sz w:val="28"/>
                <w:szCs w:val="28"/>
              </w:rPr>
            </w:pPr>
            <w:r w:rsidRPr="00162C54">
              <w:rPr>
                <w:sz w:val="28"/>
                <w:szCs w:val="28"/>
              </w:rPr>
              <w:t xml:space="preserve">2</w:t>
            </w:r>
          </w:p>
        </w:tc>
        <w:tc>
          <w:tcPr>
            <w:tcW w:type="dxa" w:w="2126"/>
            <w:vAlign w:val="center"/>
          </w:tcPr>
          <w:p>
            <w:pPr>
              <w:ind w:firstLine="709"/>
              <w:jc w:val="center"/>
              <w:rPr>
                <w:sz w:val="28"/>
                <w:szCs w:val="28"/>
              </w:rPr>
            </w:pPr>
            <w:r w:rsidRPr="00162C54">
              <w:rPr>
                <w:sz w:val="28"/>
                <w:szCs w:val="28"/>
              </w:rPr>
              <w:t xml:space="preserve">3</w:t>
            </w:r>
          </w:p>
        </w:tc>
        <w:tc>
          <w:tcPr>
            <w:tcW w:type="dxa" w:w="1843"/>
            <w:vAlign w:val="center"/>
          </w:tcPr>
          <w:p>
            <w:pPr>
              <w:ind w:firstLine="709"/>
              <w:jc w:val="center"/>
              <w:rPr>
                <w:sz w:val="28"/>
                <w:szCs w:val="28"/>
              </w:rPr>
            </w:pPr>
            <w:r w:rsidRPr="00162C54">
              <w:rPr>
                <w:sz w:val="28"/>
                <w:szCs w:val="28"/>
              </w:rPr>
              <w:t xml:space="preserve">4 (5)</w:t>
            </w:r>
          </w:p>
        </w:tc>
        <w:tc>
          <w:tcPr>
            <w:tcW w:type="dxa" w:w="963"/>
          </w:tcPr>
          <w:p>
            <w:pPr>
              <w:ind w:firstLine="709"/>
              <w:jc w:val="center"/>
              <w:rPr>
                <w:sz w:val="28"/>
                <w:szCs w:val="28"/>
              </w:rPr>
            </w:pPr>
          </w:p>
        </w:tc>
      </w:tr>
      <w:tr w:rsidTr="003D5C30">
        <w:trPr>
          <w:trHeight w:val="216"/>
        </w:trPr>
        <w:tc>
          <w:tcPr>
            <w:tcW w:type="dxa" w:w="675"/>
            <w:vAlign w:val="center"/>
          </w:tcPr>
          <w:p>
            <w:pPr>
              <w:widowControl w:val="false"/>
              <w:pBdr>
                <w:top w:val="nil"/>
                <w:left w:val="nil"/>
                <w:bottom w:val="nil"/>
                <w:right w:val="nil"/>
                <w:between w:val="nil"/>
              </w:pBdr>
              <w:rPr>
                <w:sz w:val="28"/>
                <w:szCs w:val="28"/>
              </w:rPr>
            </w:pPr>
            <w:r w:rsidRPr="00162C54">
              <w:rPr>
                <w:sz w:val="28"/>
                <w:szCs w:val="28"/>
              </w:rPr>
              <w:t xml:space="preserve">3</w:t>
            </w:r>
          </w:p>
        </w:tc>
        <w:tc>
          <w:tcPr>
            <w:tcW w:type="dxa" w:w="8109"/>
            <w:gridSpan w:val="4"/>
            <w:vAlign w:val="center"/>
          </w:tcPr>
          <w:p>
            <w:pPr>
              <w:ind w:firstLine="709"/>
              <w:jc w:val="center"/>
              <w:rPr>
                <w:sz w:val="28"/>
                <w:szCs w:val="28"/>
              </w:rPr>
            </w:pPr>
            <w:r w:rsidRPr="00162C54">
              <w:rPr>
                <w:sz w:val="28"/>
                <w:szCs w:val="28"/>
              </w:rPr>
              <w:t xml:space="preserve">Повышение квалификации  </w:t>
            </w:r>
          </w:p>
        </w:tc>
        <w:tc>
          <w:tcPr>
            <w:tcW w:type="dxa" w:w="963"/>
          </w:tcPr>
          <w:p>
            <w:pPr>
              <w:ind w:firstLine="709"/>
              <w:jc w:val="center"/>
              <w:rPr>
                <w:sz w:val="28"/>
                <w:szCs w:val="28"/>
              </w:rPr>
            </w:pPr>
          </w:p>
        </w:tc>
      </w:tr>
      <w:tr w:rsidTr="003D5C30">
        <w:trPr>
          <w:trHeight w:val="216"/>
        </w:trPr>
        <w:tc>
          <w:tcPr>
            <w:tcW w:type="dxa" w:w="675"/>
            <w:vMerge w:val="restart"/>
          </w:tcPr>
          <w:p>
            <w:pPr>
              <w:widowControl w:val="false"/>
              <w:pBdr>
                <w:top w:val="nil"/>
                <w:left w:val="nil"/>
                <w:bottom w:val="nil"/>
                <w:right w:val="nil"/>
                <w:between w:val="nil"/>
              </w:pBdr>
              <w:rPr>
                <w:sz w:val="28"/>
                <w:szCs w:val="28"/>
              </w:rPr>
            </w:pPr>
            <w:r w:rsidRPr="00162C54">
              <w:rPr>
                <w:sz w:val="28"/>
                <w:szCs w:val="28"/>
              </w:rPr>
              <w:t xml:space="preserve">3</w:t>
            </w:r>
            <w:r w:rsidR="00EA59D9" w:rsidRPr="00162C54">
              <w:rPr>
                <w:sz w:val="28"/>
                <w:szCs w:val="28"/>
              </w:rPr>
              <w:t xml:space="preserve">.1</w:t>
            </w:r>
          </w:p>
        </w:tc>
        <w:tc>
          <w:tcPr>
            <w:tcW w:type="dxa" w:w="2268"/>
            <w:vAlign w:val="center"/>
          </w:tcPr>
          <w:p>
            <w:pPr>
              <w:widowControl w:val="false"/>
              <w:pBdr>
                <w:top w:val="nil"/>
                <w:left w:val="nil"/>
                <w:bottom w:val="nil"/>
                <w:right w:val="nil"/>
                <w:between w:val="nil"/>
              </w:pBdr>
              <w:rPr>
                <w:sz w:val="28"/>
                <w:szCs w:val="28"/>
              </w:rPr>
            </w:pPr>
            <w:r w:rsidRPr="00162C54">
              <w:rPr>
                <w:sz w:val="28"/>
                <w:szCs w:val="28"/>
              </w:rPr>
              <w:t xml:space="preserve">Курсы повышения квалификации по образовательным программам в области менеджмента или методической работы согласованным с уполномоченным органом в области образования  </w:t>
            </w:r>
          </w:p>
          <w:p>
            <w:pPr>
              <w:widowControl w:val="false"/>
              <w:pBdr>
                <w:top w:val="nil"/>
                <w:left w:val="nil"/>
                <w:bottom w:val="nil"/>
                <w:right w:val="nil"/>
                <w:between w:val="nil"/>
              </w:pBdr>
              <w:rPr>
                <w:sz w:val="28"/>
                <w:szCs w:val="28"/>
              </w:rPr>
            </w:pPr>
            <w:r w:rsidRPr="00162C54">
              <w:rPr>
                <w:i/>
                <w:sz w:val="28"/>
                <w:szCs w:val="28"/>
              </w:rPr>
              <w:t xml:space="preserve">(общее количество часов)</w:t>
            </w:r>
          </w:p>
        </w:tc>
        <w:tc>
          <w:tcPr>
            <w:tcW w:type="dxa" w:w="1872"/>
            <w:vAlign w:val="center"/>
          </w:tcPr>
          <w:p>
            <w:pPr>
              <w:jc w:val="center"/>
              <w:rPr>
                <w:sz w:val="28"/>
                <w:szCs w:val="28"/>
              </w:rPr>
            </w:pPr>
            <w:r w:rsidRPr="00162C54">
              <w:rPr>
                <w:i/>
                <w:sz w:val="28"/>
                <w:szCs w:val="28"/>
              </w:rPr>
              <w:t xml:space="preserve">36</w:t>
            </w:r>
          </w:p>
        </w:tc>
        <w:tc>
          <w:tcPr>
            <w:tcW w:type="dxa" w:w="2126"/>
            <w:vAlign w:val="center"/>
          </w:tcPr>
          <w:p>
            <w:pPr>
              <w:jc w:val="center"/>
              <w:rPr>
                <w:sz w:val="28"/>
                <w:szCs w:val="28"/>
              </w:rPr>
            </w:pPr>
            <w:r w:rsidRPr="00162C54">
              <w:rPr>
                <w:i/>
                <w:sz w:val="28"/>
                <w:szCs w:val="28"/>
              </w:rPr>
              <w:t xml:space="preserve">72</w:t>
            </w:r>
          </w:p>
        </w:tc>
        <w:tc>
          <w:tcPr>
            <w:tcW w:type="dxa" w:w="1843"/>
            <w:vAlign w:val="center"/>
          </w:tcPr>
          <w:p>
            <w:pPr>
              <w:rPr>
                <w:sz w:val="28"/>
                <w:szCs w:val="28"/>
              </w:rPr>
            </w:pPr>
            <w:r w:rsidRPr="00162C54">
              <w:rPr>
                <w:i/>
                <w:sz w:val="28"/>
                <w:szCs w:val="28"/>
              </w:rPr>
              <w:t xml:space="preserve">  более 72 </w:t>
            </w:r>
          </w:p>
        </w:tc>
        <w:tc>
          <w:tcPr>
            <w:tcW w:type="dxa" w:w="963"/>
          </w:tcPr>
          <w:p>
            <w:pPr>
              <w:jc w:val="center"/>
              <w:rPr>
                <w:i/>
                <w:sz w:val="28"/>
                <w:szCs w:val="28"/>
              </w:rPr>
            </w:pPr>
          </w:p>
        </w:tc>
      </w:tr>
      <w:tr w:rsidTr="003D5C30">
        <w:trPr>
          <w:trHeight w:val="216"/>
        </w:trPr>
        <w:tc>
          <w:tcPr>
            <w:tcW w:type="dxa" w:w="675"/>
            <w:vMerge/>
          </w:tcPr>
          <w:p>
            <w:pPr>
              <w:widowControl w:val="false"/>
              <w:pBdr>
                <w:top w:val="nil"/>
                <w:left w:val="nil"/>
                <w:bottom w:val="nil"/>
                <w:right w:val="nil"/>
                <w:between w:val="nil"/>
              </w:pBdr>
              <w:ind w:firstLine="709"/>
              <w:rPr>
                <w:i/>
                <w:sz w:val="28"/>
                <w:szCs w:val="28"/>
              </w:rPr>
            </w:pPr>
          </w:p>
        </w:tc>
        <w:tc>
          <w:tcPr>
            <w:tcW w:type="dxa" w:w="2268"/>
            <w:vAlign w:val="center"/>
          </w:tcPr>
          <w:p>
            <w:pPr>
              <w:widowControl w:val="false"/>
              <w:pBdr>
                <w:top w:val="nil"/>
                <w:left w:val="nil"/>
                <w:bottom w:val="nil"/>
                <w:right w:val="nil"/>
                <w:between w:val="nil"/>
              </w:pBdr>
              <w:ind w:firstLine="709"/>
              <w:jc w:val="center"/>
              <w:rPr>
                <w:sz w:val="28"/>
                <w:szCs w:val="28"/>
              </w:rPr>
            </w:pPr>
            <w:r w:rsidRPr="00162C54">
              <w:rPr>
                <w:sz w:val="28"/>
                <w:szCs w:val="28"/>
              </w:rPr>
              <w:t xml:space="preserve">балл</w:t>
            </w:r>
          </w:p>
        </w:tc>
        <w:tc>
          <w:tcPr>
            <w:tcW w:type="dxa" w:w="1872"/>
            <w:vAlign w:val="center"/>
          </w:tcPr>
          <w:p>
            <w:pPr>
              <w:ind w:firstLine="709"/>
              <w:jc w:val="center"/>
              <w:rPr>
                <w:i/>
                <w:sz w:val="28"/>
                <w:szCs w:val="28"/>
              </w:rPr>
            </w:pPr>
            <w:r w:rsidRPr="00162C54">
              <w:rPr>
                <w:sz w:val="28"/>
                <w:szCs w:val="28"/>
              </w:rPr>
              <w:t xml:space="preserve">2</w:t>
            </w:r>
          </w:p>
        </w:tc>
        <w:tc>
          <w:tcPr>
            <w:tcW w:type="dxa" w:w="2126"/>
            <w:vAlign w:val="center"/>
          </w:tcPr>
          <w:p>
            <w:pPr>
              <w:ind w:firstLine="709"/>
              <w:jc w:val="center"/>
              <w:rPr>
                <w:i/>
                <w:sz w:val="28"/>
                <w:szCs w:val="28"/>
              </w:rPr>
            </w:pPr>
            <w:r w:rsidRPr="00162C54">
              <w:rPr>
                <w:sz w:val="28"/>
                <w:szCs w:val="28"/>
              </w:rPr>
              <w:t xml:space="preserve">3</w:t>
            </w:r>
          </w:p>
        </w:tc>
        <w:tc>
          <w:tcPr>
            <w:tcW w:type="dxa" w:w="1843"/>
            <w:vAlign w:val="center"/>
          </w:tcPr>
          <w:p>
            <w:pPr>
              <w:ind w:firstLine="709"/>
              <w:jc w:val="center"/>
              <w:rPr>
                <w:i/>
                <w:sz w:val="28"/>
                <w:szCs w:val="28"/>
              </w:rPr>
            </w:pPr>
            <w:r w:rsidRPr="00162C54">
              <w:rPr>
                <w:sz w:val="28"/>
                <w:szCs w:val="28"/>
              </w:rPr>
              <w:t xml:space="preserve">4</w:t>
            </w:r>
          </w:p>
        </w:tc>
        <w:tc>
          <w:tcPr>
            <w:tcW w:type="dxa" w:w="963"/>
          </w:tcPr>
          <w:p>
            <w:pPr>
              <w:ind w:firstLine="709"/>
              <w:jc w:val="center"/>
              <w:rPr>
                <w:sz w:val="28"/>
                <w:szCs w:val="28"/>
              </w:rPr>
            </w:pPr>
          </w:p>
        </w:tc>
      </w:tr>
      <w:tr w:rsidTr="003D5C30">
        <w:trPr>
          <w:trHeight w:val="216"/>
        </w:trPr>
        <w:tc>
          <w:tcPr>
            <w:tcW w:type="dxa" w:w="675"/>
          </w:tcPr>
          <w:p>
            <w:pPr>
              <w:widowControl w:val="false"/>
              <w:pBdr>
                <w:top w:val="nil"/>
                <w:left w:val="nil"/>
                <w:bottom w:val="nil"/>
                <w:right w:val="nil"/>
                <w:between w:val="nil"/>
              </w:pBdr>
              <w:rPr>
                <w:i/>
                <w:sz w:val="28"/>
                <w:szCs w:val="28"/>
              </w:rPr>
            </w:pPr>
          </w:p>
        </w:tc>
        <w:tc>
          <w:tcPr>
            <w:tcW w:type="dxa" w:w="2268"/>
          </w:tcPr>
          <w:p>
            <w:pPr>
              <w:widowControl w:val="false"/>
              <w:pBdr>
                <w:top w:val="nil"/>
                <w:left w:val="nil"/>
                <w:bottom w:val="nil"/>
                <w:right w:val="nil"/>
                <w:between w:val="nil"/>
              </w:pBdr>
              <w:ind w:firstLine="709"/>
              <w:jc w:val="right"/>
              <w:rPr>
                <w:bCs/>
                <w:sz w:val="28"/>
                <w:szCs w:val="28"/>
              </w:rPr>
            </w:pPr>
            <w:r w:rsidRPr="00162C54">
              <w:rPr>
                <w:bCs/>
                <w:sz w:val="28"/>
                <w:szCs w:val="28"/>
              </w:rPr>
              <w:t xml:space="preserve">итого</w:t>
            </w:r>
          </w:p>
        </w:tc>
        <w:tc>
          <w:tcPr>
            <w:tcW w:type="dxa" w:w="1872"/>
            <w:vAlign w:val="center"/>
          </w:tcPr>
          <w:p>
            <w:pPr>
              <w:ind w:firstLine="709"/>
              <w:jc w:val="center"/>
              <w:rPr>
                <w:bCs/>
                <w:sz w:val="28"/>
                <w:szCs w:val="28"/>
              </w:rPr>
            </w:pPr>
            <w:r w:rsidRPr="00162C54">
              <w:rPr>
                <w:bCs/>
                <w:sz w:val="28"/>
                <w:szCs w:val="28"/>
              </w:rPr>
              <w:t xml:space="preserve">14</w:t>
            </w:r>
          </w:p>
        </w:tc>
        <w:tc>
          <w:tcPr>
            <w:tcW w:type="dxa" w:w="2126"/>
            <w:vAlign w:val="center"/>
          </w:tcPr>
          <w:p>
            <w:pPr>
              <w:ind w:firstLine="709"/>
              <w:jc w:val="center"/>
              <w:rPr>
                <w:bCs/>
                <w:sz w:val="28"/>
                <w:szCs w:val="28"/>
              </w:rPr>
            </w:pPr>
            <w:r w:rsidRPr="00162C54">
              <w:rPr>
                <w:bCs/>
                <w:sz w:val="28"/>
                <w:szCs w:val="28"/>
              </w:rPr>
              <w:t xml:space="preserve">25</w:t>
            </w:r>
          </w:p>
        </w:tc>
        <w:tc>
          <w:tcPr>
            <w:tcW w:type="dxa" w:w="1843"/>
            <w:vAlign w:val="center"/>
          </w:tcPr>
          <w:p>
            <w:pPr>
              <w:ind w:firstLine="709"/>
              <w:jc w:val="center"/>
              <w:rPr>
                <w:bCs/>
                <w:sz w:val="28"/>
                <w:szCs w:val="28"/>
              </w:rPr>
            </w:pPr>
            <w:r w:rsidRPr="00162C54">
              <w:rPr>
                <w:bCs/>
                <w:sz w:val="28"/>
                <w:szCs w:val="28"/>
              </w:rPr>
              <w:t xml:space="preserve">32 (35)</w:t>
            </w:r>
          </w:p>
        </w:tc>
        <w:tc>
          <w:tcPr>
            <w:tcW w:type="dxa" w:w="963"/>
          </w:tcPr>
          <w:p>
            <w:pPr>
              <w:ind w:firstLine="709"/>
              <w:jc w:val="center"/>
              <w:rPr>
                <w:bCs/>
                <w:sz w:val="28"/>
                <w:szCs w:val="28"/>
              </w:rPr>
            </w:pPr>
          </w:p>
        </w:tc>
      </w:tr>
      <w:tr w:rsidTr="00073EDB">
        <w:trPr>
          <w:trHeight w:val="216"/>
        </w:trPr>
        <w:tc>
          <w:tcPr>
            <w:tcW w:type="dxa" w:w="9747"/>
            <w:gridSpan w:val="6"/>
          </w:tcPr>
          <w:p>
            <w:pPr>
              <w:jc w:val="both"/>
              <w:rPr>
                <w:sz w:val="28"/>
                <w:szCs w:val="28"/>
              </w:rPr>
            </w:pPr>
            <w:r w:rsidRPr="00162C54">
              <w:rPr>
                <w:sz w:val="28"/>
                <w:szCs w:val="28"/>
              </w:rPr>
              <w:t xml:space="preserve">Рекомендации:</w:t>
            </w:r>
          </w:p>
          <w:p>
            <w:pPr>
              <w:rPr>
                <w:i/>
                <w:sz w:val="28"/>
                <w:szCs w:val="28"/>
              </w:rPr>
            </w:pPr>
            <w:r w:rsidRPr="00162C54">
              <w:rPr>
                <w:i/>
                <w:sz w:val="28"/>
                <w:szCs w:val="28"/>
              </w:rPr>
              <w:t xml:space="preserve">соответствует заявляемой квалификационной категории (соответствует занимаемой должности) </w:t>
            </w:r>
          </w:p>
          <w:p>
            <w:pPr>
              <w:rPr>
                <w:i/>
                <w:sz w:val="28"/>
                <w:szCs w:val="28"/>
              </w:rPr>
            </w:pPr>
            <w:r w:rsidRPr="00162C54">
              <w:rPr>
                <w:i/>
                <w:sz w:val="28"/>
                <w:szCs w:val="28"/>
              </w:rPr>
              <w:t xml:space="preserve">соответствует квалификационной категории ниже заявляемой квалификационной категории (соответствует занимаемой должности)</w:t>
            </w:r>
          </w:p>
          <w:p>
            <w:pPr>
              <w:rPr>
                <w:sz w:val="28"/>
                <w:szCs w:val="28"/>
              </w:rPr>
            </w:pPr>
            <w:r w:rsidRPr="00162C54">
              <w:rPr>
                <w:i/>
                <w:sz w:val="28"/>
                <w:szCs w:val="28"/>
              </w:rPr>
              <w:t xml:space="preserve">подлежит повторной аттестации</w:t>
            </w:r>
          </w:p>
        </w:tc>
      </w:tr>
    </w:tbl>
    <w:p>
      <w:pPr>
        <w:ind w:firstLine="709"/>
        <w:rPr>
          <w:rFonts w:eastAsia="Calibri"/>
          <w:sz w:val="28"/>
          <w:szCs w:val="28"/>
        </w:rPr>
      </w:pPr>
    </w:p>
    <w:p>
      <w:pPr>
        <w:rPr>
          <w:rFonts w:eastAsia="Calibri"/>
          <w:sz w:val="28"/>
          <w:szCs w:val="28"/>
        </w:rPr>
      </w:pPr>
      <w:r w:rsidRPr="00162C54">
        <w:rPr>
          <w:rFonts w:eastAsia="Calibri"/>
          <w:sz w:val="28"/>
          <w:szCs w:val="28"/>
        </w:rPr>
        <w:t xml:space="preserve">«______» ____________ 20_____ г</w:t>
      </w:r>
    </w:p>
    <w:p>
      <w:pPr>
        <w:rPr>
          <w:rFonts w:eastAsia="Calibri"/>
          <w:sz w:val="28"/>
          <w:szCs w:val="28"/>
        </w:rPr>
      </w:pPr>
      <w:r w:rsidRPr="00162C54">
        <w:rPr>
          <w:rFonts w:eastAsia="Calibri"/>
          <w:sz w:val="28"/>
          <w:szCs w:val="28"/>
        </w:rPr>
        <w:t xml:space="preserve">___________________________________________________________</w:t>
      </w:r>
    </w:p>
    <w:p>
      <w:pPr>
        <w:rPr>
          <w:i/>
          <w:sz w:val="28"/>
          <w:szCs w:val="28"/>
        </w:rPr>
      </w:pPr>
      <w:r w:rsidRPr="00162C54">
        <w:rPr>
          <w:i/>
          <w:sz w:val="28"/>
          <w:szCs w:val="28"/>
        </w:rPr>
        <w:t xml:space="preserve">Подпись                   Фамилия, Имя, Отчество (при наличии) эксперта (члена Комиссии)</w:t>
      </w:r>
    </w:p>
    <w:p>
      <w:pPr>
        <w:rPr>
          <w:sz w:val="28"/>
          <w:szCs w:val="28"/>
        </w:rPr>
      </w:pPr>
    </w:p>
    <w:p>
      <w:pPr>
        <w:rPr>
          <w:sz w:val="28"/>
          <w:szCs w:val="28"/>
        </w:rPr>
      </w:pPr>
    </w:p>
    <w:p>
      <w:pPr>
        <w:ind w:left="5670"/>
        <w:rPr>
          <w:sz w:val="28"/>
          <w:szCs w:val="28"/>
        </w:rPr>
      </w:pPr>
      <w:r w:rsidRPr="00162C54">
        <w:rPr>
          <w:sz w:val="28"/>
          <w:szCs w:val="28"/>
        </w:rPr>
        <w:t xml:space="preserve">Приложение </w:t>
      </w:r>
      <w:r w:rsidR="00975946" w:rsidRPr="00162C54">
        <w:rPr>
          <w:sz w:val="28"/>
          <w:szCs w:val="28"/>
        </w:rPr>
        <w:t xml:space="preserve">20</w:t>
      </w:r>
    </w:p>
    <w:p>
      <w:pPr>
        <w:ind w:left="5670"/>
        <w:rPr>
          <w:sz w:val="28"/>
          <w:szCs w:val="28"/>
        </w:rPr>
      </w:pPr>
      <w:r w:rsidRPr="00162C54">
        <w:rPr>
          <w:sz w:val="28"/>
          <w:szCs w:val="28"/>
        </w:rPr>
        <w:t xml:space="preserve">к Правилам и условиям</w:t>
      </w:r>
      <w:r>
        <w:rPr>
          <w:sz w:val="28"/>
          <w:szCs w:val="28"/>
        </w:rPr>
        <w:br/>
      </w:r>
      <w:r w:rsidRPr="00162C54">
        <w:rPr>
          <w:sz w:val="28"/>
          <w:szCs w:val="28"/>
        </w:rPr>
        <w:t xml:space="preserve">проведения аттестации педагогов</w:t>
      </w:r>
    </w:p>
    <w:p>
      <w:pPr>
        <w:ind w:left="5670"/>
        <w:jc w:val="right"/>
        <w:rPr>
          <w:sz w:val="28"/>
          <w:szCs w:val="28"/>
        </w:rPr>
      </w:pPr>
    </w:p>
    <w:p>
      <w:pPr>
        <w:ind w:left="5670"/>
        <w:jc w:val="right"/>
        <w:rPr>
          <w:sz w:val="28"/>
          <w:szCs w:val="28"/>
        </w:rPr>
      </w:pPr>
      <w:r w:rsidRPr="00162C54">
        <w:rPr>
          <w:sz w:val="28"/>
          <w:szCs w:val="28"/>
        </w:rPr>
        <w:t xml:space="preserve">Форма</w:t>
      </w:r>
    </w:p>
    <w:p>
      <w:pPr>
        <w:ind w:firstLine="709"/>
        <w:jc w:val="center"/>
        <w:rPr>
          <w:sz w:val="28"/>
          <w:szCs w:val="28"/>
        </w:rPr>
      </w:pPr>
    </w:p>
    <w:p>
      <w:pPr>
        <w:ind w:firstLine="709"/>
        <w:jc w:val="center"/>
        <w:rPr>
          <w:sz w:val="28"/>
          <w:szCs w:val="28"/>
        </w:rPr>
      </w:pPr>
      <w:r w:rsidRPr="00162C54">
        <w:rPr>
          <w:sz w:val="28"/>
          <w:szCs w:val="28"/>
        </w:rPr>
        <w:t xml:space="preserve">Протокол заседания </w:t>
      </w:r>
      <w:r w:rsidR="00206254" w:rsidRPr="00162C54">
        <w:rPr>
          <w:sz w:val="28"/>
          <w:szCs w:val="28"/>
        </w:rPr>
        <w:t xml:space="preserve">А</w:t>
      </w:r>
      <w:r w:rsidRPr="00162C54">
        <w:rPr>
          <w:sz w:val="28"/>
          <w:szCs w:val="28"/>
        </w:rPr>
        <w:t xml:space="preserve">ттестационной комиссии</w:t>
      </w:r>
    </w:p>
    <w:p>
      <w:pPr>
        <w:ind w:firstLine="709"/>
        <w:jc w:val="center"/>
        <w:rPr>
          <w:sz w:val="28"/>
          <w:szCs w:val="28"/>
        </w:rPr>
      </w:pPr>
      <w:r w:rsidRPr="00162C54">
        <w:rPr>
          <w:sz w:val="28"/>
          <w:szCs w:val="28"/>
        </w:rPr>
        <w:t xml:space="preserve">по присвоению (подтверждению) квалификационной категории руководителя (заместителя руководителя) организации образования (методического кабинета (центра)</w:t>
      </w:r>
    </w:p>
    <w:p>
      <w:pPr>
        <w:ind w:firstLine="709"/>
        <w:jc w:val="both"/>
        <w:rPr>
          <w:sz w:val="28"/>
          <w:szCs w:val="28"/>
        </w:rPr>
      </w:pPr>
      <w:r w:rsidRPr="00162C54">
        <w:rPr>
          <w:sz w:val="28"/>
          <w:szCs w:val="28"/>
        </w:rPr>
        <w:t xml:space="preserve">    </w:t>
      </w:r>
    </w:p>
    <w:p>
      <w:pPr>
        <w:jc w:val="both"/>
        <w:rPr>
          <w:sz w:val="28"/>
          <w:szCs w:val="28"/>
        </w:rPr>
      </w:pPr>
      <w:r w:rsidRPr="00162C54">
        <w:rPr>
          <w:sz w:val="28"/>
          <w:szCs w:val="28"/>
          <w:lang w:val="kk-KZ"/>
        </w:rPr>
        <w:t xml:space="preserve">«</w:t>
      </w:r>
      <w:r w:rsidR="00EA59D9" w:rsidRPr="00162C54">
        <w:rPr>
          <w:sz w:val="28"/>
          <w:szCs w:val="28"/>
        </w:rPr>
        <w:t xml:space="preserve">___</w:t>
      </w:r>
      <w:r w:rsidRPr="00162C54">
        <w:rPr>
          <w:sz w:val="28"/>
          <w:szCs w:val="28"/>
          <w:lang w:val="kk-KZ"/>
        </w:rPr>
        <w:t xml:space="preserve">»</w:t>
      </w:r>
      <w:r w:rsidR="00EA59D9" w:rsidRPr="00162C54">
        <w:rPr>
          <w:sz w:val="28"/>
          <w:szCs w:val="28"/>
        </w:rPr>
        <w:t xml:space="preserve">__________________ 20____ года</w:t>
      </w:r>
    </w:p>
    <w:p>
      <w:pPr>
        <w:jc w:val="both"/>
        <w:rPr>
          <w:sz w:val="28"/>
          <w:szCs w:val="28"/>
        </w:rPr>
      </w:pPr>
    </w:p>
    <w:p>
      <w:pPr>
        <w:jc w:val="both"/>
        <w:rPr>
          <w:sz w:val="28"/>
          <w:szCs w:val="28"/>
        </w:rPr>
      </w:pPr>
      <w:r w:rsidRPr="00162C54">
        <w:rPr>
          <w:sz w:val="28"/>
          <w:szCs w:val="28"/>
        </w:rPr>
        <w:t xml:space="preserve">Председатель Комиссии:</w:t>
      </w:r>
    </w:p>
    <w:p>
      <w:pPr>
        <w:jc w:val="both"/>
        <w:rPr>
          <w:sz w:val="28"/>
          <w:szCs w:val="28"/>
        </w:rPr>
      </w:pPr>
      <w:r w:rsidRPr="00162C54">
        <w:rPr>
          <w:sz w:val="28"/>
          <w:szCs w:val="28"/>
        </w:rPr>
        <w:t xml:space="preserve">_____________________________</w:t>
      </w:r>
    </w:p>
    <w:p>
      <w:pPr>
        <w:jc w:val="both"/>
        <w:rPr>
          <w:sz w:val="28"/>
          <w:szCs w:val="28"/>
        </w:rPr>
      </w:pPr>
      <w:r w:rsidRPr="00162C54">
        <w:rPr>
          <w:sz w:val="28"/>
          <w:szCs w:val="28"/>
        </w:rPr>
        <w:t xml:space="preserve">Члены Комиссии:</w:t>
      </w:r>
    </w:p>
    <w:p>
      <w:pPr>
        <w:jc w:val="both"/>
        <w:rPr>
          <w:sz w:val="28"/>
          <w:szCs w:val="28"/>
        </w:rPr>
      </w:pPr>
      <w:r w:rsidRPr="00162C54">
        <w:rPr>
          <w:sz w:val="28"/>
          <w:szCs w:val="28"/>
        </w:rPr>
        <w:t xml:space="preserve">1._________________________________</w:t>
      </w:r>
    </w:p>
    <w:p>
      <w:pPr>
        <w:jc w:val="both"/>
        <w:rPr>
          <w:sz w:val="28"/>
          <w:szCs w:val="28"/>
        </w:rPr>
      </w:pPr>
      <w:r w:rsidRPr="00162C54">
        <w:rPr>
          <w:sz w:val="28"/>
          <w:szCs w:val="28"/>
        </w:rPr>
        <w:t xml:space="preserve">2. _________________________________</w:t>
      </w:r>
    </w:p>
    <w:p>
      <w:pPr>
        <w:contextualSpacing/>
        <w:rPr>
          <w:sz w:val="28"/>
          <w:szCs w:val="28"/>
        </w:rPr>
      </w:pPr>
      <w:r w:rsidRPr="00162C54">
        <w:rPr>
          <w:sz w:val="28"/>
          <w:szCs w:val="28"/>
        </w:rPr>
        <w:t xml:space="preserve">РЕШЕНИЕ аттестационной комиссии:</w:t>
      </w:r>
    </w:p>
    <w:p>
      <w:pPr>
        <w:numPr>
          <w:ilvl w:val="0"/>
          <w:numId w:val="6"/>
        </w:numPr>
        <w:tabs>
          <w:tab w:pos="268" w:val="left"/>
        </w:tabs>
        <w:ind w:firstLine="0" w:left="0"/>
        <w:contextualSpacing/>
        <w:jc w:val="both"/>
        <w:rPr>
          <w:sz w:val="28"/>
          <w:szCs w:val="28"/>
        </w:rPr>
      </w:pPr>
      <w:r w:rsidRPr="00162C54">
        <w:rPr>
          <w:sz w:val="28"/>
          <w:szCs w:val="28"/>
        </w:rPr>
        <w:t xml:space="preserve">соответствует:</w:t>
      </w:r>
    </w:p>
    <w:p>
      <w:pPr>
        <w:contextualSpacing/>
        <w:jc w:val="both"/>
        <w:rPr>
          <w:sz w:val="28"/>
          <w:szCs w:val="28"/>
        </w:rPr>
      </w:pPr>
      <w:r w:rsidRPr="00162C54">
        <w:rPr>
          <w:sz w:val="28"/>
          <w:szCs w:val="28"/>
        </w:rPr>
        <w:t xml:space="preserve">-заявляемой квалификационной категории (занимаемой должности);</w:t>
      </w:r>
    </w:p>
    <w:p>
      <w:pPr>
        <w:contextualSpacing/>
        <w:jc w:val="both"/>
        <w:rPr>
          <w:sz w:val="28"/>
          <w:szCs w:val="28"/>
        </w:rPr>
      </w:pPr>
      <w:r w:rsidRPr="00162C54">
        <w:rPr>
          <w:sz w:val="28"/>
          <w:szCs w:val="28"/>
        </w:rPr>
        <w:t xml:space="preserve">-квалификационной категории ниже заявляемой (занимаемой должности)</w:t>
      </w:r>
    </w:p>
    <w:tbl>
      <w:tblPr>
        <w:tblStyle w:val="NormalTable"/>
        <w:tblW w:type="dxa" w:w="9563"/>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600" w:noVBand="1" w:noHBand="1" w:lastColumn="0" w:firstColumn="0" w:lastRow="0" w:firstRow="0"/>
      </w:tblPr>
      <w:tblGrid>
        <w:gridCol w:w="496"/>
        <w:gridCol w:w="1044"/>
        <w:gridCol w:w="1215"/>
        <w:gridCol w:w="1908"/>
        <w:gridCol w:w="1908"/>
        <w:gridCol w:w="1908"/>
        <w:gridCol w:w="1084"/>
      </w:tblGrid>
      <w:tr w:rsidTr="00073EDB">
        <w:trPr>
          <w:trHeight w:val="300"/>
        </w:trPr>
        <w:tc>
          <w:tcPr>
            <w:tcW w:type="dxa" w:w="496"/>
          </w:tcPr>
          <w:p>
            <w:pPr>
              <w:contextualSpacing/>
              <w:rPr>
                <w:sz w:val="28"/>
                <w:szCs w:val="28"/>
              </w:rPr>
            </w:pPr>
            <w:r w:rsidRPr="00162C54">
              <w:rPr>
                <w:sz w:val="28"/>
                <w:szCs w:val="28"/>
              </w:rPr>
              <w:t xml:space="preserve">п/п</w:t>
            </w:r>
          </w:p>
        </w:tc>
        <w:tc>
          <w:tcPr>
            <w:tcW w:type="dxa" w:w="1044"/>
          </w:tcPr>
          <w:p>
            <w:pPr>
              <w:contextualSpacing/>
              <w:jc w:val="both"/>
              <w:rPr>
                <w:sz w:val="28"/>
                <w:szCs w:val="28"/>
              </w:rPr>
            </w:pPr>
            <w:r w:rsidRPr="00162C54">
              <w:rPr>
                <w:sz w:val="28"/>
                <w:szCs w:val="28"/>
              </w:rPr>
              <w:t xml:space="preserve">Ф.И.О</w:t>
            </w:r>
            <w:r w:rsidR="00EA59D9" w:rsidRPr="00162C54">
              <w:rPr>
                <w:sz w:val="28"/>
                <w:szCs w:val="28"/>
              </w:rPr>
              <w:t xml:space="preserve">(при наличии)</w:t>
            </w:r>
          </w:p>
        </w:tc>
        <w:tc>
          <w:tcPr>
            <w:tcW w:type="dxa" w:w="1215"/>
          </w:tcPr>
          <w:p>
            <w:pPr>
              <w:contextualSpacing/>
              <w:jc w:val="both"/>
              <w:rPr>
                <w:sz w:val="28"/>
                <w:szCs w:val="28"/>
              </w:rPr>
            </w:pPr>
            <w:r w:rsidRPr="00162C54">
              <w:rPr>
                <w:sz w:val="28"/>
                <w:szCs w:val="28"/>
              </w:rPr>
              <w:t xml:space="preserve">Должность</w:t>
            </w:r>
          </w:p>
        </w:tc>
        <w:tc>
          <w:tcPr>
            <w:tcW w:type="dxa" w:w="1908"/>
          </w:tcPr>
          <w:p>
            <w:pPr>
              <w:contextualSpacing/>
              <w:jc w:val="both"/>
              <w:rPr>
                <w:sz w:val="28"/>
                <w:szCs w:val="28"/>
              </w:rPr>
            </w:pPr>
            <w:r w:rsidRPr="00162C54">
              <w:rPr>
                <w:sz w:val="28"/>
                <w:szCs w:val="28"/>
              </w:rPr>
              <w:t xml:space="preserve">Имеющаяся квалификационная категория</w:t>
            </w:r>
          </w:p>
        </w:tc>
        <w:tc>
          <w:tcPr>
            <w:tcW w:type="dxa" w:w="1908"/>
          </w:tcPr>
          <w:p>
            <w:pPr>
              <w:contextualSpacing/>
              <w:jc w:val="both"/>
              <w:rPr>
                <w:sz w:val="28"/>
                <w:szCs w:val="28"/>
              </w:rPr>
            </w:pPr>
            <w:r w:rsidRPr="00162C54">
              <w:rPr>
                <w:sz w:val="28"/>
                <w:szCs w:val="28"/>
              </w:rPr>
              <w:t xml:space="preserve">Заявляемая квалификационная категория</w:t>
            </w:r>
          </w:p>
        </w:tc>
        <w:tc>
          <w:tcPr>
            <w:tcW w:type="dxa" w:w="1908"/>
          </w:tcPr>
          <w:p>
            <w:pPr>
              <w:contextualSpacing/>
              <w:jc w:val="both"/>
              <w:rPr>
                <w:sz w:val="28"/>
                <w:szCs w:val="28"/>
              </w:rPr>
            </w:pPr>
            <w:r w:rsidRPr="00162C54">
              <w:rPr>
                <w:sz w:val="28"/>
                <w:szCs w:val="28"/>
              </w:rPr>
              <w:t xml:space="preserve">Присвоенная квалификационная категория</w:t>
            </w:r>
          </w:p>
        </w:tc>
        <w:tc>
          <w:tcPr>
            <w:tcW w:type="dxa" w:w="1084"/>
          </w:tcPr>
          <w:p>
            <w:pPr>
              <w:contextualSpacing/>
              <w:jc w:val="both"/>
              <w:rPr>
                <w:sz w:val="28"/>
                <w:szCs w:val="28"/>
              </w:rPr>
            </w:pPr>
            <w:r w:rsidRPr="00162C54">
              <w:rPr>
                <w:sz w:val="28"/>
                <w:szCs w:val="28"/>
              </w:rPr>
              <w:t xml:space="preserve">Решение комиссии</w:t>
            </w:r>
          </w:p>
        </w:tc>
      </w:tr>
      <w:tr w:rsidTr="00073EDB">
        <w:trPr>
          <w:trHeight w:val="300"/>
        </w:trPr>
        <w:tc>
          <w:tcPr>
            <w:tcW w:type="dxa" w:w="496"/>
          </w:tcPr>
          <w:p>
            <w:pPr>
              <w:ind w:firstLine="709"/>
              <w:contextualSpacing/>
              <w:rPr>
                <w:sz w:val="28"/>
                <w:szCs w:val="28"/>
              </w:rPr>
            </w:pPr>
          </w:p>
        </w:tc>
        <w:tc>
          <w:tcPr>
            <w:tcW w:type="dxa" w:w="1044"/>
          </w:tcPr>
          <w:p>
            <w:pPr>
              <w:ind w:firstLine="709"/>
              <w:contextualSpacing/>
              <w:rPr>
                <w:sz w:val="28"/>
                <w:szCs w:val="28"/>
              </w:rPr>
            </w:pPr>
          </w:p>
        </w:tc>
        <w:tc>
          <w:tcPr>
            <w:tcW w:type="dxa" w:w="1215"/>
          </w:tcPr>
          <w:p>
            <w:pPr>
              <w:ind w:firstLine="709"/>
              <w:contextualSpacing/>
              <w:rPr>
                <w:sz w:val="28"/>
                <w:szCs w:val="28"/>
              </w:rPr>
            </w:pPr>
          </w:p>
        </w:tc>
        <w:tc>
          <w:tcPr>
            <w:tcW w:type="dxa" w:w="1908"/>
          </w:tcPr>
          <w:p>
            <w:pPr>
              <w:ind w:firstLine="709"/>
              <w:contextualSpacing/>
              <w:rPr>
                <w:sz w:val="28"/>
                <w:szCs w:val="28"/>
              </w:rPr>
            </w:pPr>
          </w:p>
        </w:tc>
        <w:tc>
          <w:tcPr>
            <w:tcW w:type="dxa" w:w="1908"/>
          </w:tcPr>
          <w:p>
            <w:pPr>
              <w:ind w:firstLine="709"/>
              <w:contextualSpacing/>
              <w:rPr>
                <w:sz w:val="28"/>
                <w:szCs w:val="28"/>
              </w:rPr>
            </w:pPr>
          </w:p>
        </w:tc>
        <w:tc>
          <w:tcPr>
            <w:tcW w:type="dxa" w:w="1908"/>
          </w:tcPr>
          <w:p>
            <w:pPr>
              <w:ind w:firstLine="709"/>
              <w:contextualSpacing/>
              <w:rPr>
                <w:sz w:val="28"/>
                <w:szCs w:val="28"/>
              </w:rPr>
            </w:pPr>
          </w:p>
        </w:tc>
        <w:tc>
          <w:tcPr>
            <w:tcW w:type="dxa" w:w="1084"/>
          </w:tcPr>
          <w:p>
            <w:pPr>
              <w:ind w:firstLine="709"/>
              <w:contextualSpacing/>
              <w:rPr>
                <w:sz w:val="28"/>
                <w:szCs w:val="28"/>
              </w:rPr>
            </w:pPr>
          </w:p>
        </w:tc>
      </w:tr>
    </w:tbl>
    <w:p>
      <w:pPr>
        <w:ind w:firstLine="709"/>
        <w:contextualSpacing/>
        <w:rPr>
          <w:sz w:val="28"/>
          <w:szCs w:val="28"/>
        </w:rPr>
      </w:pPr>
    </w:p>
    <w:p>
      <w:pPr>
        <w:numPr>
          <w:ilvl w:val="0"/>
          <w:numId w:val="6"/>
        </w:numPr>
        <w:tabs>
          <w:tab w:pos="290" w:val="left"/>
        </w:tabs>
        <w:ind w:firstLine="851" w:left="0"/>
        <w:contextualSpacing/>
        <w:rPr>
          <w:sz w:val="28"/>
          <w:szCs w:val="28"/>
        </w:rPr>
      </w:pPr>
      <w:r w:rsidRPr="00162C54">
        <w:rPr>
          <w:sz w:val="28"/>
          <w:szCs w:val="28"/>
        </w:rPr>
        <w:t xml:space="preserve">не соответствует заявляемой квалификационной категории</w:t>
      </w:r>
    </w:p>
    <w:tbl>
      <w:tblPr>
        <w:tblStyle w:val="NormalTable"/>
        <w:tblW w:type="dxa" w:w="9563"/>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600" w:noVBand="1" w:noHBand="1" w:lastColumn="0" w:firstColumn="0" w:lastRow="0" w:firstRow="0"/>
      </w:tblPr>
      <w:tblGrid>
        <w:gridCol w:w="496"/>
        <w:gridCol w:w="1044"/>
        <w:gridCol w:w="1215"/>
        <w:gridCol w:w="1908"/>
        <w:gridCol w:w="1908"/>
        <w:gridCol w:w="1908"/>
        <w:gridCol w:w="1084"/>
      </w:tblGrid>
      <w:tr w:rsidTr="00073EDB">
        <w:trPr>
          <w:trHeight w:val="300"/>
        </w:trPr>
        <w:tc>
          <w:tcPr>
            <w:tcW w:type="dxa" w:w="496"/>
          </w:tcPr>
          <w:p>
            <w:pPr>
              <w:contextualSpacing/>
              <w:rPr>
                <w:sz w:val="28"/>
                <w:szCs w:val="28"/>
              </w:rPr>
            </w:pPr>
            <w:r w:rsidRPr="00162C54">
              <w:rPr>
                <w:sz w:val="28"/>
                <w:szCs w:val="28"/>
              </w:rPr>
              <w:t xml:space="preserve">п/п</w:t>
            </w:r>
          </w:p>
        </w:tc>
        <w:tc>
          <w:tcPr>
            <w:tcW w:type="dxa" w:w="1044"/>
          </w:tcPr>
          <w:p>
            <w:pPr>
              <w:contextualSpacing/>
              <w:jc w:val="both"/>
              <w:rPr>
                <w:sz w:val="28"/>
                <w:szCs w:val="28"/>
              </w:rPr>
            </w:pPr>
            <w:r w:rsidRPr="00162C54">
              <w:rPr>
                <w:sz w:val="28"/>
                <w:szCs w:val="28"/>
              </w:rPr>
              <w:t xml:space="preserve">Ф.И.О. </w:t>
            </w:r>
          </w:p>
          <w:p>
            <w:pPr>
              <w:ind w:firstLine="709"/>
              <w:contextualSpacing/>
              <w:jc w:val="both"/>
              <w:rPr>
                <w:sz w:val="28"/>
                <w:szCs w:val="28"/>
              </w:rPr>
            </w:pPr>
            <w:r w:rsidRPr="00162C54">
              <w:rPr>
                <w:sz w:val="28"/>
                <w:szCs w:val="28"/>
              </w:rPr>
              <w:t xml:space="preserve">(при наличии)</w:t>
            </w:r>
          </w:p>
        </w:tc>
        <w:tc>
          <w:tcPr>
            <w:tcW w:type="dxa" w:w="1215"/>
          </w:tcPr>
          <w:p>
            <w:pPr>
              <w:contextualSpacing/>
              <w:jc w:val="both"/>
              <w:rPr>
                <w:sz w:val="28"/>
                <w:szCs w:val="28"/>
              </w:rPr>
            </w:pPr>
            <w:r w:rsidRPr="00162C54">
              <w:rPr>
                <w:sz w:val="28"/>
                <w:szCs w:val="28"/>
              </w:rPr>
              <w:t xml:space="preserve">Должность</w:t>
            </w:r>
          </w:p>
        </w:tc>
        <w:tc>
          <w:tcPr>
            <w:tcW w:type="dxa" w:w="1908"/>
          </w:tcPr>
          <w:p>
            <w:pPr>
              <w:contextualSpacing/>
              <w:jc w:val="both"/>
              <w:rPr>
                <w:sz w:val="28"/>
                <w:szCs w:val="28"/>
              </w:rPr>
            </w:pPr>
            <w:r w:rsidRPr="00162C54">
              <w:rPr>
                <w:sz w:val="28"/>
                <w:szCs w:val="28"/>
              </w:rPr>
              <w:t xml:space="preserve">Имеющаяся квалификационная категория</w:t>
            </w:r>
          </w:p>
        </w:tc>
        <w:tc>
          <w:tcPr>
            <w:tcW w:type="dxa" w:w="1908"/>
          </w:tcPr>
          <w:p>
            <w:pPr>
              <w:contextualSpacing/>
              <w:jc w:val="both"/>
              <w:rPr>
                <w:sz w:val="28"/>
                <w:szCs w:val="28"/>
              </w:rPr>
            </w:pPr>
            <w:r w:rsidRPr="00162C54">
              <w:rPr>
                <w:sz w:val="28"/>
                <w:szCs w:val="28"/>
              </w:rPr>
              <w:t xml:space="preserve">Заявляемая квалификационная категория</w:t>
            </w:r>
          </w:p>
        </w:tc>
        <w:tc>
          <w:tcPr>
            <w:tcW w:type="dxa" w:w="1908"/>
          </w:tcPr>
          <w:p>
            <w:pPr>
              <w:contextualSpacing/>
              <w:jc w:val="both"/>
              <w:rPr>
                <w:sz w:val="28"/>
                <w:szCs w:val="28"/>
              </w:rPr>
            </w:pPr>
            <w:r w:rsidRPr="00162C54">
              <w:rPr>
                <w:sz w:val="28"/>
                <w:szCs w:val="28"/>
              </w:rPr>
              <w:t xml:space="preserve">Присвоенная квалификационная категория</w:t>
            </w:r>
          </w:p>
        </w:tc>
        <w:tc>
          <w:tcPr>
            <w:tcW w:type="dxa" w:w="1084"/>
          </w:tcPr>
          <w:p>
            <w:pPr>
              <w:contextualSpacing/>
              <w:jc w:val="both"/>
              <w:rPr>
                <w:sz w:val="28"/>
                <w:szCs w:val="28"/>
              </w:rPr>
            </w:pPr>
            <w:r w:rsidRPr="00162C54">
              <w:rPr>
                <w:sz w:val="28"/>
                <w:szCs w:val="28"/>
              </w:rPr>
              <w:t xml:space="preserve">Решение комиссии</w:t>
            </w:r>
          </w:p>
        </w:tc>
      </w:tr>
      <w:tr w:rsidTr="00073EDB">
        <w:trPr>
          <w:trHeight w:val="300"/>
        </w:trPr>
        <w:tc>
          <w:tcPr>
            <w:tcW w:type="dxa" w:w="496"/>
          </w:tcPr>
          <w:p>
            <w:pPr>
              <w:ind w:firstLine="709"/>
              <w:rPr>
                <w:sz w:val="28"/>
                <w:szCs w:val="28"/>
              </w:rPr>
            </w:pPr>
          </w:p>
        </w:tc>
        <w:tc>
          <w:tcPr>
            <w:tcW w:type="dxa" w:w="1044"/>
          </w:tcPr>
          <w:p>
            <w:pPr>
              <w:ind w:firstLine="709"/>
              <w:rPr>
                <w:sz w:val="28"/>
                <w:szCs w:val="28"/>
              </w:rPr>
            </w:pPr>
          </w:p>
        </w:tc>
        <w:tc>
          <w:tcPr>
            <w:tcW w:type="dxa" w:w="1215"/>
          </w:tcPr>
          <w:p>
            <w:pPr>
              <w:ind w:firstLine="709"/>
              <w:rPr>
                <w:sz w:val="28"/>
                <w:szCs w:val="28"/>
              </w:rPr>
            </w:pPr>
          </w:p>
        </w:tc>
        <w:tc>
          <w:tcPr>
            <w:tcW w:type="dxa" w:w="1908"/>
          </w:tcPr>
          <w:p>
            <w:pPr>
              <w:ind w:firstLine="709"/>
              <w:rPr>
                <w:sz w:val="28"/>
                <w:szCs w:val="28"/>
              </w:rPr>
            </w:pPr>
          </w:p>
        </w:tc>
        <w:tc>
          <w:tcPr>
            <w:tcW w:type="dxa" w:w="1908"/>
          </w:tcPr>
          <w:p>
            <w:pPr>
              <w:ind w:firstLine="709"/>
              <w:rPr>
                <w:sz w:val="28"/>
                <w:szCs w:val="28"/>
              </w:rPr>
            </w:pPr>
          </w:p>
        </w:tc>
        <w:tc>
          <w:tcPr>
            <w:tcW w:type="dxa" w:w="1908"/>
          </w:tcPr>
          <w:p>
            <w:pPr>
              <w:ind w:firstLine="709"/>
              <w:rPr>
                <w:sz w:val="28"/>
                <w:szCs w:val="28"/>
              </w:rPr>
            </w:pPr>
          </w:p>
        </w:tc>
        <w:tc>
          <w:tcPr>
            <w:tcW w:type="dxa" w:w="1084"/>
          </w:tcPr>
          <w:p>
            <w:pPr>
              <w:ind w:firstLine="709"/>
              <w:rPr>
                <w:sz w:val="28"/>
                <w:szCs w:val="28"/>
              </w:rPr>
            </w:pPr>
          </w:p>
        </w:tc>
      </w:tr>
    </w:tbl>
    <w:p>
      <w:pPr>
        <w:ind w:firstLine="709"/>
        <w:rPr>
          <w:sz w:val="28"/>
          <w:szCs w:val="28"/>
        </w:rPr>
      </w:pPr>
    </w:p>
    <w:p>
      <w:pPr>
        <w:ind w:firstLine="709"/>
        <w:jc w:val="both"/>
        <w:rPr>
          <w:sz w:val="28"/>
          <w:szCs w:val="28"/>
        </w:rPr>
      </w:pPr>
      <w:r w:rsidRPr="00162C54">
        <w:rPr>
          <w:sz w:val="28"/>
          <w:szCs w:val="28"/>
        </w:rPr>
        <w:t xml:space="preserve">Председатель Комиссии __________________________ (подпись)</w:t>
      </w:r>
    </w:p>
    <w:p>
      <w:pPr>
        <w:ind w:firstLine="709"/>
        <w:jc w:val="both"/>
        <w:rPr>
          <w:sz w:val="28"/>
          <w:szCs w:val="28"/>
        </w:rPr>
      </w:pPr>
      <w:r w:rsidRPr="00162C54">
        <w:rPr>
          <w:sz w:val="28"/>
          <w:szCs w:val="28"/>
        </w:rPr>
        <w:t xml:space="preserve">Члены Комиссии:</w:t>
      </w:r>
    </w:p>
    <w:p>
      <w:pPr>
        <w:ind w:firstLine="709"/>
        <w:jc w:val="both"/>
        <w:rPr>
          <w:sz w:val="28"/>
          <w:szCs w:val="28"/>
        </w:rPr>
      </w:pPr>
      <w:r w:rsidRPr="00162C54">
        <w:rPr>
          <w:sz w:val="28"/>
          <w:szCs w:val="28"/>
        </w:rPr>
        <w:t xml:space="preserve">_________________________ ______________________ (подпись)</w:t>
      </w:r>
    </w:p>
    <w:p>
      <w:pPr>
        <w:ind w:firstLine="709"/>
        <w:jc w:val="both"/>
        <w:rPr>
          <w:sz w:val="28"/>
          <w:szCs w:val="28"/>
        </w:rPr>
      </w:pPr>
      <w:r w:rsidRPr="00162C54">
        <w:rPr>
          <w:sz w:val="28"/>
          <w:szCs w:val="28"/>
        </w:rPr>
        <w:t xml:space="preserve">_________________________ ______________________ (подпись)</w:t>
      </w:r>
    </w:p>
    <w:p>
      <w:pPr>
        <w:ind w:firstLine="709"/>
        <w:jc w:val="both"/>
        <w:rPr>
          <w:sz w:val="28"/>
          <w:szCs w:val="28"/>
        </w:rPr>
      </w:pPr>
      <w:r w:rsidRPr="00162C54">
        <w:rPr>
          <w:sz w:val="28"/>
          <w:szCs w:val="28"/>
        </w:rPr>
        <w:t xml:space="preserve">_________________________ ______________________ (подпись)</w:t>
      </w:r>
    </w:p>
    <w:p>
      <w:pPr>
        <w:ind w:firstLine="709"/>
        <w:jc w:val="both"/>
        <w:rPr>
          <w:sz w:val="28"/>
          <w:szCs w:val="28"/>
        </w:rPr>
      </w:pPr>
      <w:r w:rsidRPr="00162C54">
        <w:rPr>
          <w:sz w:val="28"/>
          <w:szCs w:val="28"/>
        </w:rPr>
        <w:t xml:space="preserve">Секретарь: _________________________ ____________________</w:t>
      </w:r>
    </w:p>
    <w:p>
      <w:pPr>
        <w:ind w:left="5529"/>
        <w:rPr>
          <w:sz w:val="28"/>
          <w:szCs w:val="28"/>
        </w:rPr>
      </w:pPr>
      <w:r w:rsidRPr="00162C54">
        <w:rPr>
          <w:sz w:val="28"/>
          <w:szCs w:val="28"/>
        </w:rPr>
        <w:t xml:space="preserve">Прило</w:t>
      </w:r>
      <w:r w:rsidR="00A506AA" w:rsidRPr="00162C54">
        <w:rPr>
          <w:sz w:val="28"/>
          <w:szCs w:val="28"/>
        </w:rPr>
        <w:t xml:space="preserve">жение 2</w:t>
      </w:r>
      <w:r w:rsidR="00975946" w:rsidRPr="00162C54">
        <w:rPr>
          <w:sz w:val="28"/>
          <w:szCs w:val="28"/>
        </w:rPr>
        <w:t xml:space="preserve">1</w:t>
      </w:r>
    </w:p>
    <w:p>
      <w:pPr>
        <w:ind w:left="5529"/>
        <w:rPr>
          <w:sz w:val="28"/>
          <w:szCs w:val="28"/>
        </w:rPr>
      </w:pPr>
      <w:r w:rsidRPr="00162C54">
        <w:rPr>
          <w:sz w:val="28"/>
          <w:szCs w:val="28"/>
        </w:rPr>
        <w:t xml:space="preserve">к Правилам и условиям</w:t>
      </w:r>
      <w:r>
        <w:rPr>
          <w:sz w:val="28"/>
          <w:szCs w:val="28"/>
        </w:rPr>
        <w:br/>
      </w:r>
      <w:r w:rsidRPr="00162C54">
        <w:rPr>
          <w:sz w:val="28"/>
          <w:szCs w:val="28"/>
        </w:rPr>
        <w:t xml:space="preserve">проведения аттестации педагогов</w:t>
      </w:r>
    </w:p>
    <w:p>
      <w:pPr>
        <w:ind w:firstLine="709"/>
        <w:jc w:val="right"/>
        <w:rPr>
          <w:sz w:val="28"/>
          <w:szCs w:val="28"/>
        </w:rPr>
      </w:pPr>
    </w:p>
    <w:p>
      <w:pPr>
        <w:ind w:firstLine="709"/>
        <w:jc w:val="right"/>
        <w:rPr>
          <w:sz w:val="28"/>
          <w:szCs w:val="28"/>
        </w:rPr>
      </w:pPr>
      <w:r w:rsidRPr="00162C54">
        <w:rPr>
          <w:sz w:val="28"/>
          <w:szCs w:val="28"/>
        </w:rPr>
        <w:t xml:space="preserve">Форма</w:t>
      </w:r>
    </w:p>
    <w:p>
      <w:pPr>
        <w:ind w:firstLine="709"/>
        <w:jc w:val="right"/>
        <w:rPr>
          <w:sz w:val="28"/>
          <w:szCs w:val="28"/>
        </w:rPr>
      </w:pPr>
    </w:p>
    <w:p>
      <w:pPr>
        <w:rPr>
          <w:sz w:val="28"/>
          <w:szCs w:val="28"/>
        </w:rPr>
      </w:pPr>
      <w:r w:rsidRPr="00162C54">
        <w:rPr>
          <w:sz w:val="28"/>
          <w:szCs w:val="28"/>
        </w:rPr>
        <w:t xml:space="preserve">Выписка из Протокола №________                от «___» _____20___ года</w:t>
      </w:r>
    </w:p>
    <w:p>
      <w:pPr>
        <w:rPr>
          <w:sz w:val="28"/>
          <w:szCs w:val="28"/>
        </w:rPr>
      </w:pPr>
      <w:r w:rsidRPr="00162C54">
        <w:rPr>
          <w:sz w:val="28"/>
          <w:szCs w:val="28"/>
        </w:rPr>
        <w:t xml:space="preserve">заседания </w:t>
      </w:r>
      <w:r w:rsidR="00206254" w:rsidRPr="00162C54">
        <w:rPr>
          <w:sz w:val="28"/>
          <w:szCs w:val="28"/>
        </w:rPr>
        <w:t xml:space="preserve">А</w:t>
      </w:r>
      <w:r w:rsidRPr="00162C54">
        <w:rPr>
          <w:sz w:val="28"/>
          <w:szCs w:val="28"/>
        </w:rPr>
        <w:t xml:space="preserve">ттестационной комиссии</w:t>
      </w:r>
    </w:p>
    <w:p>
      <w:pPr>
        <w:rPr>
          <w:sz w:val="28"/>
          <w:szCs w:val="28"/>
        </w:rPr>
      </w:pPr>
      <w:r w:rsidRPr="00162C54">
        <w:rPr>
          <w:sz w:val="28"/>
          <w:szCs w:val="28"/>
        </w:rPr>
        <w:t xml:space="preserve">______________________________________________________________</w:t>
      </w:r>
    </w:p>
    <w:p>
      <w:pPr>
        <w:rPr>
          <w:i/>
          <w:sz w:val="28"/>
          <w:szCs w:val="28"/>
        </w:rPr>
      </w:pPr>
      <w:r w:rsidRPr="00162C54">
        <w:rPr>
          <w:i/>
          <w:sz w:val="28"/>
          <w:szCs w:val="28"/>
        </w:rPr>
        <w:t xml:space="preserve">                        (указать полное наименование комиссии)</w:t>
      </w:r>
    </w:p>
    <w:p>
      <w:pPr>
        <w:tabs>
          <w:tab w:pos="284" w:val="left"/>
          <w:tab w:pos="567" w:val="left"/>
        </w:tabs>
        <w:rPr>
          <w:sz w:val="28"/>
          <w:szCs w:val="28"/>
        </w:rPr>
      </w:pPr>
    </w:p>
    <w:p>
      <w:pPr>
        <w:rPr>
          <w:sz w:val="28"/>
          <w:szCs w:val="28"/>
        </w:rPr>
      </w:pPr>
      <w:r w:rsidRPr="00162C54">
        <w:rPr>
          <w:sz w:val="28"/>
          <w:szCs w:val="28"/>
        </w:rPr>
        <w:t xml:space="preserve">РЕШЕНИЕ</w:t>
      </w:r>
      <w:r>
        <w:rPr>
          <w:sz w:val="28"/>
          <w:szCs w:val="28"/>
        </w:rPr>
        <w:br/>
      </w:r>
      <w:r w:rsidRPr="00162C54">
        <w:rPr>
          <w:sz w:val="28"/>
          <w:szCs w:val="28"/>
        </w:rPr>
        <w:t xml:space="preserve">Комиссии по итогам присвоения (подтверждения) квалификационной категории</w:t>
      </w:r>
    </w:p>
    <w:p>
      <w:pPr>
        <w:rPr>
          <w:sz w:val="28"/>
          <w:szCs w:val="28"/>
        </w:rPr>
      </w:pPr>
      <w:r w:rsidRPr="00162C54">
        <w:rPr>
          <w:sz w:val="28"/>
          <w:szCs w:val="28"/>
        </w:rPr>
        <w:t xml:space="preserve">______________________________________________________________</w:t>
      </w:r>
    </w:p>
    <w:p>
      <w:pPr>
        <w:rPr>
          <w:i/>
          <w:sz w:val="28"/>
          <w:szCs w:val="28"/>
        </w:rPr>
      </w:pPr>
      <w:r w:rsidRPr="00162C54">
        <w:rPr>
          <w:i/>
          <w:sz w:val="28"/>
          <w:szCs w:val="28"/>
        </w:rPr>
        <w:t xml:space="preserve">фамилия, имя, отчество (при наличии) руководителя (заместителя руководителя) организации образования, методического кабинета (центра) </w:t>
      </w:r>
    </w:p>
    <w:p>
      <w:pPr>
        <w:rPr>
          <w:sz w:val="28"/>
          <w:szCs w:val="28"/>
        </w:rPr>
      </w:pPr>
      <w:r>
        <w:rPr>
          <w:sz w:val="28"/>
          <w:szCs w:val="28"/>
        </w:rPr>
        <w:br/>
      </w:r>
      <w:r w:rsidR="00037D05" w:rsidRPr="00162C54">
        <w:rPr>
          <w:sz w:val="28"/>
          <w:szCs w:val="28"/>
          <w:lang w:val="kk-KZ"/>
        </w:rPr>
        <w:t xml:space="preserve">соответс</w:t>
      </w:r>
      <w:r w:rsidR="00202AEB" w:rsidRPr="00162C54">
        <w:rPr>
          <w:sz w:val="28"/>
          <w:szCs w:val="28"/>
          <w:lang w:val="kk-KZ"/>
        </w:rPr>
        <w:t xml:space="preserve">т</w:t>
      </w:r>
      <w:r w:rsidR="00037D05" w:rsidRPr="00162C54">
        <w:rPr>
          <w:sz w:val="28"/>
          <w:szCs w:val="28"/>
          <w:lang w:val="kk-KZ"/>
        </w:rPr>
        <w:t xml:space="preserve">вует/ н</w:t>
      </w:r>
      <w:r w:rsidRPr="00162C54">
        <w:rPr>
          <w:sz w:val="28"/>
          <w:szCs w:val="28"/>
        </w:rPr>
        <w:t xml:space="preserve">е соответствует заявляемой квалификационной категории </w:t>
      </w:r>
    </w:p>
    <w:p>
      <w:pPr>
        <w:rPr>
          <w:sz w:val="28"/>
          <w:szCs w:val="28"/>
        </w:rPr>
      </w:pPr>
      <w:r w:rsidRPr="00162C54">
        <w:rPr>
          <w:sz w:val="28"/>
          <w:szCs w:val="28"/>
        </w:rPr>
        <w:t xml:space="preserve">______________________________________________________________</w:t>
      </w:r>
    </w:p>
    <w:p>
      <w:pPr>
        <w:jc w:val="center"/>
        <w:rPr>
          <w:i/>
          <w:sz w:val="28"/>
          <w:szCs w:val="28"/>
        </w:rPr>
      </w:pPr>
      <w:r w:rsidRPr="00162C54">
        <w:rPr>
          <w:i/>
          <w:sz w:val="28"/>
          <w:szCs w:val="28"/>
        </w:rPr>
        <w:t xml:space="preserve">квалификационная категория</w:t>
      </w:r>
    </w:p>
    <w:p>
      <w:pPr>
        <w:tabs>
          <w:tab w:pos="284" w:val="left"/>
        </w:tabs>
        <w:rPr>
          <w:sz w:val="28"/>
          <w:szCs w:val="28"/>
        </w:rPr>
      </w:pPr>
      <w:r w:rsidRPr="00162C54">
        <w:rPr>
          <w:sz w:val="28"/>
          <w:szCs w:val="28"/>
        </w:rPr>
        <w:t xml:space="preserve">Секретарь комиссии </w:t>
      </w:r>
    </w:p>
    <w:p>
      <w:pPr>
        <w:tabs>
          <w:tab w:pos="284" w:val="left"/>
        </w:tabs>
        <w:rPr>
          <w:sz w:val="28"/>
          <w:szCs w:val="28"/>
        </w:rPr>
      </w:pPr>
      <w:r w:rsidRPr="00162C54">
        <w:rPr>
          <w:sz w:val="28"/>
          <w:szCs w:val="28"/>
        </w:rPr>
        <w:t xml:space="preserve">____________    ____________________________________</w:t>
      </w:r>
    </w:p>
    <w:p>
      <w:pPr>
        <w:rPr>
          <w:sz w:val="28"/>
          <w:szCs w:val="28"/>
        </w:rPr>
      </w:pPr>
      <w:r w:rsidRPr="00162C54">
        <w:rPr>
          <w:i/>
          <w:sz w:val="28"/>
          <w:szCs w:val="28"/>
        </w:rPr>
        <w:t xml:space="preserve"> подпись               фамилия, имя, отчество (при наличии)</w:t>
      </w:r>
    </w:p>
    <w:p>
      <w:pPr>
        <w:rPr>
          <w:sz w:val="28"/>
          <w:szCs w:val="28"/>
        </w:rPr>
      </w:pPr>
    </w:p>
    <w:p>
      <w:pPr>
        <w:rPr>
          <w:sz w:val="28"/>
          <w:szCs w:val="28"/>
        </w:rPr>
      </w:pPr>
    </w:p>
    <w:p>
      <w:pPr>
        <w:rPr>
          <w:sz w:val="28"/>
          <w:szCs w:val="28"/>
        </w:rPr>
      </w:pPr>
    </w:p>
    <w:p>
      <w:pPr>
        <w:spacing w:after="0"/>
      </w:pPr>
    </w:p>
    <w:p>
      <w:pPr>
        <w:jc w:val="left"/>
      </w:pPr>
      <w:r>
        <w:rPr>
          <w:rFonts w:ascii="Times New Roman"/>
          <w:sz w:val="20"/>
          <w:u w:val="single"/>
        </w:rPr>
        <w:t xml:space="preserve">Қазақстан Республикасының Әділет министрлігі</w:t>
      </w:r>
    </w:p>
    <w:p>
      <w:pPr>
        <w:jc w:val="left"/>
      </w:pPr>
      <w:r>
        <w:rPr>
          <w:rFonts w:ascii="Times New Roman"/>
          <w:sz w:val="20"/>
          <w:u w:val="single"/>
        </w:rPr>
        <w:t xml:space="preserve">________ облысының/қаласының Әділет департаменті</w:t>
      </w:r>
    </w:p>
    <w:p>
      <w:pPr>
        <w:jc w:val="left"/>
      </w:pPr>
      <w:r>
        <w:rPr>
          <w:rFonts w:ascii="Times New Roman"/>
          <w:sz w:val="20"/>
          <w:u w:val="single"/>
        </w:rPr>
        <w:t xml:space="preserve">Нормативтік құқықтық акті 02.04.2024</w:t>
      </w:r>
    </w:p>
    <w:p>
      <w:pPr>
        <w:jc w:val="left"/>
      </w:pPr>
      <w:r>
        <w:rPr>
          <w:rFonts w:ascii="Times New Roman"/>
          <w:sz w:val="20"/>
          <w:u w:val="single"/>
        </w:rPr>
        <w:t xml:space="preserve">Нормативтік құқықтық актілерді мемлекеттік</w:t>
      </w:r>
    </w:p>
    <w:p>
      <w:pPr>
        <w:jc w:val="left"/>
      </w:pPr>
      <w:r>
        <w:rPr>
          <w:rFonts w:ascii="Times New Roman"/>
          <w:sz w:val="20"/>
          <w:u w:val="single"/>
        </w:rPr>
        <w:t xml:space="preserve">тіркеудің тізіліміне № 34217 болып енгізілді</w:t>
      </w:r>
    </w:p>
    <w:p>
      <w:pPr>
        <w:spacing w:after="0"/>
      </w:pPr>
    </w:p>
    <w:p>
      <w:pPr>
        <w:jc w:val="left"/>
      </w:pPr>
      <w:r>
        <w:rPr>
          <w:rFonts w:ascii="Times New Roman"/>
          <w:sz w:val="20"/>
          <w:u w:val="single"/>
        </w:rPr>
        <w:t xml:space="preserve">Результаты согласования</w:t>
      </w:r>
    </w:p>
    <w:p>
      <w:pPr>
        <w:jc w:val="left"/>
      </w:pPr>
      <w:r>
        <w:rPr>
          <w:rFonts w:ascii="Times New Roman"/>
          <w:sz w:val="20"/>
        </w:rPr>
        <w:t xml:space="preserve">Министерство просвещения РК - Заместитель директора Тимур Владимирович Давлет, 02.04.2024 18:14:05, положительный результат проверки ЭЦП</w:t>
      </w:r>
    </w:p>
    <w:p>
      <w:pPr>
        <w:jc w:val="left"/>
      </w:pPr>
      <w:r>
        <w:rPr>
          <w:rFonts w:ascii="Times New Roman"/>
          <w:sz w:val="20"/>
        </w:rPr>
        <w:t xml:space="preserve">Министерство юстиции РК - Вице-министр юстиции Республики Казахстан Ботагоз Шаймардановна Жакселекова, 02.04.2024 18:40:56, положительный результат проверки ЭЦП</w:t>
      </w:r>
    </w:p>
    <w:p>
      <w:pPr>
        <w:jc w:val="left"/>
      </w:pPr>
      <w:r>
        <w:rPr>
          <w:rFonts w:ascii="Times New Roman"/>
          <w:sz w:val="20"/>
          <w:u w:val="single"/>
        </w:rPr>
        <w:t xml:space="preserve">Результаты подписания</w:t>
      </w:r>
    </w:p>
    <w:p>
      <w:pPr>
        <w:jc w:val="left"/>
      </w:pPr>
      <w:r>
        <w:rPr>
          <w:rFonts w:ascii="Times New Roman"/>
          <w:sz w:val="20"/>
        </w:rPr>
        <w:t xml:space="preserve">Министерство просвещения РК - Министр просвещения Республики Казахстан Г. Бейсембаев, 02.04.2024 18:58:41, положительный результат проверки ЭЦП</w:t>
      </w:r>
    </w:p>
    <w:sectPr w:rsidSect="00547BCC">
      <w:headerReference w:type="even" r:id="rId4"/>
      <w:headerReference w:type="default" r:id="rId5"/>
      <w:headerReference w:type="first" r:id="rId6"/>
      <w:footerReference w:type="first" r:id="rId13"/>
      <w:footerReference w:type="default" r:id="rId14"/>
      <w:pgSz w:orient="portrait" w:h="16838" w:w="11906"/>
      <w:pgMar w:gutter="0" w:footer="709" w:header="709" w:left="1276" w:bottom="1418" w:right="851" w:top="1418"/>
      <w:pgNumType w:start="3"/>
      <w:cols w:num="1" w:space="708">
        <w:col w:space="708" w:w="9779"/>
      </w:cols>
      <w:titlePg/>
      <w:docGrid w:linePitch="360"/>
    </w:sectPr>
  </w:body>
</w:document>
</file>

<file path=word/content-footer.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pPr>
      <w:spacing w:after="0" w:before="0"/>
      <w:jc w:val="center"/>
    </w:pPr>
  </w:p>
  <w:p>
    <w:pPr>
      <w:spacing w:after="0" w:before="0"/>
      <w:jc w:val="center"/>
    </w:pPr>
    <w:r>
      <w:t>Нормативтік құқықтық актілерді мемлекеттік тіркеудің тізіліміне № 34217 болып енгізілді</w:t>
    </w:r>
  </w:p>
  <w:p>
    <w:pPr>
      <w:spacing w:after="0" w:before="0"/>
      <w:jc w:val="center"/>
    </w:pPr>
    <w:r>
      <w:t>ИС «ИПГО». Копия электронного документа. Дата  02.04.2024.</w:t>
    </w:r>
  </w:p>
</w:ftr>
</file>

<file path=word/cover-footer.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pPr>
      <w:spacing w:after="0" w:before="0"/>
      <w:jc w:val="center"/>
    </w:pPr>
  </w:p>
  <w:p>
    <w:pPr>
      <w:spacing w:after="0" w:before="0"/>
      <w:jc w:val="center"/>
    </w:pPr>
    <w:r>
      <w:t>ИС «ИПГО». Копия электронного документа. Дата  02.04.2024.</w:t>
    </w:r>
  </w:p>
</w:ftr>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xmlns:w15="http://schemas.microsoft.com/office/word/2012/wordml" mc:Ignorable="w14 w15">
  <w:font w:name="Times New Roman">
    <w:panose1 w:val="02020603050405020304"/>
    <w:charset w:val="CC"/>
    <w:family w:val="Auto"/>
    <w:pitch w:val="variable"/>
    <w:sig w:usb0="E0002EFF" w:usb1="C000785B" w:usb2="00000009" w:usb3="00000000" w:csb0="000001FF" w:csb1="00000000"/>
  </w:font>
  <w:font w:name="Calibri">
    <w:panose1 w:val="020F0502020204030204"/>
    <w:charset w:val="CC"/>
    <w:family w:val="Auto"/>
    <w:pitch w:val="variable"/>
    <w:sig w:usb0="E4002EFF" w:usb1="C000247B" w:usb2="00000009" w:usb3="00000000" w:csb0="000001FF" w:csb1="00000000"/>
  </w:font>
  <w:font w:name="Arial">
    <w:panose1 w:val="020B0604020202020204"/>
    <w:charset w:val="CC"/>
    <w:family w:val="Auto"/>
    <w:pitch w:val="variable"/>
    <w:sig w:usb0="E0002EFF" w:usb1="C000785B" w:usb2="00000009" w:usb3="00000000" w:csb0="000001FF" w:csb1="00000000"/>
  </w:font>
  <w:font w:name="Segoe UI">
    <w:panose1 w:val="020B0502040204020203"/>
    <w:charset w:val="00"/>
    <w:family w:val="Auto"/>
    <w:notTrueType/>
    <w:pitch w:val="variable"/>
    <w:sig w:usb0="00000003" w:usb1="00000000" w:usb2="00000000" w:usb3="00000000" w:csb0="00000001" w:csb1="00000000"/>
  </w:font>
  <w:font w:name="Cambria">
    <w:panose1 w:val="02040503050406030204"/>
    <w:charset w:val="CC"/>
    <w:family w:val="Auto"/>
    <w:pitch w:val="variable"/>
    <w:sig w:usb0="E00006FF" w:usb1="420024FF" w:usb2="02000000" w:usb3="00000000" w:csb0="0000019F" w:csb1="00000000"/>
  </w:font>
  <w:font w:name="Courier New">
    <w:panose1 w:val="02070309020205020404"/>
    <w:charset w:val="CC"/>
    <w:family w:val="Auto"/>
    <w:pitch w:val="fixed"/>
    <w:sig w:usb0="E0002EFF" w:usb1="C0007843" w:usb2="00000009" w:usb3="00000000" w:csb0="000001FF" w:csb1="00000000"/>
  </w:font>
  <w:font w:name="Calibri Light">
    <w:panose1 w:val="020F0302020204030204"/>
    <w:charset w:val="CC"/>
    <w:family w:val="Auto"/>
    <w:pitch w:val="variable"/>
    <w:sig w:usb0="E4002EFF" w:usb1="C000247B" w:usb2="00000009" w:usb3="00000000" w:csb0="000001FF" w:csb1="00000000"/>
  </w:font>
</w:fonts>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pict>
        <v:shape id="PowerPlusWaterMarkObject1025" o:spid="PowerPlusWaterMarkObject1301" type="#_x0000_t136" style="height:79.19pt;margin-left:0;margin-top:0;mso-position-horizontal:center;mso-position-horizontal-relative:margin;mso-position-vertical:center;mso-position-vertical-relative:margin;position:absolute;rotation:315;width:569.68pt;z-index:-2147483648" o:allowincell="f" fillcolor="#808080" stroked="f">
          <v:fill opacity="0.5"/>
          <v:textpath style="font-family:&quot;Times New Roman&quot;;font-size:70pt" string="ЖСМ 840941801"/>
          <w10:wrap anchorx="margin" anchory="margin"/>
        </v:shape>
      </w:pic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id w:val="1080493968"/>
      <w:docPartObj>
        <w:docPartGallery w:val="Page Numbers (Top of Page)"/>
        <w:docPartUnique/>
      </w:docPartObj>
    </w:sdtPr>
    <w:sdtContent>
      <w:p>
        <w:pPr>
          <w:pStyle w:val="Header"/>
          <w:jc w:val="center"/>
          <w:rPr/>
        </w:pPr>
        <w:r>
          <w:pict>
            <v:shape id="PowerPlusWaterMarkObject1026" o:spid="PowerPlusWaterMarkObject1303" type="#_x0000_t136" style="height:79.19pt;margin-left:0;margin-top:0;mso-position-horizontal:center;mso-position-horizontal-relative:margin;mso-position-vertical:center;mso-position-vertical-relative:margin;position:absolute;rotation:315;width:569.68pt;z-index:-2147483648" o:allowincell="f" fillcolor="#808080" stroked="f">
              <v:fill opacity="0.5"/>
              <v:textpath style="font-family:&quot;Times New Roman&quot;;font-size:70pt" string="ЖСМ 840941801"/>
              <w10:wrap anchorx="margin" anchory="margin"/>
            </v:shape>
          </w:pict>
        </w:r>
        <w:r>
          <w:fldChar w:fldCharType="begin"/>
        </w:r>
        <w:r>
          <w:instrText xml:space="preserve">PAGE   \* MERGEFORMAT</w:instrText>
        </w:r>
        <w:r>
          <w:fldChar w:fldCharType="separate"/>
        </w:r>
        <w:r w:rsidR="00DF7002">
          <w:rPr>
            <w:noProof/>
          </w:rPr>
          <w:t xml:space="preserve">46</w:t>
        </w:r>
        <w:r>
          <w:fldChar w:fldCharType="end"/>
        </w:r>
      </w:p>
    </w:sdtContent>
  </w:sdt>
  <w:p>
    <w:pPr>
      <w:pStyle w:val="Header"/>
      <w:rPr/>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pict>
        <v:shape id="PowerPlusWaterMarkObject1027" o:spid="PowerPlusWaterMarkObject1305" type="#_x0000_t136" style="height:79.19pt;margin-left:0;margin-top:0;mso-position-horizontal:center;mso-position-horizontal-relative:margin;mso-position-vertical:center;mso-position-vertical-relative:margin;position:absolute;rotation:315;width:569.68pt;z-index:-2147483648" o:allowincell="f" fillcolor="#808080" stroked="f">
          <v:fill opacity="0.5"/>
          <v:textpath style="font-family:&quot;Times New Roman&quot;;font-size:70pt" string="ЖСМ 84094180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720" w:hanging="360"/>
      </w:pPr>
      <w:rPr>
        <w:rFonts w:ascii="Times New Roman" w:eastAsia="Times New Roman" w:hAnsi="Times New Roman" w:cs="Times New Roman"/>
      </w:rPr>
    </w:lvl>
    <w:lvl w:ilvl="1">
      <w:start w:val="1"/>
      <w:numFmt w:val="lowerLetter"/>
      <w:suff w:val="tab"/>
      <w:lvlText w:val="%2."/>
      <w:lvlJc w:val="right"/>
      <w:pPr>
        <w:ind w:left="1440" w:hanging="360"/>
      </w:pPr>
      <w:rPr>
        <w:rFonts w:ascii="Times New Roman" w:eastAsia="Times New Roman" w:hAnsi="Times New Roman" w:cs="Times New Roman"/>
      </w:rPr>
    </w:lvl>
    <w:lvl w:ilvl="2">
      <w:start w:val="1"/>
      <w:numFmt w:val="lowerRoman"/>
      <w:suff w:val="tab"/>
      <w:lvlText w:val="%3."/>
      <w:lvlJc w:val="left"/>
      <w:pPr>
        <w:ind w:left="2160" w:hanging="360"/>
      </w:pPr>
      <w:rPr>
        <w:rFonts w:ascii="Times New Roman" w:eastAsia="Times New Roman" w:hAnsi="Times New Roman" w:cs="Times New Roman"/>
      </w:rPr>
    </w:lvl>
    <w:lvl w:ilvl="3">
      <w:start w:val="1"/>
      <w:numFmt w:val="decimal"/>
      <w:suff w:val="tab"/>
      <w:lvlText w:val="%4."/>
      <w:lvlJc w:val="left"/>
      <w:pPr>
        <w:ind w:left="2880" w:hanging="360"/>
      </w:pPr>
      <w:rPr>
        <w:rFonts w:ascii="Times New Roman" w:eastAsia="Times New Roman" w:hAnsi="Times New Roman" w:cs="Times New Roman"/>
      </w:rPr>
    </w:lvl>
    <w:lvl w:ilvl="4">
      <w:start w:val="1"/>
      <w:numFmt w:val="lowerLetter"/>
      <w:suff w:val="tab"/>
      <w:lvlText w:val="%5."/>
      <w:lvlJc w:val="right"/>
      <w:pPr>
        <w:ind w:left="3600" w:hanging="360"/>
      </w:pPr>
      <w:rPr>
        <w:rFonts w:ascii="Times New Roman" w:eastAsia="Times New Roman" w:hAnsi="Times New Roman" w:cs="Times New Roman"/>
      </w:rPr>
    </w:lvl>
    <w:lvl w:ilvl="5">
      <w:start w:val="1"/>
      <w:numFmt w:val="lowerRoman"/>
      <w:suff w:val="tab"/>
      <w:lvlText w:val="%6."/>
      <w:lvlJc w:val="left"/>
      <w:pPr>
        <w:ind w:left="4320" w:hanging="360"/>
      </w:pPr>
      <w:rPr>
        <w:rFonts w:ascii="Times New Roman" w:eastAsia="Times New Roman" w:hAnsi="Times New Roman" w:cs="Times New Roman"/>
      </w:rPr>
    </w:lvl>
    <w:lvl w:ilvl="6">
      <w:start w:val="1"/>
      <w:numFmt w:val="decimal"/>
      <w:suff w:val="tab"/>
      <w:lvlText w:val="%7."/>
      <w:lvlJc w:val="left"/>
      <w:pPr>
        <w:ind w:left="5040" w:hanging="360"/>
      </w:pPr>
      <w:rPr>
        <w:rFonts w:ascii="Times New Roman" w:eastAsia="Times New Roman" w:hAnsi="Times New Roman" w:cs="Times New Roman"/>
      </w:rPr>
    </w:lvl>
    <w:lvl w:ilvl="7">
      <w:start w:val="1"/>
      <w:numFmt w:val="lowerLetter"/>
      <w:suff w:val="tab"/>
      <w:lvlText w:val="%8."/>
      <w:lvlJc w:val="right"/>
      <w:pPr>
        <w:ind w:left="5760" w:hanging="360"/>
      </w:pPr>
      <w:rPr>
        <w:rFonts w:ascii="Times New Roman" w:eastAsia="Times New Roman" w:hAnsi="Times New Roman" w:cs="Times New Roman"/>
      </w:rPr>
    </w:lvl>
    <w:lvl w:ilvl="8">
      <w:start w:val="1"/>
      <w:numFmt w:val="lowerRoman"/>
      <w:suff w:val="tab"/>
      <w:lvlText w:val="%9."/>
      <w:lvlJc w:val="left"/>
      <w:pPr>
        <w:ind w:left="648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720" w:hanging="360"/>
      </w:pPr>
      <w:rPr>
        <w:rFonts w:ascii="Symbol" w:eastAsia="Symbol" w:hAnsi="Symbol" w:cs="Symbol"/>
      </w:rPr>
    </w:lvl>
    <w:lvl w:ilvl="1">
      <w:start w:val="1"/>
      <w:numFmt w:val="bullet"/>
      <w:suff w:val="tab"/>
      <w:lvlText w:val="o"/>
      <w:lvlJc w:val="left"/>
      <w:pPr>
        <w:ind w:left="1440" w:hanging="360"/>
      </w:pPr>
      <w:rPr>
        <w:rFonts w:ascii="Courier New" w:eastAsia="Courier New" w:hAnsi="Courier New" w:cs="Courier New"/>
      </w:rPr>
    </w:lvl>
    <w:lvl w:ilvl="2">
      <w:start w:val="1"/>
      <w:numFmt w:val="bullet"/>
      <w:suff w:val="tab"/>
      <w:lvlText w:val=""/>
      <w:lvlJc w:val="left"/>
      <w:pPr>
        <w:ind w:left="2160" w:hanging="360"/>
      </w:pPr>
      <w:rPr>
        <w:rFonts w:ascii="Wingdings" w:eastAsia="Wingdings" w:hAnsi="Wingdings" w:cs="Wingdings"/>
      </w:rPr>
    </w:lvl>
    <w:lvl w:ilvl="3">
      <w:start w:val="1"/>
      <w:numFmt w:val="bullet"/>
      <w:suff w:val="tab"/>
      <w:lvlText w:val=""/>
      <w:lvlJc w:val="left"/>
      <w:pPr>
        <w:ind w:left="2880" w:hanging="360"/>
      </w:pPr>
      <w:rPr>
        <w:rFonts w:ascii="Symbol" w:eastAsia="Symbol" w:hAnsi="Symbol" w:cs="Symbol"/>
      </w:rPr>
    </w:lvl>
    <w:lvl w:ilvl="4">
      <w:start w:val="1"/>
      <w:numFmt w:val="bullet"/>
      <w:suff w:val="tab"/>
      <w:lvlText w:val="o"/>
      <w:lvlJc w:val="left"/>
      <w:pPr>
        <w:ind w:left="3600" w:hanging="360"/>
      </w:pPr>
      <w:rPr>
        <w:rFonts w:ascii="Courier New" w:eastAsia="Courier New" w:hAnsi="Courier New" w:cs="Courier New"/>
      </w:rPr>
    </w:lvl>
    <w:lvl w:ilvl="5">
      <w:start w:val="1"/>
      <w:numFmt w:val="bullet"/>
      <w:suff w:val="tab"/>
      <w:lvlText w:val=""/>
      <w:lvlJc w:val="left"/>
      <w:pPr>
        <w:ind w:left="4320" w:hanging="360"/>
      </w:pPr>
      <w:rPr>
        <w:rFonts w:ascii="Wingdings" w:eastAsia="Wingdings" w:hAnsi="Wingdings" w:cs="Wingdings"/>
      </w:rPr>
    </w:lvl>
    <w:lvl w:ilvl="6">
      <w:start w:val="1"/>
      <w:numFmt w:val="bullet"/>
      <w:suff w:val="tab"/>
      <w:lvlText w:val=""/>
      <w:lvlJc w:val="left"/>
      <w:pPr>
        <w:ind w:left="5040" w:hanging="360"/>
      </w:pPr>
      <w:rPr>
        <w:rFonts w:ascii="Symbol" w:eastAsia="Symbol" w:hAnsi="Symbol" w:cs="Symbol"/>
      </w:rPr>
    </w:lvl>
    <w:lvl w:ilvl="7">
      <w:start w:val="1"/>
      <w:numFmt w:val="bullet"/>
      <w:suff w:val="tab"/>
      <w:lvlText w:val="o"/>
      <w:lvlJc w:val="left"/>
      <w:pPr>
        <w:ind w:left="5760" w:hanging="360"/>
      </w:pPr>
      <w:rPr>
        <w:rFonts w:ascii="Courier New" w:eastAsia="Courier New" w:hAnsi="Courier New" w:cs="Courier New"/>
      </w:rPr>
    </w:lvl>
    <w:lvl w:ilvl="8">
      <w:start w:val="1"/>
      <w:numFmt w:val="bullet"/>
      <w:suff w:val="tab"/>
      <w:lvlText w:val=""/>
      <w:lvlJc w:val="left"/>
      <w:pPr>
        <w:ind w:left="6480" w:hanging="360"/>
      </w:pPr>
      <w:rPr>
        <w:rFonts w:ascii="Wingdings" w:eastAsia="Wingdings" w:hAnsi="Wingdings" w:cs="Wingdings"/>
      </w:rPr>
    </w:lvl>
  </w:abstractNum>
  <w:abstractNum w:abstractNumId="2">
    <w:multiLevelType w:val="hybridMultilevel"/>
    <w:lvl w:ilvl="0">
      <w:start w:val="1"/>
      <w:numFmt w:val="decimal"/>
      <w:suff w:val="tab"/>
      <w:lvlText w:val="%1."/>
      <w:lvlJc w:val="left"/>
      <w:pPr>
        <w:ind w:left="380" w:hanging="360"/>
      </w:pPr>
      <w:rPr>
        <w:rFonts w:hint="default"/>
        <w:sz w:val="20"/>
      </w:rPr>
    </w:lvl>
    <w:lvl w:ilvl="1">
      <w:start w:val="1"/>
      <w:numFmt w:val="lowerLetter"/>
      <w:suff w:val="tab"/>
      <w:lvlText w:val="%2."/>
      <w:lvlJc w:val="left"/>
      <w:pPr>
        <w:ind w:left="1100" w:hanging="360"/>
      </w:pPr>
      <w:rPr/>
    </w:lvl>
    <w:lvl w:ilvl="2">
      <w:start w:val="1"/>
      <w:numFmt w:val="lowerRoman"/>
      <w:suff w:val="tab"/>
      <w:lvlText w:val="%3."/>
      <w:lvlJc w:val="right"/>
      <w:pPr>
        <w:ind w:left="1820" w:hanging="180"/>
      </w:pPr>
      <w:rPr/>
    </w:lvl>
    <w:lvl w:ilvl="3">
      <w:start w:val="1"/>
      <w:numFmt w:val="decimal"/>
      <w:suff w:val="tab"/>
      <w:lvlText w:val="%4."/>
      <w:lvlJc w:val="left"/>
      <w:pPr>
        <w:ind w:left="2540" w:hanging="360"/>
      </w:pPr>
      <w:rPr/>
    </w:lvl>
    <w:lvl w:ilvl="4">
      <w:start w:val="1"/>
      <w:numFmt w:val="lowerLetter"/>
      <w:suff w:val="tab"/>
      <w:lvlText w:val="%5."/>
      <w:lvlJc w:val="left"/>
      <w:pPr>
        <w:ind w:left="3260" w:hanging="360"/>
      </w:pPr>
      <w:rPr/>
    </w:lvl>
    <w:lvl w:ilvl="5">
      <w:start w:val="1"/>
      <w:numFmt w:val="lowerRoman"/>
      <w:suff w:val="tab"/>
      <w:lvlText w:val="%6."/>
      <w:lvlJc w:val="right"/>
      <w:pPr>
        <w:ind w:left="3980" w:hanging="180"/>
      </w:pPr>
      <w:rPr/>
    </w:lvl>
    <w:lvl w:ilvl="6">
      <w:start w:val="1"/>
      <w:numFmt w:val="decimal"/>
      <w:suff w:val="tab"/>
      <w:lvlText w:val="%7."/>
      <w:lvlJc w:val="left"/>
      <w:pPr>
        <w:ind w:left="4700" w:hanging="360"/>
      </w:pPr>
      <w:rPr/>
    </w:lvl>
    <w:lvl w:ilvl="7">
      <w:start w:val="1"/>
      <w:numFmt w:val="lowerLetter"/>
      <w:suff w:val="tab"/>
      <w:lvlText w:val="%8."/>
      <w:lvlJc w:val="left"/>
      <w:pPr>
        <w:ind w:left="5420" w:hanging="360"/>
      </w:pPr>
      <w:rPr/>
    </w:lvl>
    <w:lvl w:ilvl="8">
      <w:start w:val="1"/>
      <w:numFmt w:val="lowerRoman"/>
      <w:suff w:val="tab"/>
      <w:lvlText w:val="%9."/>
      <w:lvlJc w:val="right"/>
      <w:pPr>
        <w:ind w:left="6140" w:hanging="180"/>
      </w:pPr>
      <w:rPr/>
    </w:lvl>
  </w:abstractNum>
  <w:abstractNum w:abstractNumId="3">
    <w:multiLevelType w:val="hybridMultilevel"/>
    <w:lvl w:ilvl="0">
      <w:start w:val="2"/>
      <w:numFmt w:val="decimal"/>
      <w:suff w:val="tab"/>
      <w:lvlText w:val="%1)"/>
      <w:lvlJc w:val="left"/>
      <w:pPr>
        <w:ind w:left="1070" w:hanging="360"/>
      </w:pPr>
      <w:rPr>
        <w:rFonts w:hint="default"/>
      </w:rPr>
    </w:lvl>
    <w:lvl w:ilvl="1">
      <w:start w:val="1"/>
      <w:numFmt w:val="lowerLetter"/>
      <w:suff w:val="tab"/>
      <w:lvlText w:val="%2."/>
      <w:lvlJc w:val="left"/>
      <w:pPr>
        <w:ind w:left="1790" w:hanging="360"/>
      </w:pPr>
      <w:rPr/>
    </w:lvl>
    <w:lvl w:ilvl="2">
      <w:start w:val="1"/>
      <w:numFmt w:val="lowerRoman"/>
      <w:suff w:val="tab"/>
      <w:lvlText w:val="%3."/>
      <w:lvlJc w:val="right"/>
      <w:pPr>
        <w:ind w:left="2510" w:hanging="180"/>
      </w:pPr>
      <w:rPr/>
    </w:lvl>
    <w:lvl w:ilvl="3">
      <w:start w:val="1"/>
      <w:numFmt w:val="decimal"/>
      <w:suff w:val="tab"/>
      <w:lvlText w:val="%4."/>
      <w:lvlJc w:val="left"/>
      <w:pPr>
        <w:ind w:left="3230" w:hanging="360"/>
      </w:pPr>
      <w:rPr/>
    </w:lvl>
    <w:lvl w:ilvl="4">
      <w:start w:val="1"/>
      <w:numFmt w:val="lowerLetter"/>
      <w:suff w:val="tab"/>
      <w:lvlText w:val="%5."/>
      <w:lvlJc w:val="left"/>
      <w:pPr>
        <w:ind w:left="3950" w:hanging="360"/>
      </w:pPr>
      <w:rPr/>
    </w:lvl>
    <w:lvl w:ilvl="5">
      <w:start w:val="1"/>
      <w:numFmt w:val="lowerRoman"/>
      <w:suff w:val="tab"/>
      <w:lvlText w:val="%6."/>
      <w:lvlJc w:val="right"/>
      <w:pPr>
        <w:ind w:left="4670" w:hanging="180"/>
      </w:pPr>
      <w:rPr/>
    </w:lvl>
    <w:lvl w:ilvl="6">
      <w:start w:val="1"/>
      <w:numFmt w:val="decimal"/>
      <w:suff w:val="tab"/>
      <w:lvlText w:val="%7."/>
      <w:lvlJc w:val="left"/>
      <w:pPr>
        <w:ind w:left="5390" w:hanging="360"/>
      </w:pPr>
      <w:rPr/>
    </w:lvl>
    <w:lvl w:ilvl="7">
      <w:start w:val="1"/>
      <w:numFmt w:val="lowerLetter"/>
      <w:suff w:val="tab"/>
      <w:lvlText w:val="%8."/>
      <w:lvlJc w:val="left"/>
      <w:pPr>
        <w:ind w:left="6110" w:hanging="360"/>
      </w:pPr>
      <w:rPr/>
    </w:lvl>
    <w:lvl w:ilvl="8">
      <w:start w:val="1"/>
      <w:numFmt w:val="lowerRoman"/>
      <w:suff w:val="tab"/>
      <w:lvlText w:val="%9."/>
      <w:lvlJc w:val="right"/>
      <w:pPr>
        <w:ind w:left="6830" w:hanging="180"/>
      </w:pPr>
      <w:rPr/>
    </w:lvl>
  </w:abstractNum>
  <w:abstractNum w:abstractNumId="4">
    <w:multiLevelType w:val="hybridMultilevel"/>
    <w:lvl w:ilvl="0">
      <w:start w:val="5"/>
      <w:numFmt w:val="decimal"/>
      <w:suff w:val="tab"/>
      <w:lvlText w:val="%1."/>
      <w:lvlJc w:val="left"/>
      <w:pPr>
        <w:ind w:left="720" w:hanging="360"/>
      </w:pPr>
      <w:rPr>
        <w:rFonts w:ascii="Times New Roman" w:hAnsi="Times New Roman" w:cs="Times New Roman"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5">
    <w:multiLevelType w:val="multilevel"/>
    <w:lvl w:ilvl="0">
      <w:start w:val="1"/>
      <w:numFmt w:val="decimal"/>
      <w:suff w:val="tab"/>
      <w:lvlText w:val="%1)"/>
      <w:lvlJc w:val="left"/>
      <w:pPr>
        <w:ind w:left="720" w:hanging="360"/>
      </w:pPr>
      <w:rPr>
        <w:color w:val="000000"/>
        <w:sz w:val="24"/>
        <w:szCs w:val="24"/>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6">
    <w:multiLevelType w:val="multilevel"/>
    <w:lvl w:ilvl="0">
      <w:start w:val="1"/>
      <w:numFmt w:val="decimal"/>
      <w:suff w:val="tab"/>
      <w:lvlText w:val="%1."/>
      <w:lvlJc w:val="left"/>
      <w:pPr>
        <w:ind w:left="720" w:hanging="360"/>
      </w:pPr>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7">
    <w:multiLevelType w:val="multilevel"/>
    <w:lvl w:ilvl="0">
      <w:start w:val="1"/>
      <w:numFmt w:val="decimal"/>
      <w:suff w:val="tab"/>
      <w:lvlText w:val="%1)"/>
      <w:lvlJc w:val="left"/>
      <w:pPr>
        <w:ind w:left="1070" w:hanging="360"/>
      </w:pPr>
      <w:rPr>
        <w:rFonts w:ascii="Times New Roman" w:eastAsia="Times New Roman" w:hAnsi="Times New Roman" w:cs="Times New Roman"/>
      </w:rPr>
    </w:lvl>
    <w:lvl w:ilvl="1">
      <w:start w:val="1"/>
      <w:numFmt w:val="lowerLetter"/>
      <w:suff w:val="tab"/>
      <w:lvlText w:val="%2."/>
      <w:lvlJc w:val="left"/>
      <w:pPr>
        <w:ind w:left="1790" w:hanging="360"/>
      </w:pPr>
      <w:rPr/>
    </w:lvl>
    <w:lvl w:ilvl="2">
      <w:start w:val="1"/>
      <w:numFmt w:val="lowerRoman"/>
      <w:suff w:val="tab"/>
      <w:lvlText w:val="%3."/>
      <w:lvlJc w:val="right"/>
      <w:pPr>
        <w:ind w:left="2510" w:hanging="180"/>
      </w:pPr>
      <w:rPr/>
    </w:lvl>
    <w:lvl w:ilvl="3">
      <w:start w:val="1"/>
      <w:numFmt w:val="decimal"/>
      <w:suff w:val="tab"/>
      <w:lvlText w:val="%4."/>
      <w:lvlJc w:val="left"/>
      <w:pPr>
        <w:ind w:left="3230" w:hanging="360"/>
      </w:pPr>
      <w:rPr/>
    </w:lvl>
    <w:lvl w:ilvl="4">
      <w:start w:val="1"/>
      <w:numFmt w:val="lowerLetter"/>
      <w:suff w:val="tab"/>
      <w:lvlText w:val="%5."/>
      <w:lvlJc w:val="left"/>
      <w:pPr>
        <w:ind w:left="3950" w:hanging="360"/>
      </w:pPr>
      <w:rPr/>
    </w:lvl>
    <w:lvl w:ilvl="5">
      <w:start w:val="1"/>
      <w:numFmt w:val="lowerRoman"/>
      <w:suff w:val="tab"/>
      <w:lvlText w:val="%6."/>
      <w:lvlJc w:val="right"/>
      <w:pPr>
        <w:ind w:left="4670" w:hanging="180"/>
      </w:pPr>
      <w:rPr/>
    </w:lvl>
    <w:lvl w:ilvl="6">
      <w:start w:val="1"/>
      <w:numFmt w:val="decimal"/>
      <w:suff w:val="tab"/>
      <w:lvlText w:val="%7."/>
      <w:lvlJc w:val="left"/>
      <w:pPr>
        <w:ind w:left="5390" w:hanging="360"/>
      </w:pPr>
      <w:rPr/>
    </w:lvl>
    <w:lvl w:ilvl="7">
      <w:start w:val="1"/>
      <w:numFmt w:val="lowerLetter"/>
      <w:suff w:val="tab"/>
      <w:lvlText w:val="%8."/>
      <w:lvlJc w:val="left"/>
      <w:pPr>
        <w:ind w:left="6110" w:hanging="360"/>
      </w:pPr>
      <w:rPr/>
    </w:lvl>
    <w:lvl w:ilvl="8">
      <w:start w:val="1"/>
      <w:numFmt w:val="lowerRoman"/>
      <w:suff w:val="tab"/>
      <w:lvlText w:val="%9."/>
      <w:lvlJc w:val="right"/>
      <w:pPr>
        <w:ind w:left="683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90"/>
  <w:bordersDoNotSurroundHeader/>
  <w:bordersDoNotSurroundFooter/>
  <w:proofState w:grammar="clean" w:spelling="clean"/>
  <w:doNotTrackMoves/>
  <w:defaultTabStop w:val="708"/>
  <w:characterSpacingControl w:val="doNotCompress"/>
  <w:compat>
    <w:useFELayout/>
    <w:compatSetting w:val="1" w:uri="http://schemas.microsoft.com/office/word" w:name="doNotFlipMirrorIndents"/>
    <w:compatSetting w:val="1" w:uri="http://schemas.microsoft.com/office/word" w:name="enableOpenTypeFeatures"/>
    <w:compatSetting w:val="1" w:uri="http://schemas.microsoft.com/office/word" w:name="overrideTableStyleFontSizeAndJustification"/>
    <w:compatSetting w:val="15" w:uri="http://schemas.microsoft.com/office/word" w:name="compatibilityMode"/>
  </w:compat>
  <m:mathPr>
    <m:mathFont m:val="Cambria Math"/>
    <m:brkBin m:val="before"/>
    <m:brkBinSub m:val="--"/>
    <m:lMargin m:val="0"/>
    <m:rMargin m:val="0"/>
    <m:defJc m:val="centerGroup"/>
    <m:preSp m:val="0"/>
    <m:postSp m:val="0"/>
    <m:interSp m:val="0"/>
    <m:intraSp m:val="0"/>
    <m:wrapIndent m:val="1440"/>
    <m:intLim m:val="subSup"/>
    <m:naryLim m:val="undOvr"/>
  </m:mathPr>
  <w:themeFontLang w:bidi="ar-SA" w:eastAsia="zh-CN" w:val="ru-RU"/>
  <w:clrSchemeMapping w:followedHyperlink="followedHyperlink" w:hyperlink="hyperlink" w:accent6="accent6" w:accent5="accent5" w:accent4="accent4" w:accent3="accent3" w:accent2="accent2" w:accent1="accent1" w:t2="dark2" w:bg2="light2" w:t1="dark1" w:bg1="light1"/>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366C"/>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Заголовок1Знак"/>
    <w:qFormat/>
    <w:rsid w:val="00EA59D9"/>
    <w:pPr>
      <w:keepNext/>
      <w:keepLines/>
      <w:spacing w:before="400" w:after="120" w:line="276" w:lineRule="auto"/>
      <w:outlineLvl w:val="0"/>
    </w:pPr>
    <w:rPr>
      <w:rFonts w:ascii="Arial" w:eastAsia="Arial" w:hAnsi="Arial" w:cs="Arial"/>
      <w:sz w:val="40"/>
      <w:szCs w:val="40"/>
    </w:rPr>
  </w:style>
  <w:style w:type="paragraph" w:styleId="Heading2">
    <w:name w:val="Heading 2"/>
    <w:basedOn w:val="Normal"/>
    <w:next w:val="Normal"/>
    <w:link w:val="Заголовок2Знак"/>
    <w:unhideWhenUsed/>
    <w:qFormat/>
    <w:rsid w:val="00EA59D9"/>
    <w:pPr>
      <w:keepNext/>
      <w:keepLines/>
      <w:spacing w:before="360" w:after="120" w:line="276" w:lineRule="auto"/>
      <w:outlineLvl w:val="1"/>
    </w:pPr>
    <w:rPr>
      <w:rFonts w:ascii="Arial" w:eastAsia="Arial" w:hAnsi="Arial" w:cs="Arial"/>
      <w:sz w:val="32"/>
      <w:szCs w:val="32"/>
    </w:rPr>
  </w:style>
  <w:style w:type="paragraph" w:styleId="Heading3">
    <w:name w:val="Heading 3"/>
    <w:basedOn w:val="Normal"/>
    <w:next w:val="Normal"/>
    <w:link w:val="Заголовок3Знак"/>
    <w:unhideWhenUsed/>
    <w:qFormat/>
    <w:rsid w:val="00EA59D9"/>
    <w:pPr>
      <w:keepNext/>
      <w:keepLines/>
      <w:spacing w:before="320" w:after="80" w:line="276" w:lineRule="auto"/>
      <w:outlineLvl w:val="2"/>
    </w:pPr>
    <w:rPr>
      <w:rFonts w:ascii="Arial" w:eastAsia="Arial" w:hAnsi="Arial" w:cs="Arial"/>
      <w:color w:val="434343"/>
      <w:sz w:val="28"/>
      <w:szCs w:val="28"/>
    </w:rPr>
  </w:style>
  <w:style w:type="paragraph" w:styleId="Heading4">
    <w:name w:val="Heading 4"/>
    <w:basedOn w:val="Normal"/>
    <w:next w:val="Normal"/>
    <w:link w:val="Заголовок4Знак"/>
    <w:unhideWhenUsed/>
    <w:qFormat/>
    <w:rsid w:val="00EA59D9"/>
    <w:pPr>
      <w:keepNext/>
      <w:keepLines/>
      <w:spacing w:before="280" w:after="80" w:line="276" w:lineRule="auto"/>
      <w:outlineLvl w:val="3"/>
    </w:pPr>
    <w:rPr>
      <w:rFonts w:ascii="Arial" w:eastAsia="Arial" w:hAnsi="Arial" w:cs="Arial"/>
      <w:color w:val="666666"/>
    </w:rPr>
  </w:style>
  <w:style w:type="paragraph" w:styleId="Heading5">
    <w:name w:val="Heading 5"/>
    <w:basedOn w:val="Normal"/>
    <w:next w:val="Normal"/>
    <w:link w:val="Заголовок5Знак"/>
    <w:unhideWhenUsed/>
    <w:qFormat/>
    <w:rsid w:val="00EA59D9"/>
    <w:pPr>
      <w:keepNext/>
      <w:keepLines/>
      <w:spacing w:before="240" w:after="80" w:line="276" w:lineRule="auto"/>
      <w:outlineLvl w:val="4"/>
    </w:pPr>
    <w:rPr>
      <w:rFonts w:ascii="Arial" w:eastAsia="Arial" w:hAnsi="Arial" w:cs="Arial"/>
      <w:color w:val="666666"/>
      <w:sz w:val="22"/>
      <w:szCs w:val="22"/>
    </w:rPr>
  </w:style>
  <w:style w:type="paragraph" w:styleId="Heading6">
    <w:name w:val="Heading 6"/>
    <w:basedOn w:val="Normal"/>
    <w:next w:val="Normal"/>
    <w:link w:val="Заголовок6Знак"/>
    <w:unhideWhenUsed/>
    <w:qFormat/>
    <w:rsid w:val="00EA59D9"/>
    <w:pPr>
      <w:keepNext/>
      <w:keepLines/>
      <w:spacing w:before="240" w:after="80" w:line="276" w:lineRule="auto"/>
      <w:outlineLvl w:val="5"/>
    </w:pPr>
    <w:rPr>
      <w:rFonts w:ascii="Arial" w:eastAsia="Arial" w:hAnsi="Arial" w:cs="Arial"/>
      <w:i/>
      <w:color w:val="666666"/>
      <w:sz w:val="22"/>
      <w:szCs w:val="22"/>
    </w:rPr>
  </w:style>
  <w:style w:type="character" w:default="1" w:styleId="DefaultParagraphFont">
    <w:name w:val="Default Paragraph Font"/>
    <w:uiPriority w:val="1"/>
    <w:semiHidden/>
    <w:unhideWhenUsed/>
    <w:rPr/>
  </w:style>
  <w:style w:type="table" w:default="1" w:styleId="NormalTable">
    <w:name w:val="Normal Table"/>
    <w:uiPriority w:val="99"/>
    <w:semiHidden/>
    <w:unhideWhenUsed/>
    <w:rPr/>
    <w:tblPr>
      <w:tblInd w:w="0" w:type="dxa"/>
      <w:tblCellMar>
        <w:top w:w="0" w:type="dxa"/>
        <w:left w:w="108" w:type="dxa"/>
        <w:bottom w:w="0" w:type="dxa"/>
        <w:right w:w="108" w:type="dxa"/>
      </w:tblCellMar>
    </w:tblPr>
  </w:style>
  <w:style w:type="numbering" w:styleId="NoList">
    <w:name w:val="No List"/>
    <w:uiPriority w:val="99"/>
    <w:semiHidden/>
    <w:unhideWhenUsed/>
    <w:rPr/>
  </w:style>
  <w:style w:type="table" w:styleId="TableGrid">
    <w:name w:val="Table Grid"/>
    <w:basedOn w:val="NormalTable"/>
    <w:uiPriority w:val="59"/>
    <w:rsid w:val="0099366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Comment Reference"/>
    <w:basedOn w:val="DefaultParagraphFont"/>
    <w:uiPriority w:val="99"/>
    <w:semiHidden/>
    <w:unhideWhenUsed/>
    <w:rsid w:val="0099366C"/>
    <w:rPr>
      <w:sz w:val="16"/>
      <w:szCs w:val="16"/>
    </w:rPr>
  </w:style>
  <w:style w:type="paragraph" w:styleId="CommentText">
    <w:name w:val="Comment Text"/>
    <w:basedOn w:val="Normal"/>
    <w:link w:val="ТекстпримечанияЗнак"/>
    <w:uiPriority w:val="99"/>
    <w:unhideWhenUsed/>
    <w:rsid w:val="0099366C"/>
    <w:rPr>
      <w:sz w:val="20"/>
      <w:szCs w:val="20"/>
    </w:rPr>
  </w:style>
  <w:style w:type="character" w:customStyle="1" w:styleId="ТекстпримечанияЗнак">
    <w:name w:val="Текст примечания Знак"/>
    <w:basedOn w:val="DefaultParagraphFont"/>
    <w:link w:val="CommentText"/>
    <w:uiPriority w:val="99"/>
    <w:rsid w:val="0099366C"/>
    <w:rPr>
      <w:rFonts w:ascii="Times New Roman" w:eastAsia="Times New Roman" w:hAnsi="Times New Roman" w:cs="Times New Roman"/>
      <w:sz w:val="20"/>
      <w:szCs w:val="20"/>
      <w:lang w:eastAsia="ru-RU"/>
    </w:rPr>
  </w:style>
  <w:style w:type="paragraph" w:styleId="CommentSubject">
    <w:name w:val="Comment Subject"/>
    <w:basedOn w:val="CommentText"/>
    <w:next w:val="CommentText"/>
    <w:link w:val="ТемапримечанияЗнак"/>
    <w:uiPriority w:val="99"/>
    <w:semiHidden/>
    <w:unhideWhenUsed/>
    <w:rsid w:val="0099366C"/>
    <w:rPr>
      <w:b/>
      <w:bCs/>
    </w:rPr>
  </w:style>
  <w:style w:type="character" w:customStyle="1" w:styleId="ТемапримечанияЗнак">
    <w:name w:val="Тема примечания Знак"/>
    <w:basedOn w:val="ТекстпримечанияЗнак"/>
    <w:link w:val="CommentSubject"/>
    <w:uiPriority w:val="99"/>
    <w:semiHidden/>
    <w:rsid w:val="0099366C"/>
    <w:rPr>
      <w:rFonts w:ascii="Times New Roman" w:eastAsia="Times New Roman" w:hAnsi="Times New Roman" w:cs="Times New Roman"/>
      <w:b/>
      <w:bCs/>
      <w:sz w:val="20"/>
      <w:szCs w:val="20"/>
      <w:lang w:eastAsia="ru-RU"/>
    </w:rPr>
  </w:style>
  <w:style w:type="paragraph" w:styleId="BalloonText">
    <w:name w:val="Balloon Text"/>
    <w:basedOn w:val="Normal"/>
    <w:link w:val="ТекствыноскиЗнак"/>
    <w:uiPriority w:val="99"/>
    <w:semiHidden/>
    <w:unhideWhenUsed/>
    <w:rsid w:val="0099366C"/>
    <w:rPr>
      <w:rFonts w:ascii="Segoe UI" w:hAnsi="Segoe UI" w:cs="Segoe UI"/>
      <w:sz w:val="18"/>
      <w:szCs w:val="18"/>
    </w:rPr>
  </w:style>
  <w:style w:type="character" w:customStyle="1" w:styleId="ТекствыноскиЗнак">
    <w:name w:val="Текст выноски Знак"/>
    <w:basedOn w:val="DefaultParagraphFont"/>
    <w:link w:val="BalloonText"/>
    <w:uiPriority w:val="99"/>
    <w:semiHidden/>
    <w:rsid w:val="0099366C"/>
    <w:rPr>
      <w:rFonts w:ascii="Segoe UI" w:eastAsia="Times New Roman" w:hAnsi="Segoe UI" w:cs="Segoe UI"/>
      <w:sz w:val="18"/>
      <w:szCs w:val="18"/>
      <w:lang w:eastAsia="ru-RU"/>
    </w:rPr>
  </w:style>
  <w:style w:type="character" w:customStyle="1" w:styleId="Заголовок1Знак">
    <w:name w:val="Заголовок 1 Знак"/>
    <w:basedOn w:val="DefaultParagraphFont"/>
    <w:link w:val="Heading1"/>
    <w:rsid w:val="00EA59D9"/>
    <w:rPr>
      <w:rFonts w:ascii="Arial" w:eastAsia="Arial" w:hAnsi="Arial" w:cs="Arial"/>
      <w:sz w:val="40"/>
      <w:szCs w:val="40"/>
      <w:lang w:eastAsia="ru-RU"/>
    </w:rPr>
  </w:style>
  <w:style w:type="character" w:customStyle="1" w:styleId="Заголовок2Знак">
    <w:name w:val="Заголовок 2 Знак"/>
    <w:basedOn w:val="DefaultParagraphFont"/>
    <w:link w:val="Heading2"/>
    <w:rsid w:val="00EA59D9"/>
    <w:rPr>
      <w:rFonts w:ascii="Arial" w:eastAsia="Arial" w:hAnsi="Arial" w:cs="Arial"/>
      <w:sz w:val="32"/>
      <w:szCs w:val="32"/>
      <w:lang w:eastAsia="ru-RU"/>
    </w:rPr>
  </w:style>
  <w:style w:type="character" w:customStyle="1" w:styleId="Заголовок3Знак">
    <w:name w:val="Заголовок 3 Знак"/>
    <w:basedOn w:val="DefaultParagraphFont"/>
    <w:link w:val="Heading3"/>
    <w:rsid w:val="00EA59D9"/>
    <w:rPr>
      <w:rFonts w:ascii="Arial" w:eastAsia="Arial" w:hAnsi="Arial" w:cs="Arial"/>
      <w:color w:val="434343"/>
      <w:sz w:val="28"/>
      <w:szCs w:val="28"/>
      <w:lang w:eastAsia="ru-RU"/>
    </w:rPr>
  </w:style>
  <w:style w:type="character" w:customStyle="1" w:styleId="Заголовок4Знак">
    <w:name w:val="Заголовок 4 Знак"/>
    <w:basedOn w:val="DefaultParagraphFont"/>
    <w:link w:val="Heading4"/>
    <w:rsid w:val="00EA59D9"/>
    <w:rPr>
      <w:rFonts w:ascii="Arial" w:eastAsia="Arial" w:hAnsi="Arial" w:cs="Arial"/>
      <w:color w:val="666666"/>
      <w:sz w:val="24"/>
      <w:szCs w:val="24"/>
      <w:lang w:eastAsia="ru-RU"/>
    </w:rPr>
  </w:style>
  <w:style w:type="character" w:customStyle="1" w:styleId="Заголовок5Знак">
    <w:name w:val="Заголовок 5 Знак"/>
    <w:basedOn w:val="DefaultParagraphFont"/>
    <w:link w:val="Heading5"/>
    <w:rsid w:val="00EA59D9"/>
    <w:rPr>
      <w:rFonts w:ascii="Arial" w:eastAsia="Arial" w:hAnsi="Arial" w:cs="Arial"/>
      <w:color w:val="666666"/>
      <w:lang w:eastAsia="ru-RU"/>
    </w:rPr>
  </w:style>
  <w:style w:type="character" w:customStyle="1" w:styleId="Заголовок6Знак">
    <w:name w:val="Заголовок 6 Знак"/>
    <w:basedOn w:val="DefaultParagraphFont"/>
    <w:link w:val="Heading6"/>
    <w:rsid w:val="00EA59D9"/>
    <w:rPr>
      <w:rFonts w:ascii="Arial" w:eastAsia="Arial" w:hAnsi="Arial" w:cs="Arial"/>
      <w:i/>
      <w:color w:val="666666"/>
      <w:lang w:eastAsia="ru-RU"/>
    </w:rPr>
  </w:style>
  <w:style w:type="numbering" w:customStyle="1" w:styleId="Нетсписка1">
    <w:name w:val="Нет списка1"/>
    <w:next w:val="NoList"/>
    <w:uiPriority w:val="99"/>
    <w:semiHidden/>
    <w:unhideWhenUsed/>
    <w:rsid w:val="00EA59D9"/>
    <w:rPr/>
  </w:style>
  <w:style w:type="paragraph" w:styleId="Header">
    <w:name w:val="Header"/>
    <w:basedOn w:val="Normal"/>
    <w:link w:val="ВерхнийколонтитулЗнак"/>
    <w:uiPriority w:val="99"/>
    <w:unhideWhenUsed/>
    <w:qFormat/>
    <w:rsid w:val="00EA59D9"/>
    <w:pPr>
      <w:tabs>
        <w:tab w:val="center" w:pos="4677"/>
        <w:tab w:val="right" w:pos="9355"/>
      </w:tabs>
    </w:pPr>
    <w:rPr>
      <w:rFonts w:eastAsia="Calibri"/>
      <w:sz w:val="28"/>
      <w:szCs w:val="22"/>
      <w:lang w:eastAsia="en-US"/>
    </w:rPr>
  </w:style>
  <w:style w:type="character" w:customStyle="1" w:styleId="ВерхнийколонтитулЗнак">
    <w:name w:val="Верхний колонтитул Знак"/>
    <w:basedOn w:val="DefaultParagraphFont"/>
    <w:link w:val="Header"/>
    <w:uiPriority w:val="99"/>
    <w:rsid w:val="00EA59D9"/>
    <w:rPr>
      <w:rFonts w:ascii="Times New Roman" w:eastAsia="Calibri" w:hAnsi="Times New Roman" w:cs="Times New Roman"/>
      <w:sz w:val="28"/>
    </w:rPr>
  </w:style>
  <w:style w:type="paragraph" w:styleId="Footer">
    <w:name w:val="Footer"/>
    <w:basedOn w:val="Normal"/>
    <w:link w:val="НижнийколонтитулЗнак"/>
    <w:uiPriority w:val="99"/>
    <w:unhideWhenUsed/>
    <w:rsid w:val="00EA59D9"/>
    <w:pPr>
      <w:tabs>
        <w:tab w:val="center" w:pos="4677"/>
        <w:tab w:val="right" w:pos="9355"/>
      </w:tabs>
    </w:pPr>
    <w:rPr>
      <w:rFonts w:eastAsia="Calibri"/>
      <w:sz w:val="28"/>
      <w:szCs w:val="22"/>
      <w:lang w:eastAsia="en-US"/>
    </w:rPr>
  </w:style>
  <w:style w:type="character" w:customStyle="1" w:styleId="НижнийколонтитулЗнак">
    <w:name w:val="Нижний колонтитул Знак"/>
    <w:basedOn w:val="DefaultParagraphFont"/>
    <w:link w:val="Footer"/>
    <w:uiPriority w:val="99"/>
    <w:rsid w:val="00EA59D9"/>
    <w:rPr>
      <w:rFonts w:ascii="Times New Roman" w:eastAsia="Calibri" w:hAnsi="Times New Roman" w:cs="Times New Roman"/>
      <w:sz w:val="28"/>
    </w:rPr>
  </w:style>
  <w:style w:type="numbering" w:customStyle="1" w:styleId="Нетсписка11">
    <w:name w:val="Нет списка11"/>
    <w:next w:val="NoList"/>
    <w:uiPriority w:val="99"/>
    <w:semiHidden/>
    <w:unhideWhenUsed/>
    <w:rsid w:val="00EA59D9"/>
    <w:rPr/>
  </w:style>
  <w:style w:type="table" w:customStyle="1" w:styleId="TableNormal1">
    <w:name w:val="Table Normal1"/>
    <w:rsid w:val="00EA59D9"/>
    <w:pPr>
      <w:spacing w:after="0" w:line="276" w:lineRule="auto"/>
    </w:pPr>
    <w:rPr>
      <w:rFonts w:ascii="Arial" w:eastAsia="Arial" w:hAnsi="Arial" w:cs="Arial"/>
      <w:lang w:eastAsia="ru-RU"/>
    </w:rPr>
    <w:tblPr>
      <w:tblCellMar>
        <w:top w:w="0" w:type="dxa"/>
        <w:left w:w="0" w:type="dxa"/>
        <w:bottom w:w="0" w:type="dxa"/>
        <w:right w:w="0" w:type="dxa"/>
      </w:tblCellMar>
    </w:tblPr>
  </w:style>
  <w:style w:type="paragraph" w:styleId="Title">
    <w:name w:val="Title"/>
    <w:basedOn w:val="Normal"/>
    <w:next w:val="Normal"/>
    <w:link w:val="НазваниеЗнак"/>
    <w:qFormat/>
    <w:rsid w:val="00EA59D9"/>
    <w:pPr>
      <w:keepNext/>
      <w:keepLines/>
      <w:spacing w:after="60" w:line="276" w:lineRule="auto"/>
    </w:pPr>
    <w:rPr>
      <w:rFonts w:ascii="Arial" w:eastAsia="Arial" w:hAnsi="Arial" w:cs="Arial"/>
      <w:sz w:val="52"/>
      <w:szCs w:val="52"/>
    </w:rPr>
  </w:style>
  <w:style w:type="character" w:customStyle="1" w:styleId="НазваниеЗнак">
    <w:name w:val="Название Знак"/>
    <w:basedOn w:val="DefaultParagraphFont"/>
    <w:link w:val="Title"/>
    <w:rsid w:val="00EA59D9"/>
    <w:rPr>
      <w:rFonts w:ascii="Arial" w:eastAsia="Arial" w:hAnsi="Arial" w:cs="Arial"/>
      <w:sz w:val="52"/>
      <w:szCs w:val="52"/>
      <w:lang w:eastAsia="ru-RU"/>
    </w:rPr>
  </w:style>
  <w:style w:type="paragraph" w:styleId="Subtitle">
    <w:name w:val="Subtitle"/>
    <w:basedOn w:val="Normal"/>
    <w:next w:val="Normal"/>
    <w:link w:val="ПодзаголовокЗнак"/>
    <w:qFormat/>
    <w:rsid w:val="00EA59D9"/>
    <w:pPr>
      <w:keepNext/>
      <w:keepLines/>
      <w:spacing w:after="320" w:line="276" w:lineRule="auto"/>
    </w:pPr>
    <w:rPr>
      <w:rFonts w:ascii="Arial" w:eastAsia="Arial" w:hAnsi="Arial" w:cs="Arial"/>
      <w:color w:val="666666"/>
      <w:sz w:val="30"/>
      <w:szCs w:val="30"/>
    </w:rPr>
  </w:style>
  <w:style w:type="character" w:customStyle="1" w:styleId="ПодзаголовокЗнак">
    <w:name w:val="Подзаголовок Знак"/>
    <w:basedOn w:val="DefaultParagraphFont"/>
    <w:link w:val="Subtitle"/>
    <w:rsid w:val="00EA59D9"/>
    <w:rPr>
      <w:rFonts w:ascii="Arial" w:eastAsia="Arial" w:hAnsi="Arial" w:cs="Arial"/>
      <w:color w:val="666666"/>
      <w:sz w:val="30"/>
      <w:szCs w:val="30"/>
      <w:lang w:eastAsia="ru-RU"/>
    </w:rPr>
  </w:style>
  <w:style w:type="character" w:styleId="Hyperlink">
    <w:name w:val="Hyperlink"/>
    <w:basedOn w:val="DefaultParagraphFont"/>
    <w:uiPriority w:val="99"/>
    <w:semiHidden/>
    <w:unhideWhenUsed/>
    <w:rsid w:val="00EA59D9"/>
    <w:rPr>
      <w:color w:val="0000FF"/>
      <w:u w:val="single"/>
    </w:rPr>
  </w:style>
  <w:style w:type="paragraph" w:styleId="ListParagraph">
    <w:name w:val="List Paragraph"/>
    <w:basedOn w:val="Normal"/>
    <w:uiPriority w:val="34"/>
    <w:qFormat/>
    <w:rsid w:val="00EA59D9"/>
    <w:pPr>
      <w:spacing w:line="276" w:lineRule="auto"/>
      <w:ind w:left="720"/>
      <w:contextualSpacing/>
    </w:pPr>
    <w:rPr>
      <w:rFonts w:ascii="Arial" w:eastAsia="Arial" w:hAnsi="Arial" w:cs="Arial"/>
      <w:sz w:val="22"/>
      <w:szCs w:val="22"/>
    </w:rPr>
  </w:style>
  <w:style w:type="numbering" w:customStyle="1" w:styleId="Нетсписка2">
    <w:name w:val="Нет списка2"/>
    <w:next w:val="NoList"/>
    <w:uiPriority w:val="99"/>
    <w:semiHidden/>
    <w:unhideWhenUsed/>
    <w:rsid w:val="00EA59D9"/>
    <w:rPr/>
  </w:style>
  <w:style w:type="table" w:customStyle="1" w:styleId="Сеткатаблицы1">
    <w:name w:val="Сетка таблицы1"/>
    <w:basedOn w:val="NormalTable"/>
    <w:next w:val="TableGrid"/>
    <w:uiPriority w:val="39"/>
    <w:rsid w:val="00EA59D9"/>
    <w:pPr>
      <w:spacing w:after="0" w:line="240" w:lineRule="auto"/>
    </w:pPr>
    <w:rPr>
      <w:rFonts w:ascii="Cambria" w:hAnsi="Cambr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СтандартныйHTMLЗнак"/>
    <w:uiPriority w:val="99"/>
    <w:semiHidden/>
    <w:unhideWhenUsed/>
    <w:rsid w:val="00EA5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СтандартныйHTMLЗнак">
    <w:name w:val="Стандартный HTML Знак"/>
    <w:basedOn w:val="DefaultParagraphFont"/>
    <w:link w:val="HTMLPreformatted"/>
    <w:uiPriority w:val="99"/>
    <w:semiHidden/>
    <w:rsid w:val="00EA59D9"/>
    <w:rPr>
      <w:rFonts w:ascii="Courier New" w:eastAsia="Times New Roman" w:hAnsi="Courier New" w:cs="Courier New"/>
      <w:sz w:val="20"/>
      <w:szCs w:val="20"/>
      <w:lang w:eastAsia="ru-RU"/>
    </w:rPr>
  </w:style>
  <w:style w:type="character" w:customStyle="1" w:styleId="translation-word">
    <w:name w:val="translation-word"/>
    <w:basedOn w:val="DefaultParagraphFont"/>
    <w:rsid w:val="00EA59D9"/>
    <w:rPr/>
  </w:style>
  <w:style w:type="table" w:customStyle="1" w:styleId="NormalTable0">
    <w:name w:val="Normal Table0"/>
    <w:rsid w:val="00EA59D9"/>
    <w:pPr>
      <w:spacing w:after="200" w:line="276" w:lineRule="auto"/>
    </w:pPr>
    <w:rPr>
      <w:rFonts w:ascii="Times New Roman" w:eastAsia="Times New Roman" w:hAnsi="Times New Roman" w:cs="Times New Roman"/>
      <w:lang w:eastAsia="ru-RU"/>
    </w:rPr>
    <w:tblPr>
      <w:tblCellMar>
        <w:top w:w="0" w:type="dxa"/>
        <w:left w:w="0" w:type="dxa"/>
        <w:bottom w:w="0" w:type="dxa"/>
        <w:right w:w="0" w:type="dxa"/>
      </w:tblCellMar>
    </w:tblPr>
  </w:style>
  <w:style w:type="table" w:customStyle="1" w:styleId="Сеткатаблицы2">
    <w:name w:val="Сетка таблицы2"/>
    <w:basedOn w:val="NormalTable"/>
    <w:next w:val="TableGrid"/>
    <w:uiPriority w:val="39"/>
    <w:rsid w:val="00EA59D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ji">
    <w:name w:val="pji"/>
    <w:basedOn w:val="Normal"/>
    <w:rsid w:val="00EA59D9"/>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
    <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 Id="rId13" Type="http://schemas.openxmlformats.org/officeDocument/2006/relationships/footer" Target="cover-footer.xml"/>
    <Relationship Id="rId14" Type="http://schemas.openxmlformats.org/officeDocument/2006/relationships/footer" Target="content-footer.xml"/>
</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
    <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
    <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
    <Relationship Id="rId1" Type="http://schemas.openxmlformats.org/officeDocument/2006/relationships/customXmlProps" Target="itemProps3.xml"/>
</Relationships>

</file>

<file path=customXml/item1.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2024-04-01T12:42:00Z</dcterms:created>
  <dc:creator>Дәулетберді Гаухар</dc:creator>
  <lastModifiedBy>Салтанат Жумабекова</lastModifiedBy>
  <lastPrinted>2024-04-02T09:38:00Z</lastPrinted>
  <dcterms:modified xsi:type="dcterms:W3CDTF">2024-04-02T13:08:00Z</dcterms:modified>
  <revision>37</revision>
</coreProperties>
</file>

<file path=customXml/item2.xml><?xml version="1.0" encoding="utf-8"?>
<Properties xmlns="http://schemas.openxmlformats.org/officeDocument/2006/extended-properties" xmlns:vt="http://schemas.openxmlformats.org/officeDocument/2006/docPropsVTypes">
  <Template>Normal</Template>
  <TotalTime>188</TotalTime>
  <Pages>1</Pages>
  <Words>22570</Words>
  <Characters>128655</Characters>
  <Application>Microsoft Office Word</Application>
  <DocSecurity>0</DocSecurity>
  <Lines>1072</Lines>
  <Paragraphs>301</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150924</CharactersWithSpaces>
  <SharedDoc>false</SharedDoc>
  <HyperlinksChanged>false</HyperlinksChanged>
  <AppVersion>15.0000</AppVersion>
</Properties>
</file>

<file path=customXml/item3.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tyleName="APA" SelectedStyle="\APASixthEditionOfficeOnline.xsl"/>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F4C85284-AA2E-46E5-968F-7C79E3D43081}">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188</TotalTime>
  <Pages>1</Pages>
  <Words>22570</Words>
  <Characters>128655</Characters>
  <Application>Microsoft Office Word</Application>
  <DocSecurity>0</DocSecurity>
  <Lines>1072</Lines>
  <Paragraphs>301</Paragraphs>
  <Company>SPecialiST RePack</Company>
  <CharactersWithSpaces>150924</CharactersWithSpaces>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2024-04-01T12:42:00Z</dcterms:created>
  <dc:creator>Дәулетберді Гаухар</dc:creator>
  <lastModifiedBy>Салтанат Жумабекова</lastModifiedBy>
  <lastPrinted>2024-04-02T09:38:00Z</lastPrinted>
  <dcterms:modified xsi:type="dcterms:W3CDTF">2024-04-02T13:08:00Z</dcterms:modified>
  <revision>37</revision>
</coreProperties>
</file>